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09DDB" w14:textId="32468FD5" w:rsidR="00744E11" w:rsidRPr="00C64D04" w:rsidRDefault="00744E11" w:rsidP="00C64D04">
      <w:pPr>
        <w:pStyle w:val="Nadpis1"/>
        <w:tabs>
          <w:tab w:val="left" w:pos="811"/>
          <w:tab w:val="left" w:pos="812"/>
        </w:tabs>
        <w:spacing w:before="201"/>
        <w:rPr>
          <w:rFonts w:ascii="Arial Narrow" w:hAnsi="Arial Narrow"/>
          <w:sz w:val="72"/>
          <w:szCs w:val="72"/>
          <w:u w:val="thick"/>
        </w:rPr>
      </w:pPr>
      <w:r w:rsidRPr="00C64D04">
        <w:rPr>
          <w:rFonts w:ascii="Arial Narrow" w:hAnsi="Arial Narrow"/>
          <w:sz w:val="72"/>
          <w:szCs w:val="72"/>
          <w:u w:val="thick"/>
        </w:rPr>
        <w:t>TECHNICKÁ SPRÁVA</w:t>
      </w:r>
    </w:p>
    <w:p w14:paraId="3AAA3447" w14:textId="72F6C5D6" w:rsidR="00670A60" w:rsidRDefault="00670A60" w:rsidP="00670A60">
      <w:pPr>
        <w:pStyle w:val="Nadpis1"/>
        <w:tabs>
          <w:tab w:val="left" w:pos="811"/>
          <w:tab w:val="left" w:pos="812"/>
        </w:tabs>
        <w:spacing w:before="201"/>
        <w:rPr>
          <w:rFonts w:ascii="Arial Narrow" w:hAnsi="Arial Narrow"/>
          <w:sz w:val="22"/>
          <w:szCs w:val="22"/>
        </w:rPr>
      </w:pPr>
      <w:r w:rsidRPr="00566DB6">
        <w:rPr>
          <w:rFonts w:ascii="Arial Narrow" w:hAnsi="Arial Narrow"/>
          <w:sz w:val="22"/>
          <w:szCs w:val="22"/>
        </w:rPr>
        <w:t>Identifikačné údaje stavebného</w:t>
      </w:r>
      <w:r w:rsidRPr="00566DB6">
        <w:rPr>
          <w:rFonts w:ascii="Arial Narrow" w:hAnsi="Arial Narrow"/>
          <w:spacing w:val="-4"/>
          <w:sz w:val="22"/>
          <w:szCs w:val="22"/>
        </w:rPr>
        <w:t xml:space="preserve"> </w:t>
      </w:r>
      <w:r w:rsidRPr="00566DB6">
        <w:rPr>
          <w:rFonts w:ascii="Arial Narrow" w:hAnsi="Arial Narrow"/>
          <w:sz w:val="22"/>
          <w:szCs w:val="22"/>
        </w:rPr>
        <w:t>objektu</w:t>
      </w:r>
    </w:p>
    <w:p w14:paraId="2EA448E8" w14:textId="66E4F373" w:rsidR="00670A60" w:rsidRPr="00566DB6" w:rsidRDefault="00670A60" w:rsidP="00670A60">
      <w:pPr>
        <w:widowControl/>
        <w:adjustRightInd w:val="0"/>
        <w:rPr>
          <w:rFonts w:ascii="Arial Narrow" w:eastAsiaTheme="minorHAnsi" w:hAnsi="Arial Narrow" w:cs="ISOCP2"/>
          <w:lang w:val="sk-SK" w:eastAsia="en-US"/>
        </w:rPr>
      </w:pPr>
      <w:r>
        <w:rPr>
          <w:rFonts w:ascii="Arial Narrow" w:hAnsi="Arial Narrow"/>
        </w:rPr>
        <w:t xml:space="preserve"> </w:t>
      </w:r>
      <w:r w:rsidRPr="00566DB6">
        <w:rPr>
          <w:rFonts w:ascii="Arial Narrow" w:hAnsi="Arial Narrow"/>
        </w:rPr>
        <w:t xml:space="preserve"> Stavba:</w:t>
      </w:r>
      <w:r w:rsidRPr="00566DB6">
        <w:rPr>
          <w:rFonts w:ascii="Arial Narrow" w:hAnsi="Arial Narrow"/>
        </w:rPr>
        <w:tab/>
      </w:r>
      <w:r w:rsidR="00C8429E">
        <w:rPr>
          <w:rFonts w:ascii="Arial Narrow" w:hAnsi="Arial Narrow"/>
        </w:rPr>
        <w:tab/>
      </w:r>
      <w:r w:rsidR="00C8429E">
        <w:rPr>
          <w:rFonts w:ascii="Arial Narrow" w:hAnsi="Arial Narrow"/>
        </w:rPr>
        <w:tab/>
      </w:r>
      <w:r w:rsidR="00C8429E">
        <w:rPr>
          <w:rFonts w:ascii="Arial Narrow" w:hAnsi="Arial Narrow"/>
        </w:rPr>
        <w:tab/>
      </w:r>
      <w:r w:rsidRPr="00566DB6">
        <w:rPr>
          <w:rFonts w:ascii="Arial Narrow" w:eastAsiaTheme="minorHAnsi" w:hAnsi="Arial Narrow" w:cs="ISOCP"/>
          <w:lang w:val="sk-SK" w:eastAsia="en-US"/>
        </w:rPr>
        <w:t>CHOVNÁ HALA PRE KURY S VOĽNÝM VÝBEHOM</w:t>
      </w:r>
    </w:p>
    <w:p w14:paraId="6F8DC033" w14:textId="2E739AC0" w:rsidR="00670A60" w:rsidRPr="00566DB6" w:rsidRDefault="00670A60" w:rsidP="00670A60">
      <w:pPr>
        <w:widowControl/>
        <w:adjustRightInd w:val="0"/>
        <w:rPr>
          <w:rFonts w:ascii="Arial Narrow" w:eastAsiaTheme="minorHAnsi" w:hAnsi="Arial Narrow" w:cs="ISOCP2"/>
          <w:lang w:val="sk-SK" w:eastAsia="en-US"/>
        </w:rPr>
      </w:pPr>
      <w:r w:rsidRPr="00566DB6">
        <w:rPr>
          <w:rFonts w:ascii="Arial Narrow" w:hAnsi="Arial Narrow"/>
        </w:rPr>
        <w:t xml:space="preserve">  Katastrálne územie:</w:t>
      </w:r>
      <w:r w:rsidRPr="00566DB6">
        <w:rPr>
          <w:rFonts w:ascii="Arial Narrow" w:hAnsi="Arial Narrow"/>
        </w:rPr>
        <w:tab/>
      </w:r>
      <w:r>
        <w:rPr>
          <w:rFonts w:ascii="Arial Narrow" w:hAnsi="Arial Narrow"/>
        </w:rPr>
        <w:tab/>
      </w:r>
      <w:r w:rsidR="00C8429E">
        <w:rPr>
          <w:rFonts w:ascii="Arial Narrow" w:hAnsi="Arial Narrow"/>
        </w:rPr>
        <w:t>Dolné Trhovište 224, 920 61 Dolné Trhovište</w:t>
      </w:r>
    </w:p>
    <w:p w14:paraId="7BD050EC" w14:textId="3A2505C2" w:rsidR="00670A60" w:rsidRPr="00566DB6" w:rsidRDefault="00670A60" w:rsidP="00C8429E">
      <w:pPr>
        <w:pStyle w:val="Zkladntext"/>
        <w:rPr>
          <w:rFonts w:ascii="Arial Narrow" w:hAnsi="Arial Narrow"/>
        </w:rPr>
      </w:pPr>
      <w:r w:rsidRPr="00566DB6">
        <w:rPr>
          <w:rFonts w:ascii="Arial Narrow" w:hAnsi="Arial Narrow"/>
        </w:rPr>
        <w:t>Stupeň:</w:t>
      </w:r>
      <w:r w:rsidR="00C8429E">
        <w:rPr>
          <w:rFonts w:ascii="Arial Narrow" w:hAnsi="Arial Narrow"/>
        </w:rPr>
        <w:tab/>
      </w:r>
      <w:r w:rsidR="00C8429E">
        <w:rPr>
          <w:rFonts w:ascii="Arial Narrow" w:hAnsi="Arial Narrow"/>
        </w:rPr>
        <w:tab/>
      </w:r>
      <w:r w:rsidR="00C8429E">
        <w:rPr>
          <w:rFonts w:ascii="Arial Narrow" w:hAnsi="Arial Narrow"/>
        </w:rPr>
        <w:tab/>
      </w:r>
      <w:r w:rsidRPr="00566DB6">
        <w:rPr>
          <w:rFonts w:ascii="Arial Narrow" w:hAnsi="Arial Narrow"/>
        </w:rPr>
        <w:t xml:space="preserve">Dokumentácia </w:t>
      </w:r>
      <w:r w:rsidR="00744E11">
        <w:rPr>
          <w:rFonts w:ascii="Arial Narrow" w:hAnsi="Arial Narrow"/>
        </w:rPr>
        <w:t xml:space="preserve">pre realizáciu stavby </w:t>
      </w:r>
    </w:p>
    <w:p w14:paraId="01BD7210" w14:textId="0B0F02ED" w:rsidR="00670A60" w:rsidRPr="00266D46" w:rsidRDefault="00670A60" w:rsidP="00C8429E">
      <w:pPr>
        <w:pStyle w:val="Zkladntext"/>
        <w:spacing w:before="1"/>
        <w:ind w:right="1861"/>
        <w:rPr>
          <w:rFonts w:ascii="Arial Narrow" w:hAnsi="Arial Narrow"/>
          <w:b/>
          <w:bCs/>
        </w:rPr>
      </w:pPr>
      <w:r w:rsidRPr="00266D46">
        <w:rPr>
          <w:rFonts w:ascii="Arial Narrow" w:hAnsi="Arial Narrow"/>
          <w:b/>
          <w:bCs/>
        </w:rPr>
        <w:t>Zodpovedný</w:t>
      </w:r>
      <w:r w:rsidRPr="00266D46">
        <w:rPr>
          <w:rFonts w:ascii="Arial Narrow" w:hAnsi="Arial Narrow"/>
          <w:b/>
          <w:bCs/>
          <w:spacing w:val="-3"/>
        </w:rPr>
        <w:t xml:space="preserve"> </w:t>
      </w:r>
      <w:r w:rsidRPr="00266D46">
        <w:rPr>
          <w:rFonts w:ascii="Arial Narrow" w:hAnsi="Arial Narrow"/>
          <w:b/>
          <w:bCs/>
        </w:rPr>
        <w:t>projektant:</w:t>
      </w:r>
      <w:r w:rsidRPr="00266D46">
        <w:rPr>
          <w:rFonts w:ascii="Arial Narrow" w:hAnsi="Arial Narrow"/>
          <w:b/>
          <w:bCs/>
        </w:rPr>
        <w:tab/>
      </w:r>
      <w:r w:rsidR="00C8429E" w:rsidRPr="00266D46">
        <w:rPr>
          <w:rFonts w:ascii="Arial Narrow" w:hAnsi="Arial Narrow"/>
          <w:b/>
          <w:bCs/>
        </w:rPr>
        <w:tab/>
      </w:r>
      <w:r w:rsidRPr="00266D46">
        <w:rPr>
          <w:rFonts w:ascii="Arial Narrow" w:hAnsi="Arial Narrow"/>
          <w:b/>
          <w:bCs/>
        </w:rPr>
        <w:t>Ing. Jaroslav Tonhauser , Reca 728, 925</w:t>
      </w:r>
      <w:r w:rsidR="00C8429E" w:rsidRPr="00266D46">
        <w:rPr>
          <w:rFonts w:ascii="Arial Narrow" w:hAnsi="Arial Narrow"/>
          <w:b/>
          <w:bCs/>
        </w:rPr>
        <w:t xml:space="preserve"> </w:t>
      </w:r>
      <w:r w:rsidRPr="00266D46">
        <w:rPr>
          <w:rFonts w:ascii="Arial Narrow" w:hAnsi="Arial Narrow"/>
          <w:b/>
          <w:bCs/>
        </w:rPr>
        <w:t>26</w:t>
      </w:r>
    </w:p>
    <w:p w14:paraId="5BCD7AE5" w14:textId="68868A00" w:rsidR="00670A60" w:rsidRPr="00266D46" w:rsidRDefault="00670A60" w:rsidP="00C8429E">
      <w:pPr>
        <w:pStyle w:val="Zkladntext"/>
        <w:spacing w:before="1"/>
        <w:ind w:right="1861"/>
        <w:rPr>
          <w:rFonts w:ascii="Arial Narrow" w:hAnsi="Arial Narrow"/>
          <w:b/>
          <w:bCs/>
        </w:rPr>
      </w:pPr>
      <w:r w:rsidRPr="00266D46">
        <w:rPr>
          <w:rFonts w:ascii="Arial Narrow" w:hAnsi="Arial Narrow"/>
          <w:b/>
          <w:bCs/>
        </w:rPr>
        <w:t xml:space="preserve">Vypracoval </w:t>
      </w:r>
      <w:r w:rsidR="00C8429E" w:rsidRPr="00266D46">
        <w:rPr>
          <w:rFonts w:ascii="Arial Narrow" w:hAnsi="Arial Narrow"/>
          <w:b/>
          <w:bCs/>
        </w:rPr>
        <w:tab/>
      </w:r>
      <w:r w:rsidR="00C8429E" w:rsidRPr="00266D46">
        <w:rPr>
          <w:rFonts w:ascii="Arial Narrow" w:hAnsi="Arial Narrow"/>
          <w:b/>
          <w:bCs/>
        </w:rPr>
        <w:tab/>
      </w:r>
      <w:r w:rsidR="00C8429E" w:rsidRPr="00266D46">
        <w:rPr>
          <w:rFonts w:ascii="Arial Narrow" w:hAnsi="Arial Narrow"/>
          <w:b/>
          <w:bCs/>
        </w:rPr>
        <w:tab/>
      </w:r>
      <w:r w:rsidRPr="00266D46">
        <w:rPr>
          <w:rFonts w:ascii="Arial Narrow" w:hAnsi="Arial Narrow"/>
          <w:b/>
          <w:bCs/>
        </w:rPr>
        <w:t xml:space="preserve">Ing. </w:t>
      </w:r>
      <w:r w:rsidR="00744E11" w:rsidRPr="00266D46">
        <w:rPr>
          <w:rFonts w:ascii="Arial Narrow" w:hAnsi="Arial Narrow"/>
          <w:b/>
          <w:bCs/>
        </w:rPr>
        <w:t>Peter Časo</w:t>
      </w:r>
    </w:p>
    <w:p w14:paraId="29A83DD2" w14:textId="5A7310DA" w:rsidR="001B75CD" w:rsidRPr="00133052" w:rsidRDefault="00133052" w:rsidP="00133052">
      <w:pPr>
        <w:spacing w:before="23"/>
        <w:ind w:right="31"/>
        <w:rPr>
          <w:rFonts w:ascii="Arial Narrow" w:hAnsi="Arial Narrow"/>
          <w:u w:val="single"/>
          <w:lang w:val="sk-SK"/>
        </w:rPr>
      </w:pPr>
      <w:r w:rsidRPr="00133052">
        <w:rPr>
          <w:rFonts w:ascii="Arial Narrow" w:hAnsi="Arial Narrow"/>
          <w:u w:val="single"/>
          <w:lang w:val="sk-SK"/>
        </w:rPr>
        <w:t xml:space="preserve">                                                                                                                                                                                                        </w:t>
      </w:r>
    </w:p>
    <w:p w14:paraId="0D1F0494" w14:textId="77777777" w:rsidR="001A79C7" w:rsidRDefault="001A79C7" w:rsidP="00133052">
      <w:pPr>
        <w:spacing w:before="23"/>
        <w:ind w:right="31"/>
        <w:jc w:val="center"/>
        <w:rPr>
          <w:rFonts w:ascii="Arial Narrow" w:hAnsi="Arial Narrow"/>
          <w:b/>
          <w:bCs/>
          <w:lang w:val="sk-SK"/>
        </w:rPr>
      </w:pPr>
    </w:p>
    <w:p w14:paraId="047802D2" w14:textId="1EF63F95" w:rsidR="001B75CD" w:rsidRPr="00697F23" w:rsidRDefault="00197BF8" w:rsidP="00133052">
      <w:pPr>
        <w:spacing w:before="23"/>
        <w:ind w:right="31"/>
        <w:jc w:val="center"/>
        <w:rPr>
          <w:rFonts w:ascii="Arial Narrow" w:hAnsi="Arial Narrow"/>
          <w:b/>
          <w:bCs/>
          <w:sz w:val="32"/>
          <w:szCs w:val="32"/>
          <w:u w:val="single"/>
          <w:lang w:val="sk-SK"/>
        </w:rPr>
      </w:pPr>
      <w:r w:rsidRPr="00697F23">
        <w:rPr>
          <w:rFonts w:ascii="Arial Narrow" w:hAnsi="Arial Narrow"/>
          <w:b/>
          <w:bCs/>
          <w:sz w:val="32"/>
          <w:szCs w:val="32"/>
          <w:u w:val="single"/>
          <w:lang w:val="sk-SK"/>
        </w:rPr>
        <w:t xml:space="preserve">PITNÝ </w:t>
      </w:r>
      <w:r w:rsidR="001B75CD" w:rsidRPr="00697F23">
        <w:rPr>
          <w:rFonts w:ascii="Arial Narrow" w:hAnsi="Arial Narrow"/>
          <w:b/>
          <w:bCs/>
          <w:sz w:val="32"/>
          <w:szCs w:val="32"/>
          <w:u w:val="single"/>
          <w:lang w:val="sk-SK"/>
        </w:rPr>
        <w:t>VODOVOD</w:t>
      </w:r>
    </w:p>
    <w:p w14:paraId="0E86EA93" w14:textId="77777777" w:rsidR="001A79C7" w:rsidRPr="007207B1" w:rsidRDefault="001A79C7" w:rsidP="001A79C7">
      <w:pPr>
        <w:spacing w:before="23"/>
        <w:ind w:right="31"/>
        <w:jc w:val="both"/>
        <w:rPr>
          <w:rFonts w:ascii="Arial Narrow" w:hAnsi="Arial Narrow"/>
          <w:bCs/>
          <w:lang w:val="sk-SK"/>
        </w:rPr>
      </w:pPr>
      <w:r w:rsidRPr="007207B1">
        <w:rPr>
          <w:rFonts w:ascii="Arial Narrow" w:hAnsi="Arial Narrow"/>
          <w:bCs/>
          <w:lang w:val="sk-SK"/>
        </w:rPr>
        <w:t>Obsah:</w:t>
      </w:r>
    </w:p>
    <w:p w14:paraId="68E1C3C5" w14:textId="77777777" w:rsidR="001A79C7" w:rsidRPr="007207B1" w:rsidRDefault="001A79C7" w:rsidP="001A79C7">
      <w:pPr>
        <w:spacing w:before="23"/>
        <w:ind w:right="31"/>
        <w:jc w:val="both"/>
        <w:rPr>
          <w:rFonts w:ascii="Arial Narrow" w:hAnsi="Arial Narrow"/>
          <w:bCs/>
          <w:lang w:val="sk-SK"/>
        </w:rPr>
      </w:pPr>
    </w:p>
    <w:p w14:paraId="38204983" w14:textId="77777777" w:rsidR="001A79C7" w:rsidRPr="007207B1" w:rsidRDefault="001A79C7" w:rsidP="001A79C7">
      <w:pPr>
        <w:numPr>
          <w:ilvl w:val="0"/>
          <w:numId w:val="7"/>
        </w:numPr>
        <w:spacing w:before="23"/>
        <w:ind w:right="31"/>
        <w:jc w:val="both"/>
        <w:rPr>
          <w:rFonts w:ascii="Arial Narrow" w:hAnsi="Arial Narrow"/>
          <w:bCs/>
          <w:lang w:val="sk-SK"/>
        </w:rPr>
      </w:pPr>
      <w:r w:rsidRPr="007207B1">
        <w:rPr>
          <w:rFonts w:ascii="Arial Narrow" w:hAnsi="Arial Narrow"/>
          <w:bCs/>
          <w:lang w:val="sk-SK"/>
        </w:rPr>
        <w:t>VŠEOBECNÁ ČASŤ</w:t>
      </w:r>
    </w:p>
    <w:p w14:paraId="49B1047A" w14:textId="77777777" w:rsidR="001A79C7" w:rsidRPr="007207B1" w:rsidRDefault="001A79C7" w:rsidP="001A79C7">
      <w:pPr>
        <w:numPr>
          <w:ilvl w:val="0"/>
          <w:numId w:val="8"/>
        </w:numPr>
        <w:spacing w:before="23"/>
        <w:ind w:right="31"/>
        <w:jc w:val="both"/>
        <w:rPr>
          <w:rFonts w:ascii="Arial Narrow" w:hAnsi="Arial Narrow"/>
          <w:bCs/>
          <w:lang w:val="sk-SK"/>
        </w:rPr>
      </w:pPr>
      <w:r w:rsidRPr="007207B1">
        <w:rPr>
          <w:rFonts w:ascii="Arial Narrow" w:hAnsi="Arial Narrow"/>
          <w:bCs/>
          <w:lang w:val="sk-SK"/>
        </w:rPr>
        <w:t>Použité normy</w:t>
      </w:r>
    </w:p>
    <w:p w14:paraId="270586A7" w14:textId="77777777" w:rsidR="001A79C7" w:rsidRPr="007207B1" w:rsidRDefault="001A79C7" w:rsidP="001A79C7">
      <w:pPr>
        <w:numPr>
          <w:ilvl w:val="0"/>
          <w:numId w:val="8"/>
        </w:numPr>
        <w:spacing w:before="23"/>
        <w:ind w:right="31"/>
        <w:jc w:val="both"/>
        <w:rPr>
          <w:rFonts w:ascii="Arial Narrow" w:hAnsi="Arial Narrow"/>
          <w:bCs/>
          <w:lang w:val="sk-SK"/>
        </w:rPr>
      </w:pPr>
      <w:r w:rsidRPr="007207B1">
        <w:rPr>
          <w:rFonts w:ascii="Arial Narrow" w:hAnsi="Arial Narrow"/>
          <w:bCs/>
          <w:lang w:val="sk-SK"/>
        </w:rPr>
        <w:t>Podklady</w:t>
      </w:r>
    </w:p>
    <w:p w14:paraId="1A0B6F57" w14:textId="77777777" w:rsidR="001A79C7" w:rsidRPr="007207B1" w:rsidRDefault="001A79C7" w:rsidP="001A79C7">
      <w:pPr>
        <w:numPr>
          <w:ilvl w:val="0"/>
          <w:numId w:val="8"/>
        </w:numPr>
        <w:spacing w:before="23"/>
        <w:ind w:right="31"/>
        <w:jc w:val="both"/>
        <w:rPr>
          <w:rFonts w:ascii="Arial Narrow" w:hAnsi="Arial Narrow"/>
          <w:bCs/>
          <w:lang w:val="sk-SK"/>
        </w:rPr>
      </w:pPr>
      <w:r w:rsidRPr="007207B1">
        <w:rPr>
          <w:rFonts w:ascii="Arial Narrow" w:hAnsi="Arial Narrow"/>
          <w:bCs/>
          <w:lang w:val="sk-SK"/>
        </w:rPr>
        <w:t>Technické riešenie</w:t>
      </w:r>
    </w:p>
    <w:p w14:paraId="43BB18B3" w14:textId="0F754228" w:rsidR="001A79C7" w:rsidRPr="007207B1" w:rsidRDefault="00BB68A7" w:rsidP="001A79C7">
      <w:pPr>
        <w:numPr>
          <w:ilvl w:val="0"/>
          <w:numId w:val="8"/>
        </w:numPr>
        <w:spacing w:before="23"/>
        <w:ind w:right="31"/>
        <w:jc w:val="both"/>
        <w:rPr>
          <w:rFonts w:ascii="Arial Narrow" w:hAnsi="Arial Narrow"/>
          <w:bCs/>
          <w:lang w:val="sk-SK"/>
        </w:rPr>
      </w:pPr>
      <w:r>
        <w:rPr>
          <w:rFonts w:ascii="Arial Narrow" w:hAnsi="Arial Narrow"/>
          <w:bCs/>
          <w:lang w:val="sk-SK"/>
        </w:rPr>
        <w:t>Potreba vody</w:t>
      </w:r>
    </w:p>
    <w:p w14:paraId="7BAF586D" w14:textId="77777777" w:rsidR="001A79C7" w:rsidRPr="007207B1" w:rsidRDefault="001A79C7" w:rsidP="001A79C7">
      <w:pPr>
        <w:spacing w:before="23"/>
        <w:ind w:right="31"/>
        <w:jc w:val="both"/>
        <w:rPr>
          <w:rFonts w:ascii="Arial Narrow" w:hAnsi="Arial Narrow"/>
          <w:bCs/>
          <w:lang w:val="sk-SK"/>
        </w:rPr>
      </w:pPr>
    </w:p>
    <w:p w14:paraId="10E03FCB" w14:textId="77777777" w:rsidR="001A79C7" w:rsidRPr="007207B1" w:rsidRDefault="001A79C7" w:rsidP="001A79C7">
      <w:pPr>
        <w:numPr>
          <w:ilvl w:val="0"/>
          <w:numId w:val="7"/>
        </w:numPr>
        <w:spacing w:before="23"/>
        <w:ind w:right="31"/>
        <w:jc w:val="both"/>
        <w:rPr>
          <w:rFonts w:ascii="Arial Narrow" w:hAnsi="Arial Narrow"/>
          <w:bCs/>
          <w:lang w:val="sk-SK"/>
        </w:rPr>
      </w:pPr>
      <w:r w:rsidRPr="007207B1">
        <w:rPr>
          <w:rFonts w:ascii="Arial Narrow" w:hAnsi="Arial Narrow"/>
          <w:bCs/>
          <w:lang w:val="sk-SK"/>
        </w:rPr>
        <w:t xml:space="preserve">MATERIÁLOVÁ ČASŤ </w:t>
      </w:r>
    </w:p>
    <w:p w14:paraId="05FBFB55" w14:textId="77777777" w:rsidR="001A79C7" w:rsidRPr="007207B1" w:rsidRDefault="001A79C7" w:rsidP="001A79C7">
      <w:pPr>
        <w:numPr>
          <w:ilvl w:val="0"/>
          <w:numId w:val="9"/>
        </w:numPr>
        <w:spacing w:before="23"/>
        <w:ind w:right="31"/>
        <w:jc w:val="both"/>
        <w:rPr>
          <w:rFonts w:ascii="Arial Narrow" w:hAnsi="Arial Narrow"/>
          <w:bCs/>
          <w:lang w:val="sk-SK"/>
        </w:rPr>
      </w:pPr>
      <w:r w:rsidRPr="007207B1">
        <w:rPr>
          <w:rFonts w:ascii="Arial Narrow" w:hAnsi="Arial Narrow"/>
          <w:bCs/>
          <w:lang w:val="sk-SK"/>
        </w:rPr>
        <w:t>Potrubie</w:t>
      </w:r>
    </w:p>
    <w:p w14:paraId="3A8F52B0" w14:textId="3B32625A" w:rsidR="001A79C7" w:rsidRPr="007C551A" w:rsidRDefault="007C551A" w:rsidP="001A79C7">
      <w:pPr>
        <w:numPr>
          <w:ilvl w:val="0"/>
          <w:numId w:val="9"/>
        </w:numPr>
        <w:spacing w:before="23"/>
        <w:ind w:right="31"/>
        <w:jc w:val="both"/>
        <w:rPr>
          <w:rFonts w:ascii="Arial Narrow" w:hAnsi="Arial Narrow"/>
          <w:bCs/>
          <w:lang w:val="sk-SK"/>
        </w:rPr>
      </w:pPr>
      <w:r w:rsidRPr="007C551A">
        <w:rPr>
          <w:rFonts w:ascii="Arial Narrow" w:hAnsi="Arial Narrow"/>
          <w:bCs/>
          <w:lang w:val="sk-SK"/>
        </w:rPr>
        <w:t>Armatúry</w:t>
      </w:r>
    </w:p>
    <w:p w14:paraId="2763FC10" w14:textId="77777777" w:rsidR="001A79C7" w:rsidRPr="007207B1" w:rsidRDefault="001A79C7" w:rsidP="001A79C7">
      <w:pPr>
        <w:spacing w:before="23"/>
        <w:ind w:right="31"/>
        <w:jc w:val="both"/>
        <w:rPr>
          <w:rFonts w:ascii="Arial Narrow" w:hAnsi="Arial Narrow"/>
          <w:bCs/>
          <w:lang w:val="sk-SK"/>
        </w:rPr>
      </w:pPr>
    </w:p>
    <w:p w14:paraId="0B9FAD6C" w14:textId="7BE8203D" w:rsidR="001B75CD" w:rsidRPr="00380040" w:rsidRDefault="001A79C7" w:rsidP="001B75CD">
      <w:pPr>
        <w:numPr>
          <w:ilvl w:val="0"/>
          <w:numId w:val="7"/>
        </w:numPr>
        <w:spacing w:before="23"/>
        <w:ind w:right="31"/>
        <w:jc w:val="both"/>
        <w:rPr>
          <w:rFonts w:ascii="Arial Narrow" w:hAnsi="Arial Narrow"/>
          <w:bCs/>
          <w:lang w:val="sk-SK"/>
        </w:rPr>
      </w:pPr>
      <w:r w:rsidRPr="007207B1">
        <w:rPr>
          <w:rFonts w:ascii="Arial Narrow" w:hAnsi="Arial Narrow"/>
          <w:bCs/>
          <w:lang w:val="sk-SK"/>
        </w:rPr>
        <w:t xml:space="preserve">BEZPEČNOSŤ PRI PRÁCI </w:t>
      </w:r>
    </w:p>
    <w:p w14:paraId="5AA133D2" w14:textId="77777777" w:rsidR="00744E11" w:rsidRPr="00A63191" w:rsidRDefault="00744E11" w:rsidP="001B75CD">
      <w:pPr>
        <w:spacing w:before="23"/>
        <w:ind w:right="31"/>
        <w:jc w:val="both"/>
        <w:rPr>
          <w:rFonts w:ascii="Arial Narrow" w:hAnsi="Arial Narrow"/>
          <w:bCs/>
          <w:u w:val="single"/>
          <w:lang w:val="sk-SK"/>
        </w:rPr>
      </w:pPr>
    </w:p>
    <w:p w14:paraId="45C0A1F9" w14:textId="02E9E513" w:rsidR="00744E11" w:rsidRDefault="001B75CD" w:rsidP="001B75CD">
      <w:pPr>
        <w:spacing w:before="23"/>
        <w:ind w:right="31"/>
        <w:jc w:val="both"/>
        <w:rPr>
          <w:rFonts w:ascii="Arial Narrow" w:hAnsi="Arial Narrow"/>
          <w:b/>
          <w:bCs/>
          <w:u w:val="single"/>
          <w:lang w:val="sk-SK"/>
        </w:rPr>
      </w:pPr>
      <w:r w:rsidRPr="00A63191">
        <w:rPr>
          <w:rFonts w:ascii="Arial Narrow" w:hAnsi="Arial Narrow"/>
          <w:b/>
          <w:bCs/>
          <w:lang w:val="sk-SK"/>
        </w:rPr>
        <w:t>1.</w:t>
      </w:r>
      <w:r w:rsidRPr="00A63191">
        <w:rPr>
          <w:rFonts w:ascii="Arial Narrow" w:hAnsi="Arial Narrow"/>
          <w:b/>
          <w:bCs/>
          <w:lang w:val="sk-SK"/>
        </w:rPr>
        <w:tab/>
      </w:r>
      <w:r w:rsidRPr="00A63191">
        <w:rPr>
          <w:rFonts w:ascii="Arial Narrow" w:hAnsi="Arial Narrow"/>
          <w:b/>
          <w:bCs/>
          <w:u w:val="single"/>
          <w:lang w:val="sk-SK"/>
        </w:rPr>
        <w:t>VŠEOBECNÁ ČASŤ</w:t>
      </w:r>
    </w:p>
    <w:p w14:paraId="6205CE03" w14:textId="77777777" w:rsidR="00133052" w:rsidRPr="00380040" w:rsidRDefault="00133052" w:rsidP="001B75CD">
      <w:pPr>
        <w:spacing w:before="23"/>
        <w:ind w:right="31"/>
        <w:jc w:val="both"/>
        <w:rPr>
          <w:rFonts w:ascii="Arial Narrow" w:hAnsi="Arial Narrow"/>
          <w:b/>
          <w:bCs/>
          <w:u w:val="single"/>
          <w:lang w:val="sk-SK"/>
        </w:rPr>
      </w:pPr>
    </w:p>
    <w:p w14:paraId="486EA8AB" w14:textId="4A733317" w:rsidR="001B75CD" w:rsidRPr="00A63191" w:rsidRDefault="00697F23" w:rsidP="001B75CD">
      <w:pPr>
        <w:spacing w:before="23"/>
        <w:ind w:right="31"/>
        <w:jc w:val="both"/>
        <w:rPr>
          <w:rFonts w:ascii="Arial Narrow" w:hAnsi="Arial Narrow"/>
          <w:b/>
          <w:bCs/>
          <w:lang w:val="sk-SK"/>
        </w:rPr>
      </w:pPr>
      <w:r>
        <w:rPr>
          <w:rFonts w:ascii="Arial Narrow" w:hAnsi="Arial Narrow"/>
          <w:bCs/>
          <w:lang w:val="sk-SK"/>
        </w:rPr>
        <w:t xml:space="preserve">1. </w:t>
      </w:r>
      <w:r w:rsidR="001B75CD" w:rsidRPr="00A63191">
        <w:rPr>
          <w:rFonts w:ascii="Arial Narrow" w:hAnsi="Arial Narrow"/>
          <w:bCs/>
          <w:lang w:val="sk-SK"/>
        </w:rPr>
        <w:t>Použité normy a predpisy:</w:t>
      </w:r>
    </w:p>
    <w:p w14:paraId="5849804F" w14:textId="3AF930A9" w:rsidR="001B75CD" w:rsidRPr="00A63191" w:rsidRDefault="001B75CD" w:rsidP="001B75CD">
      <w:pPr>
        <w:spacing w:before="23"/>
        <w:ind w:right="31"/>
        <w:jc w:val="both"/>
        <w:rPr>
          <w:rFonts w:ascii="Arial Narrow" w:hAnsi="Arial Narrow"/>
          <w:bCs/>
          <w:lang w:val="sk-SK"/>
        </w:rPr>
      </w:pPr>
      <w:r w:rsidRPr="00A63191">
        <w:rPr>
          <w:rFonts w:ascii="Arial Narrow" w:hAnsi="Arial Narrow"/>
          <w:bCs/>
          <w:lang w:val="sk-SK"/>
        </w:rPr>
        <w:tab/>
        <w:t xml:space="preserve">- </w:t>
      </w:r>
      <w:r w:rsidRPr="00A63191">
        <w:rPr>
          <w:rFonts w:ascii="Arial Narrow" w:hAnsi="Arial Narrow"/>
          <w:bCs/>
          <w:lang w:val="sk-SK"/>
        </w:rPr>
        <w:tab/>
        <w:t xml:space="preserve">ON   75 5411  </w:t>
      </w:r>
      <w:r w:rsidRPr="00A63191">
        <w:rPr>
          <w:rFonts w:ascii="Arial Narrow" w:hAnsi="Arial Narrow"/>
          <w:bCs/>
          <w:lang w:val="sk-SK"/>
        </w:rPr>
        <w:tab/>
      </w:r>
      <w:r w:rsidRPr="00A63191">
        <w:rPr>
          <w:rFonts w:ascii="Arial Narrow" w:hAnsi="Arial Narrow"/>
          <w:bCs/>
          <w:lang w:val="sk-SK"/>
        </w:rPr>
        <w:tab/>
        <w:t>Vodovodné prípojky</w:t>
      </w:r>
    </w:p>
    <w:p w14:paraId="16CC4EE3" w14:textId="77777777" w:rsidR="001B75CD" w:rsidRPr="00A63191" w:rsidRDefault="001B75CD" w:rsidP="001B75CD">
      <w:pPr>
        <w:spacing w:before="23"/>
        <w:ind w:right="31"/>
        <w:jc w:val="both"/>
        <w:rPr>
          <w:rFonts w:ascii="Arial Narrow" w:hAnsi="Arial Narrow"/>
          <w:bCs/>
          <w:lang w:val="sk-SK"/>
        </w:rPr>
      </w:pPr>
      <w:r w:rsidRPr="00A63191">
        <w:rPr>
          <w:rFonts w:ascii="Arial Narrow" w:hAnsi="Arial Narrow"/>
          <w:bCs/>
          <w:lang w:val="sk-SK"/>
        </w:rPr>
        <w:tab/>
        <w:t xml:space="preserve">- </w:t>
      </w:r>
      <w:r w:rsidRPr="00A63191">
        <w:rPr>
          <w:rFonts w:ascii="Arial Narrow" w:hAnsi="Arial Narrow"/>
          <w:bCs/>
          <w:lang w:val="sk-SK"/>
        </w:rPr>
        <w:tab/>
        <w:t>STN EN 806-1,2,3,4,5</w:t>
      </w:r>
      <w:r w:rsidRPr="00A63191">
        <w:rPr>
          <w:rFonts w:ascii="Arial Narrow" w:hAnsi="Arial Narrow"/>
          <w:bCs/>
          <w:lang w:val="sk-SK"/>
        </w:rPr>
        <w:tab/>
        <w:t>Vnútorný vodovod, podmienky, dimenzovanie, montáž, prevádzka, údržba</w:t>
      </w:r>
    </w:p>
    <w:p w14:paraId="36FB1B6E" w14:textId="04CCA2DB" w:rsidR="001B75CD" w:rsidRPr="00A63191" w:rsidRDefault="001B75CD" w:rsidP="001B75CD">
      <w:pPr>
        <w:spacing w:before="23"/>
        <w:ind w:right="31"/>
        <w:jc w:val="both"/>
        <w:rPr>
          <w:rFonts w:ascii="Arial Narrow" w:hAnsi="Arial Narrow"/>
          <w:bCs/>
          <w:lang w:val="sk-SK"/>
        </w:rPr>
      </w:pPr>
      <w:r w:rsidRPr="00A63191">
        <w:rPr>
          <w:rFonts w:ascii="Arial Narrow" w:hAnsi="Arial Narrow"/>
          <w:bCs/>
          <w:lang w:val="sk-SK"/>
        </w:rPr>
        <w:tab/>
        <w:t xml:space="preserve">- </w:t>
      </w:r>
      <w:r w:rsidRPr="00A63191">
        <w:rPr>
          <w:rFonts w:ascii="Arial Narrow" w:hAnsi="Arial Narrow"/>
          <w:bCs/>
          <w:lang w:val="sk-SK"/>
        </w:rPr>
        <w:tab/>
        <w:t>STN EN 10255+A1</w:t>
      </w:r>
      <w:r w:rsidRPr="00A63191">
        <w:rPr>
          <w:rFonts w:ascii="Arial Narrow" w:hAnsi="Arial Narrow"/>
          <w:bCs/>
          <w:lang w:val="sk-SK"/>
        </w:rPr>
        <w:tab/>
        <w:t xml:space="preserve">Nelegované oceľ. rúry vhodné na zváranie a rezanie závitov  </w:t>
      </w:r>
    </w:p>
    <w:p w14:paraId="5A5810F1" w14:textId="39906EC5" w:rsidR="001B75CD" w:rsidRPr="00A63191" w:rsidRDefault="001B75CD" w:rsidP="001B75CD">
      <w:pPr>
        <w:spacing w:before="23"/>
        <w:ind w:right="31"/>
        <w:jc w:val="both"/>
        <w:rPr>
          <w:rFonts w:ascii="Arial Narrow" w:hAnsi="Arial Narrow"/>
          <w:bCs/>
          <w:lang w:val="sk-SK"/>
        </w:rPr>
      </w:pPr>
      <w:r w:rsidRPr="00A63191">
        <w:rPr>
          <w:rFonts w:ascii="Arial Narrow" w:hAnsi="Arial Narrow"/>
          <w:bCs/>
          <w:lang w:val="sk-SK"/>
        </w:rPr>
        <w:tab/>
        <w:t xml:space="preserve">- </w:t>
      </w:r>
      <w:r w:rsidRPr="00A63191">
        <w:rPr>
          <w:rFonts w:ascii="Arial Narrow" w:hAnsi="Arial Narrow"/>
          <w:bCs/>
          <w:lang w:val="sk-SK"/>
        </w:rPr>
        <w:tab/>
        <w:t>STN 75 6101:2002</w:t>
      </w:r>
      <w:r w:rsidRPr="00A63191">
        <w:rPr>
          <w:rFonts w:ascii="Arial Narrow" w:hAnsi="Arial Narrow"/>
          <w:bCs/>
          <w:lang w:val="sk-SK"/>
        </w:rPr>
        <w:tab/>
        <w:t>Stokové siete a vodovodné prípojky</w:t>
      </w:r>
    </w:p>
    <w:p w14:paraId="7F8EE06A" w14:textId="74F652C8" w:rsidR="001B75CD" w:rsidRPr="00A63191" w:rsidRDefault="001B75CD" w:rsidP="001B75CD">
      <w:pPr>
        <w:spacing w:before="23"/>
        <w:ind w:right="31"/>
        <w:jc w:val="both"/>
        <w:rPr>
          <w:rFonts w:ascii="Arial Narrow" w:hAnsi="Arial Narrow"/>
          <w:bCs/>
          <w:lang w:val="sk-SK"/>
        </w:rPr>
      </w:pPr>
      <w:r w:rsidRPr="00A63191">
        <w:rPr>
          <w:rFonts w:ascii="Arial Narrow" w:hAnsi="Arial Narrow"/>
          <w:bCs/>
          <w:lang w:val="sk-SK"/>
        </w:rPr>
        <w:tab/>
        <w:t xml:space="preserve">- </w:t>
      </w:r>
      <w:r w:rsidRPr="00A63191">
        <w:rPr>
          <w:rFonts w:ascii="Arial Narrow" w:hAnsi="Arial Narrow"/>
          <w:bCs/>
          <w:lang w:val="sk-SK"/>
        </w:rPr>
        <w:tab/>
        <w:t xml:space="preserve">STN 25 7800  </w:t>
      </w:r>
      <w:r w:rsidRPr="00A63191">
        <w:rPr>
          <w:rFonts w:ascii="Arial Narrow" w:hAnsi="Arial Narrow"/>
          <w:bCs/>
          <w:lang w:val="sk-SK"/>
        </w:rPr>
        <w:tab/>
      </w:r>
      <w:r w:rsidRPr="00A63191">
        <w:rPr>
          <w:rFonts w:ascii="Arial Narrow" w:hAnsi="Arial Narrow"/>
          <w:bCs/>
          <w:lang w:val="sk-SK"/>
        </w:rPr>
        <w:tab/>
        <w:t>Vodomery</w:t>
      </w:r>
    </w:p>
    <w:p w14:paraId="27442DCF" w14:textId="28D2ACFB" w:rsidR="001B75CD" w:rsidRPr="00A63191" w:rsidRDefault="001B75CD" w:rsidP="001B75CD">
      <w:pPr>
        <w:spacing w:before="23"/>
        <w:ind w:right="31"/>
        <w:jc w:val="both"/>
        <w:rPr>
          <w:rFonts w:ascii="Arial Narrow" w:hAnsi="Arial Narrow"/>
          <w:bCs/>
          <w:lang w:val="sk-SK"/>
        </w:rPr>
      </w:pPr>
      <w:r w:rsidRPr="00A63191">
        <w:rPr>
          <w:rFonts w:ascii="Arial Narrow" w:hAnsi="Arial Narrow"/>
          <w:bCs/>
          <w:lang w:val="sk-SK"/>
        </w:rPr>
        <w:tab/>
        <w:t xml:space="preserve">- </w:t>
      </w:r>
      <w:r w:rsidRPr="00A63191">
        <w:rPr>
          <w:rFonts w:ascii="Arial Narrow" w:hAnsi="Arial Narrow"/>
          <w:bCs/>
          <w:lang w:val="sk-SK"/>
        </w:rPr>
        <w:tab/>
        <w:t xml:space="preserve">STN 73 6655:2008  </w:t>
      </w:r>
      <w:r w:rsidRPr="00A63191">
        <w:rPr>
          <w:rFonts w:ascii="Arial Narrow" w:hAnsi="Arial Narrow"/>
          <w:bCs/>
          <w:lang w:val="sk-SK"/>
        </w:rPr>
        <w:tab/>
        <w:t>Výpočet vodovodov v budovách</w:t>
      </w:r>
    </w:p>
    <w:p w14:paraId="7D9E15DE" w14:textId="77777777" w:rsidR="001B75CD" w:rsidRPr="00A63191" w:rsidRDefault="001B75CD" w:rsidP="001B75CD">
      <w:pPr>
        <w:spacing w:before="23"/>
        <w:ind w:right="31"/>
        <w:jc w:val="both"/>
        <w:rPr>
          <w:rFonts w:ascii="Arial Narrow" w:hAnsi="Arial Narrow"/>
          <w:bCs/>
          <w:lang w:val="sk-SK"/>
        </w:rPr>
      </w:pPr>
      <w:r w:rsidRPr="00A63191">
        <w:rPr>
          <w:rFonts w:ascii="Arial Narrow" w:hAnsi="Arial Narrow"/>
          <w:bCs/>
          <w:lang w:val="sk-SK"/>
        </w:rPr>
        <w:tab/>
        <w:t xml:space="preserve">- </w:t>
      </w:r>
      <w:r w:rsidRPr="00A63191">
        <w:rPr>
          <w:rFonts w:ascii="Arial Narrow" w:hAnsi="Arial Narrow"/>
          <w:bCs/>
          <w:lang w:val="sk-SK"/>
        </w:rPr>
        <w:tab/>
        <w:t xml:space="preserve">STN 75 5401:1988/1 </w:t>
      </w:r>
      <w:r w:rsidRPr="00A63191">
        <w:rPr>
          <w:rFonts w:ascii="Arial Narrow" w:hAnsi="Arial Narrow"/>
          <w:bCs/>
          <w:lang w:val="sk-SK"/>
        </w:rPr>
        <w:tab/>
        <w:t>Vodárenstvo – Navrhovanie vodovodných potrubí</w:t>
      </w:r>
    </w:p>
    <w:p w14:paraId="34B9E447" w14:textId="3542E96F" w:rsidR="001B75CD" w:rsidRPr="00A63191" w:rsidRDefault="001B75CD" w:rsidP="001B75CD">
      <w:pPr>
        <w:spacing w:before="23"/>
        <w:ind w:right="31"/>
        <w:jc w:val="both"/>
        <w:rPr>
          <w:rFonts w:ascii="Arial Narrow" w:hAnsi="Arial Narrow"/>
          <w:bCs/>
          <w:lang w:val="sk-SK"/>
        </w:rPr>
      </w:pPr>
      <w:r w:rsidRPr="00A63191">
        <w:rPr>
          <w:rFonts w:ascii="Arial Narrow" w:hAnsi="Arial Narrow"/>
          <w:bCs/>
          <w:lang w:val="sk-SK"/>
        </w:rPr>
        <w:tab/>
        <w:t xml:space="preserve">- </w:t>
      </w:r>
      <w:r w:rsidRPr="00A63191">
        <w:rPr>
          <w:rFonts w:ascii="Arial Narrow" w:hAnsi="Arial Narrow"/>
          <w:bCs/>
          <w:lang w:val="sk-SK"/>
        </w:rPr>
        <w:tab/>
        <w:t xml:space="preserve">STN 73 6005  </w:t>
      </w:r>
      <w:r w:rsidRPr="00A63191">
        <w:rPr>
          <w:rFonts w:ascii="Arial Narrow" w:hAnsi="Arial Narrow"/>
          <w:bCs/>
          <w:lang w:val="sk-SK"/>
        </w:rPr>
        <w:tab/>
      </w:r>
      <w:r w:rsidRPr="00A63191">
        <w:rPr>
          <w:rFonts w:ascii="Arial Narrow" w:hAnsi="Arial Narrow"/>
          <w:bCs/>
          <w:lang w:val="sk-SK"/>
        </w:rPr>
        <w:tab/>
        <w:t xml:space="preserve">Priestorová úprava vedení technického vybavenia </w:t>
      </w:r>
    </w:p>
    <w:p w14:paraId="5A7750BB" w14:textId="6115D894" w:rsidR="001B75CD" w:rsidRPr="00A63191" w:rsidRDefault="001B75CD" w:rsidP="001B75CD">
      <w:pPr>
        <w:spacing w:before="23"/>
        <w:ind w:right="31"/>
        <w:jc w:val="both"/>
        <w:rPr>
          <w:rFonts w:ascii="Arial Narrow" w:hAnsi="Arial Narrow"/>
          <w:bCs/>
          <w:lang w:val="sk-SK"/>
        </w:rPr>
      </w:pPr>
      <w:r w:rsidRPr="00A63191">
        <w:rPr>
          <w:rFonts w:ascii="Arial Narrow" w:hAnsi="Arial Narrow"/>
          <w:bCs/>
          <w:lang w:val="sk-SK"/>
        </w:rPr>
        <w:tab/>
        <w:t xml:space="preserve">- </w:t>
      </w:r>
      <w:r w:rsidRPr="00A63191">
        <w:rPr>
          <w:rFonts w:ascii="Arial Narrow" w:hAnsi="Arial Narrow"/>
          <w:bCs/>
          <w:lang w:val="sk-SK"/>
        </w:rPr>
        <w:tab/>
        <w:t xml:space="preserve">STN 73 6611 </w:t>
      </w:r>
      <w:r w:rsidRPr="00A63191">
        <w:rPr>
          <w:rFonts w:ascii="Arial Narrow" w:hAnsi="Arial Narrow"/>
          <w:bCs/>
          <w:lang w:val="sk-SK"/>
        </w:rPr>
        <w:tab/>
      </w:r>
      <w:r w:rsidRPr="00A63191">
        <w:rPr>
          <w:rFonts w:ascii="Arial Narrow" w:hAnsi="Arial Narrow"/>
          <w:bCs/>
          <w:lang w:val="sk-SK"/>
        </w:rPr>
        <w:tab/>
        <w:t>Tlakové skúšky vodovodných potrubí</w:t>
      </w:r>
    </w:p>
    <w:p w14:paraId="2E610714" w14:textId="1E2290C4" w:rsidR="001B75CD" w:rsidRPr="00A63191" w:rsidRDefault="001B75CD" w:rsidP="001B75CD">
      <w:pPr>
        <w:spacing w:before="23"/>
        <w:ind w:right="31"/>
        <w:jc w:val="both"/>
        <w:rPr>
          <w:rFonts w:ascii="Arial Narrow" w:hAnsi="Arial Narrow"/>
          <w:bCs/>
          <w:lang w:val="sk-SK"/>
        </w:rPr>
      </w:pPr>
      <w:r w:rsidRPr="00A63191">
        <w:rPr>
          <w:rFonts w:ascii="Arial Narrow" w:hAnsi="Arial Narrow"/>
          <w:bCs/>
          <w:lang w:val="sk-SK"/>
        </w:rPr>
        <w:tab/>
        <w:t xml:space="preserve">- </w:t>
      </w:r>
      <w:r w:rsidRPr="00A63191">
        <w:rPr>
          <w:rFonts w:ascii="Arial Narrow" w:hAnsi="Arial Narrow"/>
          <w:bCs/>
          <w:lang w:val="sk-SK"/>
        </w:rPr>
        <w:tab/>
        <w:t xml:space="preserve">STN 73 3050:1999   </w:t>
      </w:r>
      <w:r w:rsidRPr="00A63191">
        <w:rPr>
          <w:rFonts w:ascii="Arial Narrow" w:hAnsi="Arial Narrow"/>
          <w:bCs/>
          <w:lang w:val="sk-SK"/>
        </w:rPr>
        <w:tab/>
        <w:t xml:space="preserve">Zemné práce </w:t>
      </w:r>
    </w:p>
    <w:p w14:paraId="5B594861" w14:textId="171811A5" w:rsidR="001B75CD" w:rsidRDefault="001B75CD" w:rsidP="001B75CD">
      <w:pPr>
        <w:spacing w:before="23"/>
        <w:ind w:right="31"/>
        <w:jc w:val="both"/>
        <w:rPr>
          <w:rFonts w:ascii="Arial Narrow" w:hAnsi="Arial Narrow"/>
          <w:bCs/>
          <w:lang w:val="sk-SK"/>
        </w:rPr>
      </w:pPr>
      <w:r w:rsidRPr="00A63191">
        <w:rPr>
          <w:rFonts w:ascii="Arial Narrow" w:hAnsi="Arial Narrow"/>
          <w:bCs/>
          <w:lang w:val="sk-SK"/>
        </w:rPr>
        <w:tab/>
        <w:t xml:space="preserve">- </w:t>
      </w:r>
      <w:r w:rsidRPr="00A63191">
        <w:rPr>
          <w:rFonts w:ascii="Arial Narrow" w:hAnsi="Arial Narrow"/>
          <w:bCs/>
          <w:lang w:val="sk-SK"/>
        </w:rPr>
        <w:tab/>
        <w:t xml:space="preserve">STN 92 0400    </w:t>
      </w:r>
      <w:r w:rsidRPr="00A63191">
        <w:rPr>
          <w:rFonts w:ascii="Arial Narrow" w:hAnsi="Arial Narrow"/>
          <w:bCs/>
          <w:lang w:val="sk-SK"/>
        </w:rPr>
        <w:tab/>
      </w:r>
      <w:r w:rsidRPr="00A63191">
        <w:rPr>
          <w:rFonts w:ascii="Arial Narrow" w:hAnsi="Arial Narrow"/>
          <w:bCs/>
          <w:lang w:val="sk-SK"/>
        </w:rPr>
        <w:tab/>
        <w:t>Požiarna bezpečnosť stavieb - Zásobovanie vodou na hasenie požiarov</w:t>
      </w:r>
    </w:p>
    <w:p w14:paraId="0B3AA156" w14:textId="12DBC097" w:rsidR="001B75CD" w:rsidRDefault="00380040" w:rsidP="001B75CD">
      <w:pPr>
        <w:spacing w:before="23"/>
        <w:ind w:right="31"/>
        <w:jc w:val="both"/>
        <w:rPr>
          <w:rFonts w:ascii="Arial Narrow" w:hAnsi="Arial Narrow"/>
          <w:bCs/>
          <w:lang w:val="sk-SK"/>
        </w:rPr>
      </w:pPr>
      <w:r>
        <w:rPr>
          <w:rFonts w:ascii="Arial Narrow" w:hAnsi="Arial Narrow"/>
          <w:bCs/>
          <w:lang w:val="sk-SK"/>
        </w:rPr>
        <w:t xml:space="preserve">               </w:t>
      </w:r>
      <w:r w:rsidR="001B75CD" w:rsidRPr="00A63191">
        <w:rPr>
          <w:rFonts w:ascii="Arial Narrow" w:hAnsi="Arial Narrow"/>
          <w:bCs/>
          <w:lang w:val="sk-SK"/>
        </w:rPr>
        <w:t xml:space="preserve">- </w:t>
      </w:r>
      <w:r w:rsidR="001B75CD" w:rsidRPr="00A63191">
        <w:rPr>
          <w:rFonts w:ascii="Arial Narrow" w:hAnsi="Arial Narrow"/>
          <w:bCs/>
          <w:lang w:val="sk-SK"/>
        </w:rPr>
        <w:tab/>
        <w:t xml:space="preserve">ZZ č.699/2004  </w:t>
      </w:r>
      <w:r w:rsidR="001B75CD" w:rsidRPr="00A63191">
        <w:rPr>
          <w:rFonts w:ascii="Arial Narrow" w:hAnsi="Arial Narrow"/>
          <w:bCs/>
          <w:lang w:val="sk-SK"/>
        </w:rPr>
        <w:tab/>
      </w:r>
      <w:r w:rsidR="001B75CD" w:rsidRPr="00A63191">
        <w:rPr>
          <w:rFonts w:ascii="Arial Narrow" w:hAnsi="Arial Narrow"/>
          <w:bCs/>
          <w:lang w:val="sk-SK"/>
        </w:rPr>
        <w:tab/>
        <w:t>Vyhláška o zabezpečení stavieb vodou na hasenie požiarov</w:t>
      </w:r>
    </w:p>
    <w:p w14:paraId="08CAB135" w14:textId="52711D95" w:rsidR="00380040" w:rsidRDefault="00380040" w:rsidP="001B75CD">
      <w:pPr>
        <w:spacing w:before="23"/>
        <w:ind w:right="31"/>
        <w:jc w:val="both"/>
        <w:rPr>
          <w:rFonts w:ascii="Arial Narrow" w:hAnsi="Arial Narrow" w:cs="Arial"/>
        </w:rPr>
      </w:pPr>
      <w:r>
        <w:rPr>
          <w:rFonts w:ascii="Arial Narrow" w:hAnsi="Arial Narrow" w:cs="Arial"/>
        </w:rPr>
        <w:t xml:space="preserve">               -             </w:t>
      </w:r>
      <w:r w:rsidRPr="00380040">
        <w:rPr>
          <w:rFonts w:ascii="Arial Narrow" w:hAnsi="Arial Narrow" w:cs="Arial"/>
        </w:rPr>
        <w:t>STN 75 5115</w:t>
      </w:r>
      <w:r>
        <w:rPr>
          <w:rFonts w:ascii="Arial Narrow" w:hAnsi="Arial Narrow" w:cs="Arial"/>
        </w:rPr>
        <w:t xml:space="preserve">, </w:t>
      </w:r>
      <w:r w:rsidRPr="00380040">
        <w:rPr>
          <w:rFonts w:ascii="Arial Narrow" w:hAnsi="Arial Narrow" w:cs="Arial"/>
        </w:rPr>
        <w:t xml:space="preserve">Nariadenie vlády 496/2010, STN 75 6101, STN 73 6005, STN 73 3050, STN 73 6701, </w:t>
      </w:r>
      <w:r>
        <w:rPr>
          <w:rFonts w:ascii="Arial Narrow" w:hAnsi="Arial Narrow" w:cs="Arial"/>
        </w:rPr>
        <w:t xml:space="preserve">  </w:t>
      </w:r>
    </w:p>
    <w:p w14:paraId="2BB478D5" w14:textId="6A5E8FC7" w:rsidR="00380040" w:rsidRDefault="00380040" w:rsidP="001B75CD">
      <w:pPr>
        <w:spacing w:before="23"/>
        <w:ind w:right="31"/>
        <w:jc w:val="both"/>
        <w:rPr>
          <w:rFonts w:ascii="Arial Narrow" w:hAnsi="Arial Narrow" w:cs="Arial"/>
        </w:rPr>
      </w:pPr>
      <w:r>
        <w:rPr>
          <w:rFonts w:ascii="Arial Narrow" w:hAnsi="Arial Narrow" w:cs="Arial"/>
        </w:rPr>
        <w:t xml:space="preserve">                             </w:t>
      </w:r>
      <w:r w:rsidRPr="00380040">
        <w:rPr>
          <w:rFonts w:ascii="Arial Narrow" w:hAnsi="Arial Narrow" w:cs="Arial"/>
        </w:rPr>
        <w:t xml:space="preserve">STN83 0917, STN 75 7241, ON 64 3223STN 13 6315, STN 73 6734, </w:t>
      </w:r>
      <w:proofErr w:type="spellStart"/>
      <w:r w:rsidRPr="00380040">
        <w:rPr>
          <w:rFonts w:ascii="Arial Narrow" w:hAnsi="Arial Narrow" w:cs="Arial"/>
        </w:rPr>
        <w:t>Z.z</w:t>
      </w:r>
      <w:proofErr w:type="spellEnd"/>
      <w:r w:rsidRPr="00380040">
        <w:rPr>
          <w:rFonts w:ascii="Arial Narrow" w:hAnsi="Arial Narrow" w:cs="Arial"/>
        </w:rPr>
        <w:t xml:space="preserve">. 442/2002 zákon z 19.júna </w:t>
      </w:r>
    </w:p>
    <w:p w14:paraId="1FB2F3A7" w14:textId="77777777" w:rsidR="00380040" w:rsidRDefault="00380040" w:rsidP="001B75CD">
      <w:pPr>
        <w:spacing w:before="23"/>
        <w:ind w:right="31"/>
        <w:jc w:val="both"/>
        <w:rPr>
          <w:rFonts w:ascii="Arial Narrow" w:hAnsi="Arial Narrow" w:cs="Arial"/>
        </w:rPr>
      </w:pPr>
      <w:r>
        <w:rPr>
          <w:rFonts w:ascii="Arial Narrow" w:hAnsi="Arial Narrow" w:cs="Arial"/>
        </w:rPr>
        <w:t xml:space="preserve">                             </w:t>
      </w:r>
      <w:r w:rsidRPr="00380040">
        <w:rPr>
          <w:rFonts w:ascii="Arial Narrow" w:hAnsi="Arial Narrow" w:cs="Arial"/>
        </w:rPr>
        <w:t xml:space="preserve">2002 o verejných vodovodoch a verejných kanalizáciách a o zmene a doplnení zákona č.276/2001 </w:t>
      </w:r>
      <w:r>
        <w:rPr>
          <w:rFonts w:ascii="Arial Narrow" w:hAnsi="Arial Narrow" w:cs="Arial"/>
        </w:rPr>
        <w:t xml:space="preserve"> </w:t>
      </w:r>
    </w:p>
    <w:p w14:paraId="6D29FCC9" w14:textId="77777777" w:rsidR="00380040" w:rsidRDefault="00380040" w:rsidP="001B75CD">
      <w:pPr>
        <w:spacing w:before="23"/>
        <w:ind w:right="31"/>
        <w:jc w:val="both"/>
        <w:rPr>
          <w:rFonts w:ascii="Arial Narrow" w:hAnsi="Arial Narrow" w:cs="Arial"/>
          <w:b/>
          <w:bCs/>
        </w:rPr>
      </w:pPr>
      <w:r>
        <w:rPr>
          <w:rFonts w:ascii="Arial Narrow" w:hAnsi="Arial Narrow" w:cs="Arial"/>
        </w:rPr>
        <w:t xml:space="preserve">                             </w:t>
      </w:r>
      <w:proofErr w:type="spellStart"/>
      <w:r w:rsidRPr="00380040">
        <w:rPr>
          <w:rFonts w:ascii="Arial Narrow" w:hAnsi="Arial Narrow" w:cs="Arial"/>
        </w:rPr>
        <w:t>Z.z</w:t>
      </w:r>
      <w:proofErr w:type="spellEnd"/>
      <w:r w:rsidRPr="00380040">
        <w:rPr>
          <w:rFonts w:ascii="Arial Narrow" w:hAnsi="Arial Narrow" w:cs="Arial"/>
        </w:rPr>
        <w:t xml:space="preserve">. o regulácii v sieťových odvetviach. </w:t>
      </w:r>
      <w:r w:rsidRPr="00380040">
        <w:rPr>
          <w:rFonts w:ascii="Arial Narrow" w:hAnsi="Arial Narrow" w:cs="Arial"/>
          <w:b/>
          <w:bCs/>
        </w:rPr>
        <w:t xml:space="preserve">Rozsah a požiadavky na projektovú dokumentáciu </w:t>
      </w:r>
      <w:r>
        <w:rPr>
          <w:rFonts w:ascii="Arial Narrow" w:hAnsi="Arial Narrow" w:cs="Arial"/>
          <w:b/>
          <w:bCs/>
        </w:rPr>
        <w:t xml:space="preserve">          </w:t>
      </w:r>
    </w:p>
    <w:p w14:paraId="634C0987" w14:textId="0CFE81F1" w:rsidR="001B75CD" w:rsidRPr="00133052" w:rsidRDefault="00380040" w:rsidP="001B75CD">
      <w:pPr>
        <w:spacing w:before="23"/>
        <w:ind w:right="31"/>
        <w:jc w:val="both"/>
        <w:rPr>
          <w:rFonts w:ascii="Arial Narrow" w:hAnsi="Arial Narrow" w:cs="Arial"/>
        </w:rPr>
      </w:pPr>
      <w:r>
        <w:rPr>
          <w:rFonts w:ascii="Arial Narrow" w:hAnsi="Arial Narrow" w:cs="Arial"/>
          <w:b/>
          <w:bCs/>
        </w:rPr>
        <w:t xml:space="preserve">                            </w:t>
      </w:r>
      <w:r w:rsidRPr="00380040">
        <w:rPr>
          <w:rFonts w:ascii="Arial Narrow" w:hAnsi="Arial Narrow" w:cs="Arial"/>
          <w:b/>
          <w:bCs/>
        </w:rPr>
        <w:t>objektov</w:t>
      </w:r>
      <w:r w:rsidRPr="00380040">
        <w:rPr>
          <w:rFonts w:ascii="Arial Narrow" w:hAnsi="Arial Narrow" w:cs="Arial"/>
        </w:rPr>
        <w:t xml:space="preserve"> </w:t>
      </w:r>
      <w:r w:rsidRPr="00380040">
        <w:rPr>
          <w:rFonts w:ascii="Arial Narrow" w:hAnsi="Arial Narrow" w:cs="Arial"/>
          <w:b/>
          <w:bCs/>
        </w:rPr>
        <w:t>studne boli pred ich vypracovaním s investorom prekonzultované</w:t>
      </w:r>
      <w:r w:rsidRPr="00380040">
        <w:rPr>
          <w:rFonts w:ascii="Arial Narrow" w:hAnsi="Arial Narrow" w:cs="Arial"/>
        </w:rPr>
        <w:t xml:space="preserve">. </w:t>
      </w:r>
      <w:r w:rsidR="001B75CD" w:rsidRPr="00A63191">
        <w:rPr>
          <w:rFonts w:ascii="Arial Narrow" w:hAnsi="Arial Narrow"/>
          <w:bCs/>
          <w:lang w:val="sk-SK"/>
        </w:rPr>
        <w:t xml:space="preserve">      </w:t>
      </w:r>
    </w:p>
    <w:p w14:paraId="6A68B016" w14:textId="77777777" w:rsidR="00744E11" w:rsidRPr="00A63191" w:rsidRDefault="00744E11" w:rsidP="001B75CD">
      <w:pPr>
        <w:spacing w:before="23"/>
        <w:ind w:right="31"/>
        <w:jc w:val="both"/>
        <w:rPr>
          <w:rFonts w:ascii="Arial Narrow" w:hAnsi="Arial Narrow"/>
          <w:bCs/>
          <w:lang w:val="sk-SK"/>
        </w:rPr>
      </w:pPr>
    </w:p>
    <w:p w14:paraId="77165D1A" w14:textId="77777777" w:rsidR="001B75CD" w:rsidRPr="00A63191" w:rsidRDefault="001B75CD" w:rsidP="001B75CD">
      <w:pPr>
        <w:spacing w:before="23"/>
        <w:ind w:right="31"/>
        <w:jc w:val="both"/>
        <w:rPr>
          <w:rFonts w:ascii="Arial Narrow" w:hAnsi="Arial Narrow"/>
          <w:bCs/>
          <w:lang w:val="sk-SK"/>
        </w:rPr>
      </w:pPr>
      <w:r w:rsidRPr="00A63191">
        <w:rPr>
          <w:rFonts w:ascii="Arial Narrow" w:hAnsi="Arial Narrow"/>
          <w:bCs/>
          <w:lang w:val="sk-SK"/>
        </w:rPr>
        <w:t>2.</w:t>
      </w:r>
      <w:r w:rsidRPr="00A63191">
        <w:rPr>
          <w:rFonts w:ascii="Arial Narrow" w:hAnsi="Arial Narrow"/>
          <w:bCs/>
          <w:lang w:val="sk-SK"/>
        </w:rPr>
        <w:tab/>
        <w:t>Oprávnenia:</w:t>
      </w:r>
    </w:p>
    <w:p w14:paraId="2FFE9F37" w14:textId="2957AFCB" w:rsidR="001B75CD" w:rsidRDefault="001B75CD" w:rsidP="001B75CD">
      <w:pPr>
        <w:spacing w:before="23"/>
        <w:ind w:right="31"/>
        <w:jc w:val="both"/>
        <w:rPr>
          <w:rFonts w:ascii="Arial Narrow" w:hAnsi="Arial Narrow"/>
          <w:bCs/>
          <w:lang w:val="sk-SK"/>
        </w:rPr>
      </w:pPr>
      <w:r w:rsidRPr="00A63191">
        <w:rPr>
          <w:rFonts w:ascii="Arial Narrow" w:hAnsi="Arial Narrow"/>
          <w:bCs/>
          <w:lang w:val="sk-SK"/>
        </w:rPr>
        <w:t xml:space="preserve">Projektové, stavebné a montážne práce môžu vykonávať len zhotovitelia, ktorí majú na túto činnosť oprávnenie a pracovníci, ktorí spĺňajú podmienky odbornej spôsobilosti. </w:t>
      </w:r>
    </w:p>
    <w:p w14:paraId="562EC2B1" w14:textId="77777777" w:rsidR="001B75CD" w:rsidRPr="00A63191" w:rsidRDefault="001B75CD" w:rsidP="001B75CD">
      <w:pPr>
        <w:spacing w:before="23"/>
        <w:ind w:right="31"/>
        <w:jc w:val="both"/>
        <w:rPr>
          <w:rFonts w:ascii="Arial Narrow" w:hAnsi="Arial Narrow"/>
          <w:bCs/>
          <w:lang w:val="sk-SK"/>
        </w:rPr>
      </w:pPr>
    </w:p>
    <w:p w14:paraId="5AEFE59A" w14:textId="2A90A7B6" w:rsidR="001B75CD" w:rsidRPr="00133052" w:rsidRDefault="001B75CD" w:rsidP="001B75CD">
      <w:pPr>
        <w:spacing w:before="23"/>
        <w:ind w:right="31"/>
        <w:jc w:val="both"/>
        <w:rPr>
          <w:rFonts w:ascii="Arial Narrow" w:hAnsi="Arial Narrow"/>
          <w:b/>
          <w:sz w:val="40"/>
          <w:szCs w:val="40"/>
          <w:u w:val="thick"/>
          <w:lang w:val="sk-SK"/>
        </w:rPr>
      </w:pPr>
      <w:r w:rsidRPr="00133052">
        <w:rPr>
          <w:rFonts w:ascii="Arial Narrow" w:hAnsi="Arial Narrow"/>
          <w:b/>
          <w:sz w:val="40"/>
          <w:szCs w:val="40"/>
          <w:u w:val="thick"/>
          <w:lang w:val="sk-SK"/>
        </w:rPr>
        <w:lastRenderedPageBreak/>
        <w:t>3.</w:t>
      </w:r>
      <w:r w:rsidRPr="00133052">
        <w:rPr>
          <w:rFonts w:ascii="Arial Narrow" w:hAnsi="Arial Narrow"/>
          <w:b/>
          <w:sz w:val="40"/>
          <w:szCs w:val="40"/>
          <w:u w:val="thick"/>
          <w:lang w:val="sk-SK"/>
        </w:rPr>
        <w:tab/>
        <w:t>Technické riešenie:</w:t>
      </w:r>
    </w:p>
    <w:p w14:paraId="48C03CE7" w14:textId="77777777" w:rsidR="00744E11" w:rsidRDefault="00744E11" w:rsidP="00BB68A7">
      <w:pPr>
        <w:spacing w:before="23"/>
        <w:ind w:right="31"/>
        <w:jc w:val="both"/>
        <w:rPr>
          <w:rFonts w:ascii="Arial Narrow" w:hAnsi="Arial Narrow"/>
          <w:bCs/>
          <w:lang w:val="sk-SK"/>
        </w:rPr>
      </w:pPr>
    </w:p>
    <w:p w14:paraId="47E1810C" w14:textId="526CD5FA" w:rsidR="00744E11" w:rsidRDefault="00744E11" w:rsidP="00BB68A7">
      <w:pPr>
        <w:spacing w:before="23"/>
        <w:ind w:right="31"/>
        <w:jc w:val="both"/>
        <w:rPr>
          <w:rFonts w:ascii="Arial Narrow" w:hAnsi="Arial Narrow"/>
          <w:b/>
          <w:u w:val="thick"/>
          <w:lang w:val="sk-SK"/>
        </w:rPr>
      </w:pPr>
      <w:r w:rsidRPr="00744E11">
        <w:rPr>
          <w:rFonts w:ascii="Arial Narrow" w:hAnsi="Arial Narrow"/>
          <w:b/>
          <w:u w:val="thick"/>
          <w:lang w:val="sk-SK"/>
        </w:rPr>
        <w:t>Studňa na existujúcom vrte</w:t>
      </w:r>
      <w:r>
        <w:rPr>
          <w:rFonts w:ascii="Arial Narrow" w:hAnsi="Arial Narrow"/>
          <w:b/>
          <w:u w:val="thick"/>
          <w:lang w:val="sk-SK"/>
        </w:rPr>
        <w:t xml:space="preserve"> – hlavný zdroj vody </w:t>
      </w:r>
    </w:p>
    <w:p w14:paraId="4F16D1EB" w14:textId="20D847D9" w:rsidR="008E1F53" w:rsidRPr="00266D46" w:rsidRDefault="00824096" w:rsidP="008E1F53">
      <w:pPr>
        <w:widowControl/>
        <w:adjustRightInd w:val="0"/>
        <w:jc w:val="both"/>
        <w:rPr>
          <w:rFonts w:ascii="Arial Narrow" w:eastAsia="TimesNewRomanPSMT" w:hAnsi="Arial Narrow" w:cs="TimesNewRomanPSMT"/>
          <w:color w:val="222222"/>
          <w:lang w:val="sk-SK" w:eastAsia="en-US"/>
        </w:rPr>
      </w:pPr>
      <w:r w:rsidRPr="00133052">
        <w:rPr>
          <w:rFonts w:ascii="Arial Narrow" w:hAnsi="Arial Narrow"/>
          <w:bCs/>
          <w:lang w:val="sk-SK"/>
        </w:rPr>
        <w:t xml:space="preserve">Zdrojom pitnej vody pre novostavbu chovnej haly v Dolnom Trhovišti bude </w:t>
      </w:r>
      <w:r w:rsidR="00744E11" w:rsidRPr="00133052">
        <w:rPr>
          <w:rFonts w:ascii="Arial Narrow" w:hAnsi="Arial Narrow"/>
          <w:bCs/>
          <w:lang w:val="sk-SK"/>
        </w:rPr>
        <w:t>v</w:t>
      </w:r>
      <w:r w:rsidRPr="00133052">
        <w:rPr>
          <w:rFonts w:ascii="Arial Narrow" w:hAnsi="Arial Narrow"/>
          <w:bCs/>
          <w:lang w:val="sk-SK"/>
        </w:rPr>
        <w:t xml:space="preserve">ŕtaná studňa, ktorá bude umiestnená na pozemku investora. </w:t>
      </w:r>
      <w:r w:rsidR="006C6EC4" w:rsidRPr="00133052">
        <w:rPr>
          <w:rFonts w:ascii="Arial Narrow" w:hAnsi="Arial Narrow"/>
          <w:bCs/>
          <w:lang w:val="sk-SK"/>
        </w:rPr>
        <w:t xml:space="preserve">Podľa </w:t>
      </w:r>
      <w:r w:rsidR="006C6EC4" w:rsidRPr="00133052">
        <w:rPr>
          <w:rFonts w:ascii="Arial Narrow" w:hAnsi="Arial Narrow"/>
          <w:b/>
          <w:lang w:val="sk-SK"/>
        </w:rPr>
        <w:t>„</w:t>
      </w:r>
      <w:r w:rsidR="006C6EC4" w:rsidRPr="00133052">
        <w:rPr>
          <w:rFonts w:ascii="Arial Narrow" w:hAnsi="Arial Narrow"/>
          <w:b/>
          <w:u w:val="thick"/>
          <w:lang w:val="sk-SK"/>
        </w:rPr>
        <w:t>Záverečnej správy z inžinierskogeologického prieskumu“,</w:t>
      </w:r>
      <w:r w:rsidR="006C6EC4" w:rsidRPr="00133052">
        <w:rPr>
          <w:rFonts w:ascii="Arial Narrow" w:hAnsi="Arial Narrow"/>
          <w:bCs/>
          <w:lang w:val="sk-SK"/>
        </w:rPr>
        <w:t xml:space="preserve"> ktorý vyhotovil </w:t>
      </w:r>
      <w:r w:rsidR="00133052" w:rsidRPr="00133052">
        <w:rPr>
          <w:rFonts w:ascii="Arial Narrow" w:hAnsi="Arial Narrow"/>
          <w:bCs/>
          <w:lang w:val="sk-SK"/>
        </w:rPr>
        <w:t>12/</w:t>
      </w:r>
      <w:r w:rsidR="006C6EC4" w:rsidRPr="00133052">
        <w:rPr>
          <w:rFonts w:ascii="Arial Narrow" w:hAnsi="Arial Narrow"/>
          <w:bCs/>
          <w:lang w:val="sk-SK"/>
        </w:rPr>
        <w:t xml:space="preserve">.2022 </w:t>
      </w:r>
      <w:r w:rsidR="00133052" w:rsidRPr="00133052">
        <w:rPr>
          <w:rFonts w:ascii="Calibri-Bold" w:eastAsiaTheme="minorHAnsi" w:hAnsi="Calibri-Bold" w:cs="Calibri-Bold"/>
          <w:b/>
          <w:bCs/>
          <w:lang w:val="sk-SK" w:eastAsia="en-US"/>
        </w:rPr>
        <w:t xml:space="preserve">EKOHYDROGEO spol. s r. o. </w:t>
      </w:r>
      <w:r w:rsidR="00133052" w:rsidRPr="00133052">
        <w:rPr>
          <w:rFonts w:ascii="Arial Narrow" w:eastAsia="TimesNewRomanPSMT" w:hAnsi="Arial Narrow" w:cs="TimesNewRomanPSMT"/>
          <w:color w:val="222222"/>
          <w:lang w:val="sk-SK" w:eastAsia="en-US"/>
        </w:rPr>
        <w:t xml:space="preserve">Za týmto účelom bol vybudovaný hydrogeologický vrt </w:t>
      </w:r>
      <w:r w:rsidR="00133052" w:rsidRPr="00133052">
        <w:rPr>
          <w:rFonts w:ascii="Arial Narrow" w:eastAsia="TimesNewRomanPSMT" w:hAnsi="Arial Narrow" w:cs="TimesNewRomanPSMT"/>
          <w:b/>
          <w:bCs/>
          <w:color w:val="222222"/>
          <w:u w:val="single"/>
          <w:lang w:val="sk-SK" w:eastAsia="en-US"/>
        </w:rPr>
        <w:t>HHP</w:t>
      </w:r>
      <w:r w:rsidR="00133052" w:rsidRPr="00133052">
        <w:rPr>
          <w:rFonts w:ascii="Arial Narrow" w:eastAsia="TimesNewRomanPSMT" w:hAnsi="Arial Narrow"/>
          <w:b/>
          <w:bCs/>
          <w:color w:val="222222"/>
          <w:u w:val="single"/>
          <w:lang w:val="sk-SK" w:eastAsia="en-US"/>
        </w:rPr>
        <w:t>-</w:t>
      </w:r>
      <w:r w:rsidR="00133052" w:rsidRPr="00133052">
        <w:rPr>
          <w:rFonts w:ascii="Arial Narrow" w:eastAsia="TimesNewRomanPSMT" w:hAnsi="Arial Narrow" w:cs="TimesNewRomanPSMT"/>
          <w:b/>
          <w:bCs/>
          <w:color w:val="222222"/>
          <w:u w:val="single"/>
          <w:lang w:val="sk-SK" w:eastAsia="en-US"/>
        </w:rPr>
        <w:t>1 hĺbky 120 m</w:t>
      </w:r>
      <w:r w:rsidR="00133052" w:rsidRPr="00133052">
        <w:rPr>
          <w:rFonts w:ascii="Arial Narrow" w:eastAsia="TimesNewRomanPSMT" w:hAnsi="Arial Narrow" w:cs="TimesNewRomanPSMT"/>
          <w:color w:val="222222"/>
          <w:lang w:val="sk-SK" w:eastAsia="en-US"/>
        </w:rPr>
        <w:t>. Výdatnosť vrtu bola overená čerpacou skúškou, počas ktorej bola odobratá vzorka podzemnej vody pre</w:t>
      </w:r>
      <w:r w:rsidR="00266D46">
        <w:rPr>
          <w:rFonts w:ascii="Arial Narrow" w:eastAsia="TimesNewRomanPSMT" w:hAnsi="Arial Narrow" w:cs="TimesNewRomanPSMT"/>
          <w:color w:val="222222"/>
          <w:lang w:val="sk-SK" w:eastAsia="en-US"/>
        </w:rPr>
        <w:t xml:space="preserve"> </w:t>
      </w:r>
      <w:r w:rsidR="00133052" w:rsidRPr="00133052">
        <w:rPr>
          <w:rFonts w:ascii="Arial Narrow" w:eastAsia="TimesNewRomanPSMT" w:hAnsi="Arial Narrow" w:cs="TimesNewRomanPSMT"/>
          <w:color w:val="222222"/>
          <w:lang w:val="sk-SK" w:eastAsia="en-US"/>
        </w:rPr>
        <w:t xml:space="preserve">posúdenie kvalitatívnych vlastností </w:t>
      </w:r>
      <w:r w:rsidR="00133052" w:rsidRPr="00133052">
        <w:rPr>
          <w:rFonts w:ascii="Arial Narrow" w:eastAsia="TimesNewRomanPSMT" w:hAnsi="Arial Narrow"/>
          <w:color w:val="222222"/>
          <w:lang w:val="sk-SK" w:eastAsia="en-US"/>
        </w:rPr>
        <w:t>vody.</w:t>
      </w:r>
      <w:r w:rsidR="008E1F53">
        <w:rPr>
          <w:rFonts w:ascii="Arial Narrow" w:eastAsia="TimesNewRomanPSMT" w:hAnsi="Arial Narrow"/>
          <w:color w:val="222222"/>
          <w:lang w:val="sk-SK" w:eastAsia="en-US"/>
        </w:rPr>
        <w:t xml:space="preserve"> </w:t>
      </w:r>
      <w:r w:rsidR="00133052" w:rsidRPr="00133052">
        <w:rPr>
          <w:rFonts w:ascii="Arial Narrow" w:eastAsia="TimesNewRomanPSMT" w:hAnsi="Arial Narrow" w:cs="TimesNewRomanPSMT"/>
          <w:color w:val="000000"/>
          <w:lang w:val="sk-SK" w:eastAsia="en-US"/>
        </w:rPr>
        <w:t xml:space="preserve">Hydrogeologický prieskum bol vykonaný v súlade so </w:t>
      </w:r>
      <w:r w:rsidR="00133052" w:rsidRPr="00133052">
        <w:rPr>
          <w:rFonts w:ascii="Arial Narrow" w:eastAsia="TimesNewRomanPSMT" w:hAnsi="Arial Narrow" w:cs="TimesNewRomanPS-ItalicMT"/>
          <w:color w:val="000000"/>
          <w:lang w:val="sk-SK" w:eastAsia="en-US"/>
        </w:rPr>
        <w:t xml:space="preserve">zákonom č. 569/2007 Z. </w:t>
      </w:r>
      <w:proofErr w:type="spellStart"/>
      <w:r w:rsidR="00133052" w:rsidRPr="00133052">
        <w:rPr>
          <w:rFonts w:ascii="Arial Narrow" w:eastAsia="TimesNewRomanPSMT" w:hAnsi="Arial Narrow" w:cs="TimesNewRomanPS-ItalicMT"/>
          <w:color w:val="000000"/>
          <w:lang w:val="sk-SK" w:eastAsia="en-US"/>
        </w:rPr>
        <w:t>z.z</w:t>
      </w:r>
      <w:proofErr w:type="spellEnd"/>
      <w:r w:rsidR="00133052" w:rsidRPr="00133052">
        <w:rPr>
          <w:rFonts w:ascii="Arial Narrow" w:eastAsia="TimesNewRomanPSMT" w:hAnsi="Arial Narrow" w:cs="TimesNewRomanPS-ItalicMT"/>
          <w:color w:val="000000"/>
          <w:lang w:val="sk-SK" w:eastAsia="en-US"/>
        </w:rPr>
        <w:t xml:space="preserve"> 25. októbra 2007 o geologických prácach (geologický zákon) </w:t>
      </w:r>
      <w:r w:rsidR="00133052" w:rsidRPr="00133052">
        <w:rPr>
          <w:rFonts w:ascii="Arial Narrow" w:eastAsia="TimesNewRomanPSMT" w:hAnsi="Arial Narrow"/>
          <w:color w:val="000000"/>
          <w:lang w:val="sk-SK" w:eastAsia="en-US"/>
        </w:rPr>
        <w:t xml:space="preserve">v </w:t>
      </w:r>
      <w:r w:rsidR="00133052" w:rsidRPr="00133052">
        <w:rPr>
          <w:rFonts w:ascii="Arial Narrow" w:eastAsia="TimesNewRomanPSMT" w:hAnsi="Arial Narrow" w:cs="TimesNewRomanPSMT"/>
          <w:color w:val="000000"/>
          <w:lang w:val="sk-SK" w:eastAsia="en-US"/>
        </w:rPr>
        <w:t>znení neskorších predpisov</w:t>
      </w:r>
      <w:r w:rsidR="00266D46">
        <w:rPr>
          <w:rFonts w:ascii="Arial Narrow" w:eastAsia="TimesNewRomanPSMT" w:hAnsi="Arial Narrow" w:cs="TimesNewRomanPSMT"/>
          <w:color w:val="222222"/>
          <w:lang w:val="sk-SK" w:eastAsia="en-US"/>
        </w:rPr>
        <w:t xml:space="preserve"> </w:t>
      </w:r>
      <w:r w:rsidR="00133052" w:rsidRPr="00133052">
        <w:rPr>
          <w:rFonts w:ascii="Arial Narrow" w:eastAsia="TimesNewRomanPSMT" w:hAnsi="Arial Narrow"/>
          <w:color w:val="000000"/>
          <w:lang w:val="sk-SK" w:eastAsia="en-US"/>
        </w:rPr>
        <w:t xml:space="preserve">a </w:t>
      </w:r>
      <w:r w:rsidR="00133052" w:rsidRPr="00133052">
        <w:rPr>
          <w:rFonts w:ascii="Arial Narrow" w:eastAsia="TimesNewRomanPSMT" w:hAnsi="Arial Narrow" w:cs="TimesNewRomanPS-ItalicMT"/>
          <w:color w:val="000000"/>
          <w:lang w:val="sk-SK" w:eastAsia="en-US"/>
        </w:rPr>
        <w:t>vyhláškou MŽP SR č. 51/2008 Z. z. z 21. januára 2008, ktorou sa vykonáva geologický zák</w:t>
      </w:r>
      <w:r w:rsidR="00133052" w:rsidRPr="00133052">
        <w:rPr>
          <w:rFonts w:ascii="Arial Narrow" w:eastAsia="TimesNewRomanPSMT" w:hAnsi="Arial Narrow"/>
          <w:color w:val="000000"/>
          <w:lang w:val="sk-SK" w:eastAsia="en-US"/>
        </w:rPr>
        <w:t xml:space="preserve">on v </w:t>
      </w:r>
      <w:r w:rsidR="00133052" w:rsidRPr="00133052">
        <w:rPr>
          <w:rFonts w:ascii="Arial Narrow" w:eastAsia="TimesNewRomanPSMT" w:hAnsi="Arial Narrow" w:cs="TimesNewRomanPSMT"/>
          <w:color w:val="000000"/>
          <w:lang w:val="sk-SK" w:eastAsia="en-US"/>
        </w:rPr>
        <w:t>znení neskorších predpisov</w:t>
      </w:r>
      <w:r w:rsidR="00133052" w:rsidRPr="00133052">
        <w:rPr>
          <w:rFonts w:ascii="Arial Narrow" w:eastAsia="TimesNewRomanPSMT" w:hAnsi="Arial Narrow"/>
          <w:color w:val="000000"/>
          <w:lang w:val="sk-SK" w:eastAsia="en-US"/>
        </w:rPr>
        <w:t xml:space="preserve">. </w:t>
      </w:r>
      <w:r w:rsidR="00133052" w:rsidRPr="00133052">
        <w:rPr>
          <w:rFonts w:ascii="Arial Narrow" w:eastAsia="TimesNewRomanPSMT" w:hAnsi="Arial Narrow" w:cs="TimesNewRomanPSMT"/>
          <w:color w:val="000000"/>
          <w:lang w:val="sk-SK" w:eastAsia="en-US"/>
        </w:rPr>
        <w:t>Na riešení geologickej úlohy sa okrem hlavnej</w:t>
      </w:r>
      <w:r w:rsidR="00133052" w:rsidRPr="00133052">
        <w:rPr>
          <w:rFonts w:ascii="Arial Narrow" w:eastAsia="TimesNewRomanPSMT" w:hAnsi="Arial Narrow" w:cs="TimesNewRomanPS-ItalicMT"/>
          <w:color w:val="000000"/>
          <w:lang w:val="sk-SK" w:eastAsia="en-US"/>
        </w:rPr>
        <w:t xml:space="preserve"> </w:t>
      </w:r>
      <w:r w:rsidR="00133052" w:rsidRPr="00133052">
        <w:rPr>
          <w:rFonts w:ascii="Arial Narrow" w:eastAsia="TimesNewRomanPSMT" w:hAnsi="Arial Narrow" w:cs="TimesNewRomanPSMT"/>
          <w:color w:val="000000"/>
          <w:lang w:val="sk-SK" w:eastAsia="en-US"/>
        </w:rPr>
        <w:t>riešiteľskej organizácie EKOHYDROGEO spol. s r. o. subdodávateľsky podieľali tiež firmy</w:t>
      </w:r>
      <w:r w:rsidR="00133052" w:rsidRPr="00133052">
        <w:rPr>
          <w:rFonts w:ascii="Arial Narrow" w:eastAsia="TimesNewRomanPSMT" w:hAnsi="Arial Narrow" w:cs="TimesNewRomanPS-ItalicMT"/>
          <w:color w:val="000000"/>
          <w:lang w:val="sk-SK" w:eastAsia="en-US"/>
        </w:rPr>
        <w:t xml:space="preserve"> </w:t>
      </w:r>
      <w:proofErr w:type="spellStart"/>
      <w:r w:rsidR="00133052" w:rsidRPr="00133052">
        <w:rPr>
          <w:rFonts w:ascii="Arial Narrow" w:eastAsia="TimesNewRomanPSMT" w:hAnsi="Arial Narrow" w:cs="TimesNewRomanPSMT"/>
          <w:color w:val="000000"/>
          <w:lang w:val="sk-SK" w:eastAsia="en-US"/>
        </w:rPr>
        <w:t>Ecobiomg</w:t>
      </w:r>
      <w:proofErr w:type="spellEnd"/>
      <w:r w:rsidR="00133052" w:rsidRPr="00133052">
        <w:rPr>
          <w:rFonts w:ascii="Arial Narrow" w:eastAsia="TimesNewRomanPSMT" w:hAnsi="Arial Narrow" w:cs="TimesNewRomanPSMT"/>
          <w:color w:val="000000"/>
          <w:lang w:val="sk-SK" w:eastAsia="en-US"/>
        </w:rPr>
        <w:t xml:space="preserve"> s. r. o. (vrtné a </w:t>
      </w:r>
      <w:proofErr w:type="spellStart"/>
      <w:r w:rsidR="00133052" w:rsidRPr="00133052">
        <w:rPr>
          <w:rFonts w:ascii="Arial Narrow" w:eastAsia="TimesNewRomanPSMT" w:hAnsi="Arial Narrow" w:cs="TimesNewRomanPSMT"/>
          <w:color w:val="000000"/>
          <w:lang w:val="sk-SK" w:eastAsia="en-US"/>
        </w:rPr>
        <w:t>budovacie</w:t>
      </w:r>
      <w:proofErr w:type="spellEnd"/>
      <w:r w:rsidR="00133052" w:rsidRPr="00133052">
        <w:rPr>
          <w:rFonts w:ascii="Arial Narrow" w:eastAsia="TimesNewRomanPSMT" w:hAnsi="Arial Narrow" w:cs="TimesNewRomanPSMT"/>
          <w:color w:val="000000"/>
          <w:lang w:val="sk-SK" w:eastAsia="en-US"/>
        </w:rPr>
        <w:t xml:space="preserve"> práce), ALS </w:t>
      </w:r>
      <w:proofErr w:type="spellStart"/>
      <w:r w:rsidR="00133052" w:rsidRPr="00133052">
        <w:rPr>
          <w:rFonts w:ascii="Arial Narrow" w:eastAsia="TimesNewRomanPSMT" w:hAnsi="Arial Narrow" w:cs="TimesNewRomanPSMT"/>
          <w:color w:val="000000"/>
          <w:lang w:val="sk-SK" w:eastAsia="en-US"/>
        </w:rPr>
        <w:t>Czech</w:t>
      </w:r>
      <w:proofErr w:type="spellEnd"/>
      <w:r w:rsidR="00133052" w:rsidRPr="00133052">
        <w:rPr>
          <w:rFonts w:ascii="Arial Narrow" w:eastAsia="TimesNewRomanPSMT" w:hAnsi="Arial Narrow" w:cs="TimesNewRomanPSMT"/>
          <w:color w:val="000000"/>
          <w:lang w:val="sk-SK" w:eastAsia="en-US"/>
        </w:rPr>
        <w:t xml:space="preserve"> </w:t>
      </w:r>
      <w:proofErr w:type="spellStart"/>
      <w:r w:rsidR="00133052" w:rsidRPr="00133052">
        <w:rPr>
          <w:rFonts w:ascii="Arial Narrow" w:eastAsia="TimesNewRomanPSMT" w:hAnsi="Arial Narrow" w:cs="TimesNewRomanPSMT"/>
          <w:color w:val="000000"/>
          <w:lang w:val="sk-SK" w:eastAsia="en-US"/>
        </w:rPr>
        <w:t>Republic</w:t>
      </w:r>
      <w:proofErr w:type="spellEnd"/>
      <w:r w:rsidR="00133052" w:rsidRPr="00133052">
        <w:rPr>
          <w:rFonts w:ascii="Arial Narrow" w:eastAsia="TimesNewRomanPSMT" w:hAnsi="Arial Narrow" w:cs="TimesNewRomanPSMT"/>
          <w:color w:val="000000"/>
          <w:lang w:val="sk-SK" w:eastAsia="en-US"/>
        </w:rPr>
        <w:t>, s.r.o. (laboratórne prác</w:t>
      </w:r>
      <w:r w:rsidR="00133052" w:rsidRPr="00133052">
        <w:rPr>
          <w:rFonts w:ascii="Arial Narrow" w:eastAsia="TimesNewRomanPSMT" w:hAnsi="Arial Narrow"/>
          <w:color w:val="000000"/>
          <w:lang w:val="sk-SK" w:eastAsia="en-US"/>
        </w:rPr>
        <w:t>e)</w:t>
      </w:r>
      <w:r w:rsidR="00133052" w:rsidRPr="00133052">
        <w:rPr>
          <w:rFonts w:ascii="Arial Narrow" w:eastAsia="TimesNewRomanPSMT" w:hAnsi="Arial Narrow" w:cs="TimesNewRomanPS-ItalicMT"/>
          <w:color w:val="000000"/>
          <w:lang w:val="sk-SK" w:eastAsia="en-US"/>
        </w:rPr>
        <w:t xml:space="preserve"> </w:t>
      </w:r>
      <w:r w:rsidR="00133052" w:rsidRPr="00133052">
        <w:rPr>
          <w:rFonts w:ascii="Arial Narrow" w:eastAsia="TimesNewRomanPSMT" w:hAnsi="Arial Narrow"/>
          <w:color w:val="000000"/>
          <w:lang w:val="sk-SK" w:eastAsia="en-US"/>
        </w:rPr>
        <w:t xml:space="preserve">a GEPRAL, s. r. o. </w:t>
      </w:r>
      <w:r w:rsidR="00133052" w:rsidRPr="00133052">
        <w:rPr>
          <w:rFonts w:ascii="Arial Narrow" w:eastAsia="TimesNewRomanPSMT" w:hAnsi="Arial Narrow" w:cs="TimesNewRomanPSMT"/>
          <w:color w:val="000000"/>
          <w:lang w:val="sk-SK" w:eastAsia="en-US"/>
        </w:rPr>
        <w:t xml:space="preserve">(geodetické práce).Záverečná správa </w:t>
      </w:r>
      <w:r w:rsidR="00133052" w:rsidRPr="00133052">
        <w:rPr>
          <w:rFonts w:ascii="Arial Narrow" w:eastAsia="TimesNewRomanPSMT" w:hAnsi="Arial Narrow"/>
          <w:color w:val="000000"/>
          <w:lang w:val="sk-SK" w:eastAsia="en-US"/>
        </w:rPr>
        <w:t xml:space="preserve">z </w:t>
      </w:r>
      <w:r w:rsidR="00133052" w:rsidRPr="00133052">
        <w:rPr>
          <w:rFonts w:ascii="Arial Narrow" w:eastAsia="TimesNewRomanPSMT" w:hAnsi="Arial Narrow" w:cs="TimesNewRomanPSMT"/>
          <w:color w:val="000000"/>
          <w:lang w:val="sk-SK" w:eastAsia="en-US"/>
        </w:rPr>
        <w:t xml:space="preserve">hydrogeologického prieskumu </w:t>
      </w:r>
      <w:r w:rsidR="00133052" w:rsidRPr="00133052">
        <w:rPr>
          <w:rFonts w:ascii="Arial Narrow" w:eastAsia="TimesNewRomanPSMT" w:hAnsi="Arial Narrow"/>
          <w:color w:val="000000"/>
          <w:lang w:val="sk-SK" w:eastAsia="en-US"/>
        </w:rPr>
        <w:t>je podkladom pre vydanie povolenia</w:t>
      </w:r>
      <w:r w:rsidR="00133052" w:rsidRPr="00133052">
        <w:rPr>
          <w:rFonts w:ascii="Arial Narrow" w:eastAsia="TimesNewRomanPSMT" w:hAnsi="Arial Narrow" w:cs="TimesNewRomanPS-ItalicMT"/>
          <w:color w:val="000000"/>
          <w:lang w:val="sk-SK" w:eastAsia="en-US"/>
        </w:rPr>
        <w:t xml:space="preserve"> </w:t>
      </w:r>
      <w:r w:rsidR="00133052" w:rsidRPr="00133052">
        <w:rPr>
          <w:rFonts w:ascii="Arial Narrow" w:eastAsia="TimesNewRomanPSMT" w:hAnsi="Arial Narrow"/>
          <w:color w:val="000000"/>
          <w:lang w:val="sk-SK" w:eastAsia="en-US"/>
        </w:rPr>
        <w:t xml:space="preserve">na odber podzemnej vody z </w:t>
      </w:r>
      <w:r w:rsidR="00133052" w:rsidRPr="00133052">
        <w:rPr>
          <w:rFonts w:ascii="Arial Narrow" w:eastAsia="TimesNewRomanPSMT" w:hAnsi="Arial Narrow" w:cs="TimesNewRomanPSMT"/>
          <w:color w:val="000000"/>
          <w:lang w:val="sk-SK" w:eastAsia="en-US"/>
        </w:rPr>
        <w:t xml:space="preserve">hydrogeologického vrtu </w:t>
      </w:r>
      <w:r w:rsidR="00133052" w:rsidRPr="00133052">
        <w:rPr>
          <w:rFonts w:ascii="Arial Narrow" w:eastAsia="TimesNewRomanPSMT" w:hAnsi="Arial Narrow"/>
          <w:color w:val="000000"/>
          <w:lang w:val="sk-SK" w:eastAsia="en-US"/>
        </w:rPr>
        <w:t xml:space="preserve">HHP-1 s </w:t>
      </w:r>
      <w:r w:rsidR="00133052" w:rsidRPr="00133052">
        <w:rPr>
          <w:rFonts w:ascii="Arial Narrow" w:eastAsia="TimesNewRomanPSMT" w:hAnsi="Arial Narrow" w:cs="TimesNewRomanPSMT"/>
          <w:color w:val="000000"/>
          <w:lang w:val="sk-SK" w:eastAsia="en-US"/>
        </w:rPr>
        <w:t>odberným množstvom</w:t>
      </w:r>
      <w:r w:rsidR="00133052" w:rsidRPr="00133052">
        <w:rPr>
          <w:rFonts w:ascii="Arial Narrow" w:eastAsia="TimesNewRomanPSMT" w:hAnsi="Arial Narrow" w:cs="TimesNewRomanPS-ItalicMT"/>
          <w:color w:val="000000"/>
          <w:lang w:val="sk-SK" w:eastAsia="en-US"/>
        </w:rPr>
        <w:t xml:space="preserve"> </w:t>
      </w:r>
      <w:r w:rsidR="00133052" w:rsidRPr="00133052">
        <w:rPr>
          <w:rFonts w:ascii="Arial Narrow" w:eastAsia="TimesNewRomanPSMT" w:hAnsi="Arial Narrow" w:cs="TimesNewRomanPSMT"/>
          <w:color w:val="000000"/>
          <w:lang w:val="sk-SK" w:eastAsia="en-US"/>
        </w:rPr>
        <w:t xml:space="preserve">nepresahujúcim </w:t>
      </w:r>
      <w:r w:rsidR="00133052" w:rsidRPr="00266D46">
        <w:rPr>
          <w:rFonts w:ascii="Arial Narrow" w:eastAsia="TimesNewRomanPSMT" w:hAnsi="Arial Narrow"/>
          <w:b/>
          <w:bCs/>
          <w:color w:val="000000"/>
          <w:u w:val="single"/>
          <w:lang w:val="sk-SK" w:eastAsia="en-US"/>
        </w:rPr>
        <w:t>1250 m</w:t>
      </w:r>
      <w:r w:rsidR="00133052" w:rsidRPr="00266D46">
        <w:rPr>
          <w:rFonts w:ascii="Arial Narrow" w:eastAsia="TimesNewRomanPSMT" w:hAnsi="Arial Narrow"/>
          <w:b/>
          <w:bCs/>
          <w:color w:val="000000"/>
          <w:u w:val="single"/>
          <w:vertAlign w:val="superscript"/>
          <w:lang w:val="sk-SK" w:eastAsia="en-US"/>
        </w:rPr>
        <w:t xml:space="preserve">3 </w:t>
      </w:r>
      <w:r w:rsidR="00133052" w:rsidRPr="00266D46">
        <w:rPr>
          <w:rFonts w:ascii="Arial Narrow" w:eastAsia="TimesNewRomanPSMT" w:hAnsi="Arial Narrow"/>
          <w:b/>
          <w:bCs/>
          <w:color w:val="000000"/>
          <w:u w:val="single"/>
          <w:lang w:val="sk-SK" w:eastAsia="en-US"/>
        </w:rPr>
        <w:t xml:space="preserve"> </w:t>
      </w:r>
      <w:r w:rsidR="00133052" w:rsidRPr="00266D46">
        <w:rPr>
          <w:rFonts w:ascii="Arial Narrow" w:eastAsia="TimesNewRomanPSMT" w:hAnsi="Arial Narrow" w:cs="TimesNewRomanPSMT"/>
          <w:b/>
          <w:bCs/>
          <w:color w:val="000000"/>
          <w:u w:val="single"/>
          <w:lang w:val="sk-SK" w:eastAsia="en-US"/>
        </w:rPr>
        <w:t>mesačne</w:t>
      </w:r>
      <w:r w:rsidR="00133052" w:rsidRPr="00133052">
        <w:rPr>
          <w:rFonts w:ascii="Arial Narrow" w:eastAsia="TimesNewRomanPSMT" w:hAnsi="Arial Narrow" w:cs="TimesNewRomanPSMT"/>
          <w:color w:val="000000"/>
          <w:lang w:val="sk-SK" w:eastAsia="en-US"/>
        </w:rPr>
        <w:t xml:space="preserve">. Vzhľadom na to, že objednávateľ </w:t>
      </w:r>
      <w:r w:rsidR="00266D46" w:rsidRPr="00133052">
        <w:rPr>
          <w:rFonts w:ascii="Arial Narrow" w:eastAsia="TimesNewRomanPSMT" w:hAnsi="Arial Narrow" w:cs="TimesNewRomanPSMT"/>
          <w:color w:val="000000"/>
          <w:lang w:val="sk-SK" w:eastAsia="en-US"/>
        </w:rPr>
        <w:t>nedisponuje</w:t>
      </w:r>
      <w:r w:rsidR="00266D46">
        <w:rPr>
          <w:rFonts w:ascii="Arial Narrow" w:eastAsia="TimesNewRomanPSMT" w:hAnsi="Arial Narrow" w:cs="TimesNewRomanPSMT"/>
          <w:color w:val="000000"/>
          <w:lang w:val="sk-SK" w:eastAsia="en-US"/>
        </w:rPr>
        <w:t xml:space="preserve"> v </w:t>
      </w:r>
      <w:r w:rsidR="00133052" w:rsidRPr="00133052">
        <w:rPr>
          <w:rFonts w:ascii="Arial Narrow" w:eastAsia="TimesNewRomanPSMT" w:hAnsi="Arial Narrow"/>
          <w:color w:val="000000"/>
          <w:lang w:val="sk-SK" w:eastAsia="en-US"/>
        </w:rPr>
        <w:t xml:space="preserve"> </w:t>
      </w:r>
      <w:r w:rsidR="00133052" w:rsidRPr="00133052">
        <w:rPr>
          <w:rFonts w:ascii="Arial Narrow" w:eastAsia="TimesNewRomanPSMT" w:hAnsi="Arial Narrow" w:cs="TimesNewRomanPSMT"/>
          <w:color w:val="000000"/>
          <w:lang w:val="sk-SK" w:eastAsia="en-US"/>
        </w:rPr>
        <w:t xml:space="preserve">skúmanom vodnom útvare ďalšími zdrojmi vody, nie je potrebné </w:t>
      </w:r>
      <w:r w:rsidR="00133052" w:rsidRPr="00133052">
        <w:rPr>
          <w:rFonts w:ascii="Arial Narrow" w:eastAsia="TimesNewRomanPSMT" w:hAnsi="Arial Narrow"/>
          <w:color w:val="000000"/>
          <w:lang w:val="sk-SK" w:eastAsia="en-US"/>
        </w:rPr>
        <w:t>v zmysle ods. 8</w:t>
      </w:r>
      <w:r w:rsidR="00133052">
        <w:rPr>
          <w:rFonts w:ascii="Arial Narrow" w:eastAsia="TimesNewRomanPSMT" w:hAnsi="Arial Narrow" w:cs="TimesNewRomanPS-ItalicMT"/>
          <w:color w:val="000000"/>
          <w:lang w:val="sk-SK" w:eastAsia="en-US"/>
        </w:rPr>
        <w:t xml:space="preserve"> </w:t>
      </w:r>
      <w:r w:rsidR="00133052" w:rsidRPr="00133052">
        <w:rPr>
          <w:rFonts w:ascii="Arial Narrow" w:eastAsia="TimesNewRomanPSMT" w:hAnsi="Arial Narrow" w:cs="TimesNewRomanPSMT"/>
          <w:color w:val="000000"/>
          <w:lang w:val="sk-SK" w:eastAsia="en-US"/>
        </w:rPr>
        <w:t xml:space="preserve">§ 21 </w:t>
      </w:r>
      <w:r w:rsidR="00133052" w:rsidRPr="00133052">
        <w:rPr>
          <w:rFonts w:ascii="Arial Narrow" w:eastAsia="TimesNewRomanPSMT" w:hAnsi="Arial Narrow" w:cs="TimesNewRomanPS-ItalicMT"/>
          <w:color w:val="000000"/>
          <w:lang w:val="sk-SK" w:eastAsia="en-US"/>
        </w:rPr>
        <w:t xml:space="preserve">zákona č. 364/2004 Z. z. o vodách a </w:t>
      </w:r>
      <w:r w:rsidR="00133052" w:rsidRPr="00133052">
        <w:rPr>
          <w:rFonts w:ascii="Arial Narrow" w:eastAsia="TimesNewRomanPSMT" w:hAnsi="Arial Narrow"/>
          <w:color w:val="000000"/>
          <w:lang w:val="sk-SK" w:eastAsia="en-US"/>
        </w:rPr>
        <w:t xml:space="preserve">o </w:t>
      </w:r>
      <w:r w:rsidR="00133052" w:rsidRPr="00133052">
        <w:rPr>
          <w:rFonts w:ascii="Arial Narrow" w:eastAsia="TimesNewRomanPSMT" w:hAnsi="Arial Narrow" w:cs="TimesNewRomanPS-ItalicMT"/>
          <w:color w:val="000000"/>
          <w:lang w:val="sk-SK" w:eastAsia="en-US"/>
        </w:rPr>
        <w:t>zmene zákona Slovenskej národnej rady</w:t>
      </w:r>
      <w:r w:rsidR="00133052">
        <w:rPr>
          <w:rFonts w:ascii="Arial Narrow" w:eastAsia="TimesNewRomanPSMT" w:hAnsi="Arial Narrow" w:cs="TimesNewRomanPS-ItalicMT"/>
          <w:color w:val="000000"/>
          <w:lang w:val="sk-SK" w:eastAsia="en-US"/>
        </w:rPr>
        <w:t xml:space="preserve"> </w:t>
      </w:r>
      <w:r w:rsidR="00133052" w:rsidRPr="00133052">
        <w:rPr>
          <w:rFonts w:ascii="Arial Narrow" w:eastAsia="TimesNewRomanPSMT" w:hAnsi="Arial Narrow" w:cs="TimesNewRomanPS-ItalicMT"/>
          <w:color w:val="000000"/>
          <w:lang w:val="sk-SK" w:eastAsia="en-US"/>
        </w:rPr>
        <w:t xml:space="preserve">č. 372/1990 Zb. o </w:t>
      </w:r>
      <w:r w:rsidR="00133052" w:rsidRPr="00133052">
        <w:rPr>
          <w:rFonts w:ascii="Arial Narrow" w:eastAsia="TimesNewRomanPSMT" w:hAnsi="Arial Narrow"/>
          <w:color w:val="000000"/>
          <w:lang w:val="sk-SK" w:eastAsia="en-US"/>
        </w:rPr>
        <w:t xml:space="preserve">priestupkoch v </w:t>
      </w:r>
      <w:r w:rsidR="00133052" w:rsidRPr="00133052">
        <w:rPr>
          <w:rFonts w:ascii="Arial Narrow" w:eastAsia="TimesNewRomanPSMT" w:hAnsi="Arial Narrow" w:cs="TimesNewRomanPS-ItalicMT"/>
          <w:color w:val="000000"/>
          <w:lang w:val="sk-SK" w:eastAsia="en-US"/>
        </w:rPr>
        <w:t xml:space="preserve">znení neskorších predpisov (vodný zákon) </w:t>
      </w:r>
      <w:r w:rsidR="00133052" w:rsidRPr="00133052">
        <w:rPr>
          <w:rFonts w:ascii="Arial Narrow" w:eastAsia="TimesNewRomanPSMT" w:hAnsi="Arial Narrow" w:cs="TimesNewRomanPSMT"/>
          <w:color w:val="000000"/>
          <w:lang w:val="sk-SK" w:eastAsia="en-US"/>
        </w:rPr>
        <w:t>predkladať</w:t>
      </w:r>
      <w:r w:rsidR="00133052" w:rsidRPr="00133052">
        <w:rPr>
          <w:rFonts w:ascii="Arial Narrow" w:eastAsia="TimesNewRomanPSMT" w:hAnsi="Arial Narrow" w:cs="TimesNewRomanPS-ItalicMT"/>
          <w:color w:val="000000"/>
          <w:lang w:val="sk-SK" w:eastAsia="en-US"/>
        </w:rPr>
        <w:t xml:space="preserve"> </w:t>
      </w:r>
      <w:r w:rsidR="00133052" w:rsidRPr="00133052">
        <w:rPr>
          <w:rFonts w:ascii="Arial Narrow" w:eastAsia="TimesNewRomanPSMT" w:hAnsi="Arial Narrow" w:cs="TimesNewRomanPSMT"/>
          <w:color w:val="000000"/>
          <w:lang w:val="sk-SK" w:eastAsia="en-US"/>
        </w:rPr>
        <w:t>záverečnú správu MŽP SR na posúdenie a schválenie</w:t>
      </w:r>
      <w:r w:rsidR="00133052" w:rsidRPr="00133052">
        <w:rPr>
          <w:rFonts w:ascii="Arial Narrow" w:eastAsia="TimesNewRomanPSMT" w:hAnsi="Arial Narrow"/>
          <w:color w:val="000000"/>
          <w:lang w:val="sk-SK" w:eastAsia="en-US"/>
        </w:rPr>
        <w:t>.</w:t>
      </w:r>
    </w:p>
    <w:p w14:paraId="25F7D180" w14:textId="1EEE639C" w:rsidR="00BA6E2F" w:rsidRPr="00BA6E2F" w:rsidRDefault="00BA6E2F" w:rsidP="00BA6E2F">
      <w:pPr>
        <w:widowControl/>
        <w:adjustRightInd w:val="0"/>
        <w:rPr>
          <w:rFonts w:ascii="Arial Narrow" w:eastAsiaTheme="minorHAnsi" w:hAnsi="Arial Narrow"/>
          <w:b/>
          <w:bCs/>
          <w:u w:val="single"/>
          <w:lang w:val="sk-SK" w:eastAsia="en-US"/>
        </w:rPr>
      </w:pPr>
      <w:r w:rsidRPr="00BA6E2F">
        <w:rPr>
          <w:rFonts w:ascii="Arial Narrow" w:eastAsiaTheme="minorHAnsi" w:hAnsi="Arial Narrow"/>
          <w:b/>
          <w:bCs/>
          <w:u w:val="single"/>
          <w:lang w:val="sk-SK" w:eastAsia="en-US"/>
        </w:rPr>
        <w:t xml:space="preserve">Zhrnutie </w:t>
      </w:r>
      <w:r w:rsidRPr="00BA6E2F">
        <w:rPr>
          <w:rFonts w:ascii="Arial Narrow" w:eastAsia="TimesNewRomanPS-BoldMT" w:hAnsi="Arial Narrow" w:cs="TimesNewRomanPS-BoldMT"/>
          <w:b/>
          <w:bCs/>
          <w:u w:val="single"/>
          <w:lang w:val="sk-SK" w:eastAsia="en-US"/>
        </w:rPr>
        <w:t>kvantitatívnych údajov</w:t>
      </w:r>
      <w:r w:rsidRPr="00BA6E2F">
        <w:rPr>
          <w:rFonts w:ascii="Arial Narrow" w:eastAsiaTheme="minorHAnsi" w:hAnsi="Arial Narrow"/>
          <w:b/>
          <w:bCs/>
          <w:u w:val="single"/>
          <w:lang w:val="sk-SK" w:eastAsia="en-US"/>
        </w:rPr>
        <w:t>:</w:t>
      </w:r>
    </w:p>
    <w:p w14:paraId="63C941CC" w14:textId="252A4FBA" w:rsidR="008E1F53" w:rsidRPr="008E1F53" w:rsidRDefault="00BA6E2F" w:rsidP="008E1F53">
      <w:pPr>
        <w:widowControl/>
        <w:adjustRightInd w:val="0"/>
        <w:rPr>
          <w:rFonts w:ascii="Arial Narrow" w:eastAsiaTheme="minorHAnsi" w:hAnsi="Arial Narrow"/>
          <w:b/>
          <w:bCs/>
          <w:u w:val="single"/>
          <w:lang w:val="sk-SK" w:eastAsia="en-US"/>
        </w:rPr>
      </w:pPr>
      <w:proofErr w:type="spellStart"/>
      <w:r w:rsidRPr="00BA6E2F">
        <w:rPr>
          <w:rFonts w:ascii="Arial Narrow" w:eastAsiaTheme="minorHAnsi" w:hAnsi="Arial Narrow"/>
          <w:b/>
          <w:bCs/>
          <w:u w:val="single"/>
          <w:lang w:val="sk-SK" w:eastAsia="en-US"/>
        </w:rPr>
        <w:t>Qmax</w:t>
      </w:r>
      <w:proofErr w:type="spellEnd"/>
      <w:r w:rsidRPr="00BA6E2F">
        <w:rPr>
          <w:rFonts w:ascii="Arial Narrow" w:eastAsiaTheme="minorHAnsi" w:hAnsi="Arial Narrow"/>
          <w:b/>
          <w:bCs/>
          <w:u w:val="single"/>
          <w:lang w:val="sk-SK" w:eastAsia="en-US"/>
        </w:rPr>
        <w:t xml:space="preserve"> = 0,6 l.s-1, </w:t>
      </w:r>
      <w:proofErr w:type="spellStart"/>
      <w:r w:rsidRPr="00BA6E2F">
        <w:rPr>
          <w:rFonts w:ascii="Arial Narrow" w:eastAsiaTheme="minorHAnsi" w:hAnsi="Arial Narrow"/>
          <w:b/>
          <w:bCs/>
          <w:u w:val="single"/>
          <w:lang w:val="sk-SK" w:eastAsia="en-US"/>
        </w:rPr>
        <w:t>Qmes</w:t>
      </w:r>
      <w:proofErr w:type="spellEnd"/>
      <w:r w:rsidRPr="00BA6E2F">
        <w:rPr>
          <w:rFonts w:ascii="Arial Narrow" w:eastAsiaTheme="minorHAnsi" w:hAnsi="Arial Narrow"/>
          <w:b/>
          <w:bCs/>
          <w:u w:val="single"/>
          <w:lang w:val="sk-SK" w:eastAsia="en-US"/>
        </w:rPr>
        <w:t xml:space="preserve"> = 1250 m3/mesiac, </w:t>
      </w:r>
      <w:proofErr w:type="spellStart"/>
      <w:r w:rsidRPr="00BA6E2F">
        <w:rPr>
          <w:rFonts w:ascii="Arial Narrow" w:eastAsiaTheme="minorHAnsi" w:hAnsi="Arial Narrow"/>
          <w:b/>
          <w:bCs/>
          <w:u w:val="single"/>
          <w:lang w:val="sk-SK" w:eastAsia="en-US"/>
        </w:rPr>
        <w:t>hmin</w:t>
      </w:r>
      <w:proofErr w:type="spellEnd"/>
      <w:r w:rsidRPr="00BA6E2F">
        <w:rPr>
          <w:rFonts w:ascii="Arial Narrow" w:eastAsiaTheme="minorHAnsi" w:hAnsi="Arial Narrow"/>
          <w:b/>
          <w:bCs/>
          <w:u w:val="single"/>
          <w:lang w:val="sk-SK" w:eastAsia="en-US"/>
        </w:rPr>
        <w:t xml:space="preserve"> </w:t>
      </w:r>
      <w:r w:rsidRPr="00BA6E2F">
        <w:rPr>
          <w:rFonts w:ascii="Arial Narrow" w:eastAsia="TimesNewRomanPS-BoldMT" w:hAnsi="Arial Narrow" w:cs="TimesNewRomanPS-BoldMT"/>
          <w:b/>
          <w:bCs/>
          <w:u w:val="single"/>
          <w:lang w:val="sk-SK" w:eastAsia="en-US"/>
        </w:rPr>
        <w:t>= 41,0 m pod terénom (142,16 m n. m.)</w:t>
      </w:r>
    </w:p>
    <w:p w14:paraId="3B5D0143" w14:textId="210DB3FE" w:rsidR="008E1F53" w:rsidRDefault="00BA6E2F" w:rsidP="00BB68A7">
      <w:pPr>
        <w:spacing w:before="23"/>
        <w:ind w:right="31"/>
        <w:jc w:val="both"/>
        <w:rPr>
          <w:rFonts w:ascii="Arial Narrow" w:eastAsiaTheme="minorHAnsi" w:hAnsi="Arial Narrow" w:cs="Calibri-Bold"/>
          <w:lang w:val="sk-SK" w:eastAsia="en-US"/>
        </w:rPr>
      </w:pPr>
      <w:r>
        <w:rPr>
          <w:rFonts w:ascii="Arial Narrow" w:eastAsiaTheme="minorHAnsi" w:hAnsi="Arial Narrow" w:cs="Calibri-Bold"/>
          <w:lang w:val="sk-SK" w:eastAsia="en-US"/>
        </w:rPr>
        <w:t xml:space="preserve">Nad </w:t>
      </w:r>
      <w:r w:rsidR="008E1F53">
        <w:rPr>
          <w:rFonts w:ascii="Arial Narrow" w:eastAsiaTheme="minorHAnsi" w:hAnsi="Arial Narrow" w:cs="Calibri-Bold"/>
          <w:lang w:val="sk-SK" w:eastAsia="en-US"/>
        </w:rPr>
        <w:t xml:space="preserve">už </w:t>
      </w:r>
      <w:r>
        <w:rPr>
          <w:rFonts w:ascii="Arial Narrow" w:eastAsiaTheme="minorHAnsi" w:hAnsi="Arial Narrow" w:cs="Calibri-Bold"/>
          <w:lang w:val="sk-SK" w:eastAsia="en-US"/>
        </w:rPr>
        <w:t> </w:t>
      </w:r>
      <w:r w:rsidR="008E1F53">
        <w:rPr>
          <w:rFonts w:ascii="Arial Narrow" w:eastAsiaTheme="minorHAnsi" w:hAnsi="Arial Narrow" w:cs="Calibri-Bold"/>
          <w:lang w:val="sk-SK" w:eastAsia="en-US"/>
        </w:rPr>
        <w:t>z</w:t>
      </w:r>
      <w:r>
        <w:rPr>
          <w:rFonts w:ascii="Arial Narrow" w:eastAsiaTheme="minorHAnsi" w:hAnsi="Arial Narrow" w:cs="Calibri-Bold"/>
          <w:lang w:val="sk-SK" w:eastAsia="en-US"/>
        </w:rPr>
        <w:t xml:space="preserve">realizovaným vrtom osadiť na betónové lôžko hr. 150 mm  vystužené kary sieťou pri oboch povrchoch prefabrikovanú betónovú šachtu napr.  typ NATURA AN8  o vnútorných  rozmeroch 2745 / 1745/1800 s otvorom na dne Ø350 mm + </w:t>
      </w:r>
      <w:r w:rsidR="00266D46">
        <w:rPr>
          <w:rFonts w:ascii="Arial Narrow" w:eastAsiaTheme="minorHAnsi" w:hAnsi="Arial Narrow" w:cs="Calibri-Bold"/>
          <w:lang w:val="sk-SK" w:eastAsia="en-US"/>
        </w:rPr>
        <w:t xml:space="preserve">a </w:t>
      </w:r>
      <w:r w:rsidR="008E1F53">
        <w:rPr>
          <w:rFonts w:ascii="Arial Narrow" w:eastAsiaTheme="minorHAnsi" w:hAnsi="Arial Narrow" w:cs="Calibri-Bold"/>
          <w:lang w:val="sk-SK" w:eastAsia="en-US"/>
        </w:rPr>
        <w:t>s </w:t>
      </w:r>
      <w:r>
        <w:rPr>
          <w:rFonts w:ascii="Arial Narrow" w:eastAsiaTheme="minorHAnsi" w:hAnsi="Arial Narrow" w:cs="Calibri-Bold"/>
          <w:lang w:val="sk-SK" w:eastAsia="en-US"/>
        </w:rPr>
        <w:t>prieraz</w:t>
      </w:r>
      <w:r w:rsidR="008E1F53">
        <w:rPr>
          <w:rFonts w:ascii="Arial Narrow" w:eastAsiaTheme="minorHAnsi" w:hAnsi="Arial Narrow" w:cs="Calibri-Bold"/>
          <w:lang w:val="sk-SK" w:eastAsia="en-US"/>
        </w:rPr>
        <w:t xml:space="preserve">mi </w:t>
      </w:r>
      <w:r>
        <w:rPr>
          <w:rFonts w:ascii="Arial Narrow" w:eastAsiaTheme="minorHAnsi" w:hAnsi="Arial Narrow" w:cs="Calibri-Bold"/>
          <w:lang w:val="sk-SK" w:eastAsia="en-US"/>
        </w:rPr>
        <w:t xml:space="preserve">pre odvetranie a potrubia. </w:t>
      </w:r>
    </w:p>
    <w:p w14:paraId="54F19F38" w14:textId="18EED2E6" w:rsidR="00095733" w:rsidRPr="008E1F53" w:rsidRDefault="00BA6E2F" w:rsidP="008E1F53">
      <w:pPr>
        <w:spacing w:before="23"/>
        <w:ind w:right="31"/>
        <w:jc w:val="both"/>
        <w:rPr>
          <w:rFonts w:ascii="Arial Narrow" w:eastAsiaTheme="minorHAnsi" w:hAnsi="Arial Narrow" w:cs="Calibri-Bold"/>
          <w:lang w:val="sk-SK" w:eastAsia="en-US"/>
        </w:rPr>
      </w:pPr>
      <w:r>
        <w:rPr>
          <w:rFonts w:ascii="Arial Narrow" w:eastAsiaTheme="minorHAnsi" w:hAnsi="Arial Narrow" w:cs="Calibri-Bold"/>
          <w:lang w:val="sk-SK" w:eastAsia="en-US"/>
        </w:rPr>
        <w:t xml:space="preserve">Minimálna hladina podzemnej vody je na úrovni cca 41,0 m pod terénom  podľa  vyššie uvedeného hydrogeologického posudku. </w:t>
      </w:r>
      <w:r w:rsidR="00095733" w:rsidRPr="00095733">
        <w:rPr>
          <w:rFonts w:ascii="Arial Narrow" w:hAnsi="Arial Narrow"/>
          <w:b/>
          <w:bCs/>
        </w:rPr>
        <w:t>Objekt studne je navrhnutý na základe STN 75</w:t>
      </w:r>
      <w:r w:rsidR="00095733" w:rsidRPr="00095733">
        <w:rPr>
          <w:rFonts w:ascii="Arial Narrow" w:hAnsi="Arial Narrow"/>
          <w:b/>
          <w:bCs/>
          <w:spacing w:val="-6"/>
        </w:rPr>
        <w:t xml:space="preserve"> </w:t>
      </w:r>
      <w:r w:rsidR="00095733" w:rsidRPr="00095733">
        <w:rPr>
          <w:rFonts w:ascii="Arial Narrow" w:hAnsi="Arial Narrow"/>
          <w:b/>
          <w:bCs/>
        </w:rPr>
        <w:t>5115.</w:t>
      </w:r>
    </w:p>
    <w:p w14:paraId="3724E64F" w14:textId="25BEDF48" w:rsidR="008E1F53" w:rsidRDefault="00824096" w:rsidP="00266D46">
      <w:pPr>
        <w:spacing w:before="23"/>
        <w:ind w:right="31"/>
        <w:jc w:val="both"/>
        <w:rPr>
          <w:rFonts w:ascii="Arial Narrow" w:hAnsi="Arial Narrow"/>
          <w:bCs/>
          <w:lang w:val="sk-SK"/>
        </w:rPr>
      </w:pPr>
      <w:proofErr w:type="spellStart"/>
      <w:r w:rsidRPr="00824096">
        <w:rPr>
          <w:rFonts w:ascii="Arial Narrow" w:hAnsi="Arial Narrow"/>
          <w:bCs/>
          <w:lang w:val="sk-SK"/>
        </w:rPr>
        <w:t>Zárubnica</w:t>
      </w:r>
      <w:proofErr w:type="spellEnd"/>
      <w:r w:rsidRPr="00824096">
        <w:rPr>
          <w:rFonts w:ascii="Arial Narrow" w:hAnsi="Arial Narrow"/>
          <w:bCs/>
          <w:lang w:val="sk-SK"/>
        </w:rPr>
        <w:t xml:space="preserve"> vrtu DN125 bude siahať do hĺbky</w:t>
      </w:r>
      <w:r w:rsidR="00BA6E2F">
        <w:rPr>
          <w:rFonts w:ascii="Arial Narrow" w:hAnsi="Arial Narrow"/>
          <w:bCs/>
          <w:lang w:val="sk-SK"/>
        </w:rPr>
        <w:t xml:space="preserve"> 120 m  </w:t>
      </w:r>
      <w:r w:rsidR="0007062A">
        <w:rPr>
          <w:rFonts w:ascii="Arial Narrow" w:hAnsi="Arial Narrow"/>
          <w:bCs/>
          <w:lang w:val="sk-SK"/>
        </w:rPr>
        <w:t xml:space="preserve">- </w:t>
      </w:r>
      <w:proofErr w:type="spellStart"/>
      <w:r w:rsidR="0007062A">
        <w:rPr>
          <w:rFonts w:ascii="Arial Narrow" w:hAnsi="Arial Narrow"/>
          <w:bCs/>
          <w:lang w:val="sk-SK"/>
        </w:rPr>
        <w:t>zárubnica</w:t>
      </w:r>
      <w:proofErr w:type="spellEnd"/>
      <w:r w:rsidR="0007062A">
        <w:rPr>
          <w:rFonts w:ascii="Arial Narrow" w:hAnsi="Arial Narrow"/>
          <w:bCs/>
          <w:lang w:val="sk-SK"/>
        </w:rPr>
        <w:t xml:space="preserve"> PVC D125 x 5,50 mm</w:t>
      </w:r>
      <w:r w:rsidRPr="00824096">
        <w:rPr>
          <w:rFonts w:ascii="Arial Narrow" w:hAnsi="Arial Narrow"/>
          <w:bCs/>
          <w:lang w:val="sk-SK"/>
        </w:rPr>
        <w:t xml:space="preserve">. Do novej </w:t>
      </w:r>
      <w:proofErr w:type="spellStart"/>
      <w:r w:rsidRPr="00824096">
        <w:rPr>
          <w:rFonts w:ascii="Arial Narrow" w:hAnsi="Arial Narrow"/>
          <w:bCs/>
          <w:lang w:val="sk-SK"/>
        </w:rPr>
        <w:t>armatúrnej</w:t>
      </w:r>
      <w:proofErr w:type="spellEnd"/>
      <w:r w:rsidRPr="00824096">
        <w:rPr>
          <w:rFonts w:ascii="Arial Narrow" w:hAnsi="Arial Narrow"/>
          <w:bCs/>
          <w:lang w:val="sk-SK"/>
        </w:rPr>
        <w:t xml:space="preserve"> šachty, ktorá sa osadí nad vrtom, sa osadí nové technologické vybavenie studne, pozostávajúce z manometra 10</w:t>
      </w:r>
      <w:r w:rsidR="0007062A">
        <w:rPr>
          <w:rFonts w:ascii="Arial Narrow" w:hAnsi="Arial Narrow"/>
          <w:bCs/>
          <w:lang w:val="sk-SK"/>
        </w:rPr>
        <w:t xml:space="preserve"> </w:t>
      </w:r>
      <w:r w:rsidRPr="00824096">
        <w:rPr>
          <w:rFonts w:ascii="Arial Narrow" w:hAnsi="Arial Narrow"/>
          <w:bCs/>
          <w:lang w:val="sk-SK"/>
        </w:rPr>
        <w:t>bar, guľového uzáveru DN</w:t>
      </w:r>
      <w:r w:rsidR="0007062A">
        <w:rPr>
          <w:rFonts w:ascii="Arial Narrow" w:hAnsi="Arial Narrow"/>
          <w:bCs/>
          <w:lang w:val="sk-SK"/>
        </w:rPr>
        <w:t>40</w:t>
      </w:r>
      <w:r w:rsidRPr="00824096">
        <w:rPr>
          <w:rFonts w:ascii="Arial Narrow" w:hAnsi="Arial Narrow"/>
          <w:bCs/>
          <w:lang w:val="sk-SK"/>
        </w:rPr>
        <w:t xml:space="preserve">, filter, </w:t>
      </w:r>
      <w:r w:rsidR="0007062A" w:rsidRPr="0007062A">
        <w:rPr>
          <w:rFonts w:ascii="Arial Narrow" w:hAnsi="Arial Narrow"/>
          <w:bCs/>
          <w:lang w:val="sk-SK"/>
        </w:rPr>
        <w:t>vertikálna tlaková nádoba 300 l 10</w:t>
      </w:r>
      <w:r w:rsidR="0007062A">
        <w:rPr>
          <w:rFonts w:ascii="Arial Narrow" w:hAnsi="Arial Narrow"/>
          <w:bCs/>
          <w:lang w:val="sk-SK"/>
        </w:rPr>
        <w:t xml:space="preserve"> </w:t>
      </w:r>
      <w:r w:rsidR="0007062A" w:rsidRPr="0007062A">
        <w:rPr>
          <w:rFonts w:ascii="Arial Narrow" w:hAnsi="Arial Narrow"/>
          <w:bCs/>
          <w:lang w:val="sk-SK"/>
        </w:rPr>
        <w:t>bar, 5/4 "s manometrom</w:t>
      </w:r>
      <w:r w:rsidRPr="00824096">
        <w:rPr>
          <w:rFonts w:ascii="Arial Narrow" w:hAnsi="Arial Narrow"/>
          <w:bCs/>
          <w:lang w:val="sk-SK"/>
        </w:rPr>
        <w:t>, tlakového snímača 0-</w:t>
      </w:r>
      <w:r w:rsidR="0007062A">
        <w:rPr>
          <w:rFonts w:ascii="Arial Narrow" w:hAnsi="Arial Narrow"/>
          <w:bCs/>
          <w:lang w:val="sk-SK"/>
        </w:rPr>
        <w:t>6</w:t>
      </w:r>
      <w:r w:rsidRPr="00824096">
        <w:rPr>
          <w:rFonts w:ascii="Arial Narrow" w:hAnsi="Arial Narrow"/>
          <w:bCs/>
          <w:lang w:val="sk-SK"/>
        </w:rPr>
        <w:t xml:space="preserve"> bary, vodomeru, vypúšťacieho kohúta DN15 a z riadiacej jednotky</w:t>
      </w:r>
      <w:r w:rsidR="0007062A">
        <w:rPr>
          <w:rFonts w:ascii="Arial Narrow" w:hAnsi="Arial Narrow"/>
          <w:bCs/>
          <w:lang w:val="sk-SK"/>
        </w:rPr>
        <w:t xml:space="preserve"> ,  </w:t>
      </w:r>
      <w:proofErr w:type="spellStart"/>
      <w:r w:rsidR="0007062A">
        <w:rPr>
          <w:rFonts w:ascii="Arial Narrow" w:hAnsi="Arial Narrow"/>
          <w:bCs/>
          <w:lang w:val="sk-SK"/>
        </w:rPr>
        <w:t>prechodka</w:t>
      </w:r>
      <w:proofErr w:type="spellEnd"/>
      <w:r w:rsidR="0007062A">
        <w:rPr>
          <w:rFonts w:ascii="Arial Narrow" w:hAnsi="Arial Narrow"/>
          <w:bCs/>
          <w:lang w:val="sk-SK"/>
        </w:rPr>
        <w:t xml:space="preserve"> z </w:t>
      </w:r>
      <w:proofErr w:type="spellStart"/>
      <w:r w:rsidR="0007062A">
        <w:rPr>
          <w:rFonts w:ascii="Arial Narrow" w:hAnsi="Arial Narrow"/>
          <w:bCs/>
          <w:lang w:val="sk-SK"/>
        </w:rPr>
        <w:t>nereze</w:t>
      </w:r>
      <w:proofErr w:type="spellEnd"/>
      <w:r w:rsidR="0007062A">
        <w:rPr>
          <w:rFonts w:ascii="Arial Narrow" w:hAnsi="Arial Narrow"/>
          <w:bCs/>
          <w:lang w:val="sk-SK"/>
        </w:rPr>
        <w:t xml:space="preserve"> na HDPE</w:t>
      </w:r>
      <w:r w:rsidRPr="00824096">
        <w:rPr>
          <w:rFonts w:ascii="Arial Narrow" w:hAnsi="Arial Narrow"/>
          <w:bCs/>
          <w:lang w:val="sk-SK"/>
        </w:rPr>
        <w:t>.</w:t>
      </w:r>
    </w:p>
    <w:p w14:paraId="635D5F73" w14:textId="420B59C7" w:rsidR="008E1F53" w:rsidRDefault="00824096" w:rsidP="00FD7963">
      <w:pPr>
        <w:widowControl/>
        <w:adjustRightInd w:val="0"/>
        <w:rPr>
          <w:rFonts w:ascii="Arial Narrow" w:hAnsi="Arial Narrow"/>
          <w:bCs/>
          <w:lang w:val="sk-SK"/>
        </w:rPr>
      </w:pPr>
      <w:r w:rsidRPr="00824096">
        <w:rPr>
          <w:rFonts w:ascii="Arial Narrow" w:hAnsi="Arial Narrow"/>
          <w:bCs/>
          <w:lang w:val="sk-SK"/>
        </w:rPr>
        <w:t xml:space="preserve">Do vrtu sa osadí nové ponorné čerpadlo </w:t>
      </w:r>
      <w:r w:rsidR="008E1F53">
        <w:rPr>
          <w:rFonts w:ascii="Arial Narrow" w:hAnsi="Arial Narrow"/>
          <w:bCs/>
          <w:lang w:val="sk-SK"/>
        </w:rPr>
        <w:t xml:space="preserve">: </w:t>
      </w:r>
    </w:p>
    <w:p w14:paraId="70135BB6" w14:textId="71F54515" w:rsidR="00FD7963" w:rsidRPr="00787422" w:rsidRDefault="00FD7963" w:rsidP="00787422">
      <w:pPr>
        <w:widowControl/>
        <w:adjustRightInd w:val="0"/>
        <w:rPr>
          <w:rFonts w:ascii="Arial Narrow" w:eastAsiaTheme="minorHAnsi" w:hAnsi="Arial Narrow" w:cs="Arial"/>
          <w:b/>
          <w:bCs/>
          <w:u w:val="single"/>
          <w:lang w:val="sk-SK" w:eastAsia="en-US"/>
        </w:rPr>
      </w:pPr>
      <w:r w:rsidRPr="00787422">
        <w:rPr>
          <w:rFonts w:ascii="Arial Narrow" w:eastAsiaTheme="minorHAnsi" w:hAnsi="Arial Narrow" w:cs="Arial"/>
          <w:b/>
          <w:bCs/>
          <w:u w:val="single"/>
          <w:lang w:val="sk-SK" w:eastAsia="en-US"/>
        </w:rPr>
        <w:t>PONORNÉ MOTOROVÉ ČERPADLO NAPR . TWI 4.02-33-DM-D (1~230 V, 50 HZ)</w:t>
      </w:r>
      <w:r w:rsidRPr="00787422">
        <w:rPr>
          <w:rFonts w:ascii="Arial Narrow" w:hAnsi="Arial Narrow"/>
          <w:b/>
          <w:bCs/>
          <w:u w:val="single"/>
          <w:lang w:val="sk-SK"/>
        </w:rPr>
        <w:t xml:space="preserve"> </w:t>
      </w:r>
    </w:p>
    <w:p w14:paraId="43CFC1AF" w14:textId="77777777" w:rsidR="008E1F53" w:rsidRDefault="008E1F53" w:rsidP="00FD7963">
      <w:pPr>
        <w:spacing w:before="23"/>
        <w:ind w:right="31"/>
        <w:jc w:val="both"/>
        <w:rPr>
          <w:rFonts w:ascii="Arial Narrow" w:hAnsi="Arial Narrow"/>
          <w:b/>
          <w:u w:val="single"/>
          <w:lang w:val="sk-SK"/>
        </w:rPr>
      </w:pPr>
    </w:p>
    <w:p w14:paraId="4005BCCD" w14:textId="268895FD" w:rsidR="00FD7963" w:rsidRDefault="00FD7963" w:rsidP="00FD7963">
      <w:pPr>
        <w:spacing w:before="23"/>
        <w:ind w:right="31"/>
        <w:jc w:val="both"/>
        <w:rPr>
          <w:rFonts w:ascii="Arial Narrow" w:hAnsi="Arial Narrow"/>
          <w:b/>
          <w:u w:val="single"/>
          <w:lang w:val="sk-SK"/>
        </w:rPr>
      </w:pPr>
      <w:r w:rsidRPr="00FD7963">
        <w:rPr>
          <w:rFonts w:ascii="Arial Narrow" w:hAnsi="Arial Narrow"/>
          <w:b/>
          <w:u w:val="single"/>
          <w:lang w:val="sk-SK"/>
        </w:rPr>
        <w:t>Hydraulické údaje</w:t>
      </w:r>
      <w:r>
        <w:rPr>
          <w:rFonts w:ascii="Arial Narrow" w:hAnsi="Arial Narrow"/>
          <w:b/>
          <w:u w:val="single"/>
          <w:lang w:val="sk-SK"/>
        </w:rPr>
        <w:t xml:space="preserve"> – ponorné</w:t>
      </w:r>
      <w:r w:rsidR="00934782">
        <w:rPr>
          <w:rFonts w:ascii="Arial Narrow" w:hAnsi="Arial Narrow"/>
          <w:b/>
          <w:u w:val="single"/>
          <w:lang w:val="sk-SK"/>
        </w:rPr>
        <w:t>ho</w:t>
      </w:r>
      <w:r>
        <w:rPr>
          <w:rFonts w:ascii="Arial Narrow" w:hAnsi="Arial Narrow"/>
          <w:b/>
          <w:u w:val="single"/>
          <w:lang w:val="sk-SK"/>
        </w:rPr>
        <w:t xml:space="preserve"> motorové čerpadla : </w:t>
      </w:r>
    </w:p>
    <w:p w14:paraId="60EED3AA" w14:textId="77777777" w:rsidR="00266D46" w:rsidRPr="00FD7963" w:rsidRDefault="00266D46" w:rsidP="00FD7963">
      <w:pPr>
        <w:spacing w:before="23"/>
        <w:ind w:right="31"/>
        <w:jc w:val="both"/>
        <w:rPr>
          <w:rFonts w:ascii="Arial Narrow" w:hAnsi="Arial Narrow"/>
          <w:b/>
          <w:u w:val="single"/>
          <w:lang w:val="sk-SK"/>
        </w:rPr>
      </w:pPr>
    </w:p>
    <w:p w14:paraId="74F5F1D5" w14:textId="23CD437D"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Index minimálnej účinnosti (MEI)</w:t>
      </w:r>
      <w:r w:rsidRPr="00FD7963">
        <w:rPr>
          <w:rFonts w:ascii="Arial Narrow" w:hAnsi="Arial Narrow"/>
          <w:bCs/>
          <w:lang w:val="sk-SK"/>
        </w:rPr>
        <w:tab/>
      </w:r>
      <w:r>
        <w:rPr>
          <w:rFonts w:ascii="Arial Narrow" w:hAnsi="Arial Narrow"/>
          <w:bCs/>
          <w:lang w:val="sk-SK"/>
        </w:rPr>
        <w:t xml:space="preserve">           </w:t>
      </w:r>
      <w:r w:rsidRPr="00FD7963">
        <w:rPr>
          <w:rFonts w:ascii="Arial Narrow" w:hAnsi="Arial Narrow"/>
          <w:bCs/>
          <w:lang w:val="sk-SK"/>
        </w:rPr>
        <w:t>0.7</w:t>
      </w:r>
    </w:p>
    <w:p w14:paraId="1A4B748A" w14:textId="53E8C4A8"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Maximálny prevádzkový tlak PN</w:t>
      </w:r>
      <w:r w:rsidRPr="00FD7963">
        <w:rPr>
          <w:rFonts w:ascii="Arial Narrow" w:hAnsi="Arial Narrow"/>
          <w:bCs/>
          <w:lang w:val="sk-SK"/>
        </w:rPr>
        <w:tab/>
        <w:t xml:space="preserve">       </w:t>
      </w:r>
      <w:r>
        <w:rPr>
          <w:rFonts w:ascii="Arial Narrow" w:hAnsi="Arial Narrow"/>
          <w:bCs/>
          <w:lang w:val="sk-SK"/>
        </w:rPr>
        <w:t xml:space="preserve">   </w:t>
      </w:r>
      <w:r w:rsidRPr="00FD7963">
        <w:rPr>
          <w:rFonts w:ascii="Arial Narrow" w:hAnsi="Arial Narrow"/>
          <w:bCs/>
          <w:lang w:val="sk-SK"/>
        </w:rPr>
        <w:t>40 barov</w:t>
      </w:r>
    </w:p>
    <w:p w14:paraId="5BC284DC" w14:textId="2D91F821"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Max. obsah piesku</w:t>
      </w:r>
      <w:r w:rsidRPr="00FD7963">
        <w:rPr>
          <w:rFonts w:ascii="Arial Narrow" w:hAnsi="Arial Narrow"/>
          <w:bCs/>
          <w:lang w:val="sk-SK"/>
        </w:rPr>
        <w:tab/>
        <w:t xml:space="preserve">               </w:t>
      </w:r>
      <w:r>
        <w:rPr>
          <w:rFonts w:ascii="Arial Narrow" w:hAnsi="Arial Narrow"/>
          <w:bCs/>
          <w:lang w:val="sk-SK"/>
        </w:rPr>
        <w:t xml:space="preserve">         </w:t>
      </w:r>
      <w:r w:rsidRPr="00FD7963">
        <w:rPr>
          <w:rFonts w:ascii="Arial Narrow" w:hAnsi="Arial Narrow"/>
          <w:bCs/>
          <w:lang w:val="sk-SK"/>
        </w:rPr>
        <w:t>50 g/m³</w:t>
      </w:r>
    </w:p>
    <w:p w14:paraId="506FC4A3" w14:textId="1649F03C"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Max. hĺbka ponorenia</w:t>
      </w:r>
      <w:r w:rsidRPr="00FD7963">
        <w:rPr>
          <w:rFonts w:ascii="Arial Narrow" w:hAnsi="Arial Narrow"/>
          <w:bCs/>
          <w:lang w:val="sk-SK"/>
        </w:rPr>
        <w:tab/>
        <w:t xml:space="preserve">               </w:t>
      </w:r>
      <w:r>
        <w:rPr>
          <w:rFonts w:ascii="Arial Narrow" w:hAnsi="Arial Narrow"/>
          <w:bCs/>
          <w:lang w:val="sk-SK"/>
        </w:rPr>
        <w:t xml:space="preserve">        </w:t>
      </w:r>
      <w:r w:rsidRPr="00FD7963">
        <w:rPr>
          <w:rFonts w:ascii="Arial Narrow" w:hAnsi="Arial Narrow"/>
          <w:bCs/>
          <w:lang w:val="sk-SK"/>
        </w:rPr>
        <w:t>350 m</w:t>
      </w:r>
    </w:p>
    <w:p w14:paraId="6AD77D73" w14:textId="2796FCF8"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 xml:space="preserve">Max. objemový prietok     </w:t>
      </w:r>
      <w:r>
        <w:rPr>
          <w:rFonts w:ascii="Arial Narrow" w:hAnsi="Arial Narrow"/>
          <w:bCs/>
          <w:lang w:val="sk-SK"/>
        </w:rPr>
        <w:t xml:space="preserve">     </w:t>
      </w:r>
      <w:r w:rsidRPr="00FD7963">
        <w:rPr>
          <w:rFonts w:ascii="Arial Narrow" w:hAnsi="Arial Narrow"/>
          <w:bCs/>
          <w:lang w:val="sk-SK"/>
        </w:rPr>
        <w:t xml:space="preserve"> </w:t>
      </w:r>
      <w:r>
        <w:rPr>
          <w:rFonts w:ascii="Arial Narrow" w:hAnsi="Arial Narrow"/>
          <w:bCs/>
          <w:lang w:val="sk-SK"/>
        </w:rPr>
        <w:t xml:space="preserve">   </w:t>
      </w:r>
      <w:r w:rsidRPr="00FD7963">
        <w:rPr>
          <w:rFonts w:ascii="Arial Narrow" w:hAnsi="Arial Narrow"/>
          <w:bCs/>
          <w:lang w:val="sk-SK"/>
        </w:rPr>
        <w:t>Q max</w:t>
      </w:r>
      <w:r>
        <w:rPr>
          <w:rFonts w:ascii="Arial Narrow" w:hAnsi="Arial Narrow"/>
          <w:bCs/>
          <w:lang w:val="sk-SK"/>
        </w:rPr>
        <w:t xml:space="preserve">      </w:t>
      </w:r>
      <w:r w:rsidRPr="00FD7963">
        <w:rPr>
          <w:rFonts w:ascii="Arial Narrow" w:hAnsi="Arial Narrow"/>
          <w:bCs/>
          <w:lang w:val="sk-SK"/>
        </w:rPr>
        <w:t>2,9 m³/h</w:t>
      </w:r>
    </w:p>
    <w:p w14:paraId="67F4959E" w14:textId="4062AE08"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 xml:space="preserve">Optimálny objemový prietok </w:t>
      </w:r>
      <w:r>
        <w:rPr>
          <w:rFonts w:ascii="Arial Narrow" w:hAnsi="Arial Narrow"/>
          <w:bCs/>
          <w:lang w:val="sk-SK"/>
        </w:rPr>
        <w:t xml:space="preserve">    </w:t>
      </w:r>
      <w:r w:rsidRPr="00FD7963">
        <w:rPr>
          <w:rFonts w:ascii="Arial Narrow" w:hAnsi="Arial Narrow"/>
          <w:bCs/>
          <w:lang w:val="sk-SK"/>
        </w:rPr>
        <w:t xml:space="preserve">Q </w:t>
      </w:r>
      <w:proofErr w:type="spellStart"/>
      <w:r w:rsidRPr="00FD7963">
        <w:rPr>
          <w:rFonts w:ascii="Arial Narrow" w:hAnsi="Arial Narrow"/>
          <w:bCs/>
          <w:lang w:val="sk-SK"/>
        </w:rPr>
        <w:t>opt</w:t>
      </w:r>
      <w:proofErr w:type="spellEnd"/>
      <w:r>
        <w:rPr>
          <w:rFonts w:ascii="Arial Narrow" w:hAnsi="Arial Narrow"/>
          <w:bCs/>
          <w:lang w:val="sk-SK"/>
        </w:rPr>
        <w:t xml:space="preserve">        </w:t>
      </w:r>
      <w:r w:rsidRPr="00FD7963">
        <w:rPr>
          <w:rFonts w:ascii="Arial Narrow" w:hAnsi="Arial Narrow"/>
          <w:bCs/>
          <w:lang w:val="sk-SK"/>
        </w:rPr>
        <w:t>2,0 m³/h</w:t>
      </w:r>
    </w:p>
    <w:p w14:paraId="2D1CBD85" w14:textId="7BFD6F35"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Max. dopravná hlava H max</w:t>
      </w:r>
      <w:r w:rsidRPr="00FD7963">
        <w:rPr>
          <w:rFonts w:ascii="Arial Narrow" w:hAnsi="Arial Narrow"/>
          <w:bCs/>
          <w:lang w:val="sk-SK"/>
        </w:rPr>
        <w:tab/>
        <w:t xml:space="preserve">        190,9 m</w:t>
      </w:r>
    </w:p>
    <w:p w14:paraId="429F591B" w14:textId="05F61E42"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 xml:space="preserve">Optimálna dopravná hlava H </w:t>
      </w:r>
      <w:proofErr w:type="spellStart"/>
      <w:r w:rsidRPr="00FD7963">
        <w:rPr>
          <w:rFonts w:ascii="Arial Narrow" w:hAnsi="Arial Narrow"/>
          <w:bCs/>
          <w:lang w:val="sk-SK"/>
        </w:rPr>
        <w:t>opt</w:t>
      </w:r>
      <w:proofErr w:type="spellEnd"/>
      <w:r w:rsidRPr="00FD7963">
        <w:rPr>
          <w:rFonts w:ascii="Arial Narrow" w:hAnsi="Arial Narrow"/>
          <w:bCs/>
          <w:lang w:val="sk-SK"/>
        </w:rPr>
        <w:tab/>
        <w:t xml:space="preserve">        134,1 m</w:t>
      </w:r>
    </w:p>
    <w:p w14:paraId="762A26B7" w14:textId="52B4BD25"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Min. teplota kvapaliny T min</w:t>
      </w:r>
      <w:r w:rsidRPr="00FD7963">
        <w:rPr>
          <w:rFonts w:ascii="Arial Narrow" w:hAnsi="Arial Narrow"/>
          <w:bCs/>
          <w:lang w:val="sk-SK"/>
        </w:rPr>
        <w:tab/>
        <w:t xml:space="preserve">        3 °C</w:t>
      </w:r>
    </w:p>
    <w:p w14:paraId="4A1C2660" w14:textId="2432EFEC"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Max. teplota kvapaliny T max</w:t>
      </w:r>
      <w:r w:rsidRPr="00FD7963">
        <w:rPr>
          <w:rFonts w:ascii="Arial Narrow" w:hAnsi="Arial Narrow"/>
          <w:bCs/>
          <w:lang w:val="sk-SK"/>
        </w:rPr>
        <w:tab/>
        <w:t xml:space="preserve">        30 °C</w:t>
      </w:r>
    </w:p>
    <w:p w14:paraId="6B073211" w14:textId="1062D53B"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Sieťové pripojenie</w:t>
      </w:r>
      <w:r w:rsidRPr="00FD7963">
        <w:rPr>
          <w:rFonts w:ascii="Arial Narrow" w:hAnsi="Arial Narrow"/>
          <w:bCs/>
          <w:lang w:val="sk-SK"/>
        </w:rPr>
        <w:tab/>
        <w:t xml:space="preserve">              </w:t>
      </w:r>
      <w:r>
        <w:rPr>
          <w:rFonts w:ascii="Arial Narrow" w:hAnsi="Arial Narrow"/>
          <w:bCs/>
          <w:lang w:val="sk-SK"/>
        </w:rPr>
        <w:t xml:space="preserve">      </w:t>
      </w:r>
      <w:r w:rsidRPr="00FD7963">
        <w:rPr>
          <w:rFonts w:ascii="Arial Narrow" w:hAnsi="Arial Narrow"/>
          <w:bCs/>
          <w:lang w:val="sk-SK"/>
        </w:rPr>
        <w:t xml:space="preserve">  1~230 V, 50 Hz</w:t>
      </w:r>
    </w:p>
    <w:p w14:paraId="0E18A393" w14:textId="64F43751"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Menovitý výkon P2</w:t>
      </w:r>
      <w:r w:rsidRPr="00FD7963">
        <w:rPr>
          <w:rFonts w:ascii="Arial Narrow" w:hAnsi="Arial Narrow"/>
          <w:bCs/>
          <w:lang w:val="sk-SK"/>
        </w:rPr>
        <w:tab/>
        <w:t xml:space="preserve">               </w:t>
      </w:r>
      <w:r>
        <w:rPr>
          <w:rFonts w:ascii="Arial Narrow" w:hAnsi="Arial Narrow"/>
          <w:bCs/>
          <w:lang w:val="sk-SK"/>
        </w:rPr>
        <w:t xml:space="preserve">      </w:t>
      </w:r>
      <w:r w:rsidRPr="00FD7963">
        <w:rPr>
          <w:rFonts w:ascii="Arial Narrow" w:hAnsi="Arial Narrow"/>
          <w:bCs/>
          <w:lang w:val="sk-SK"/>
        </w:rPr>
        <w:t xml:space="preserve"> 1.5 kW</w:t>
      </w:r>
    </w:p>
    <w:p w14:paraId="6247F95F" w14:textId="5B63865C"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Menovitá rýchlosť n</w:t>
      </w:r>
      <w:r w:rsidRPr="00FD7963">
        <w:rPr>
          <w:rFonts w:ascii="Arial Narrow" w:hAnsi="Arial Narrow"/>
          <w:bCs/>
          <w:lang w:val="sk-SK"/>
        </w:rPr>
        <w:tab/>
        <w:t xml:space="preserve">               </w:t>
      </w:r>
      <w:r>
        <w:rPr>
          <w:rFonts w:ascii="Arial Narrow" w:hAnsi="Arial Narrow"/>
          <w:bCs/>
          <w:lang w:val="sk-SK"/>
        </w:rPr>
        <w:t xml:space="preserve">      </w:t>
      </w:r>
      <w:r w:rsidRPr="00FD7963">
        <w:rPr>
          <w:rFonts w:ascii="Arial Narrow" w:hAnsi="Arial Narrow"/>
          <w:bCs/>
          <w:lang w:val="sk-SK"/>
        </w:rPr>
        <w:t xml:space="preserve"> 2830 1/min</w:t>
      </w:r>
    </w:p>
    <w:p w14:paraId="7E368979" w14:textId="00B117E7"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Menovitý prúd I N</w:t>
      </w:r>
      <w:r w:rsidRPr="00FD7963">
        <w:rPr>
          <w:rFonts w:ascii="Arial Narrow" w:hAnsi="Arial Narrow"/>
          <w:bCs/>
          <w:lang w:val="sk-SK"/>
        </w:rPr>
        <w:tab/>
        <w:t xml:space="preserve">              </w:t>
      </w:r>
      <w:r>
        <w:rPr>
          <w:rFonts w:ascii="Arial Narrow" w:hAnsi="Arial Narrow"/>
          <w:bCs/>
          <w:lang w:val="sk-SK"/>
        </w:rPr>
        <w:t xml:space="preserve">                    </w:t>
      </w:r>
      <w:r w:rsidRPr="00FD7963">
        <w:rPr>
          <w:rFonts w:ascii="Arial Narrow" w:hAnsi="Arial Narrow"/>
          <w:bCs/>
          <w:lang w:val="sk-SK"/>
        </w:rPr>
        <w:t xml:space="preserve">  10,5 A</w:t>
      </w:r>
    </w:p>
    <w:p w14:paraId="0D44F09B" w14:textId="32CDF430"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Štartovací prúd I</w:t>
      </w:r>
      <w:r w:rsidRPr="00FD7963">
        <w:rPr>
          <w:rFonts w:ascii="Arial Narrow" w:hAnsi="Arial Narrow"/>
          <w:bCs/>
          <w:lang w:val="sk-SK"/>
        </w:rPr>
        <w:tab/>
        <w:t xml:space="preserve">               </w:t>
      </w:r>
      <w:r>
        <w:rPr>
          <w:rFonts w:ascii="Arial Narrow" w:hAnsi="Arial Narrow"/>
          <w:bCs/>
          <w:lang w:val="sk-SK"/>
        </w:rPr>
        <w:t xml:space="preserve">       </w:t>
      </w:r>
      <w:r w:rsidRPr="00FD7963">
        <w:rPr>
          <w:rFonts w:ascii="Arial Narrow" w:hAnsi="Arial Narrow"/>
          <w:bCs/>
          <w:lang w:val="sk-SK"/>
        </w:rPr>
        <w:t xml:space="preserve"> </w:t>
      </w:r>
      <w:r>
        <w:rPr>
          <w:rFonts w:ascii="Arial Narrow" w:hAnsi="Arial Narrow"/>
          <w:bCs/>
          <w:lang w:val="sk-SK"/>
        </w:rPr>
        <w:t xml:space="preserve">                </w:t>
      </w:r>
      <w:r w:rsidRPr="00FD7963">
        <w:rPr>
          <w:rFonts w:ascii="Arial Narrow" w:hAnsi="Arial Narrow"/>
          <w:bCs/>
          <w:lang w:val="sk-SK"/>
        </w:rPr>
        <w:t>42 A</w:t>
      </w:r>
    </w:p>
    <w:p w14:paraId="2AD94F29" w14:textId="40CCBBEC" w:rsidR="00FD7963" w:rsidRPr="00FD7963" w:rsidRDefault="00FD7963" w:rsidP="00FD7963">
      <w:pPr>
        <w:pStyle w:val="Odsekzoznamu"/>
        <w:numPr>
          <w:ilvl w:val="0"/>
          <w:numId w:val="17"/>
        </w:numPr>
        <w:spacing w:before="23"/>
        <w:ind w:right="31"/>
        <w:jc w:val="both"/>
        <w:rPr>
          <w:rFonts w:ascii="Arial Narrow" w:hAnsi="Arial Narrow"/>
          <w:bCs/>
          <w:lang w:val="sk-SK"/>
        </w:rPr>
      </w:pPr>
      <w:proofErr w:type="spellStart"/>
      <w:r w:rsidRPr="00FD7963">
        <w:rPr>
          <w:rFonts w:ascii="Arial Narrow" w:hAnsi="Arial Narrow"/>
          <w:bCs/>
          <w:lang w:val="sk-SK"/>
        </w:rPr>
        <w:t>Účiník</w:t>
      </w:r>
      <w:proofErr w:type="spellEnd"/>
      <w:r w:rsidRPr="00FD7963">
        <w:rPr>
          <w:rFonts w:ascii="Arial Narrow" w:hAnsi="Arial Narrow"/>
          <w:bCs/>
          <w:lang w:val="sk-SK"/>
        </w:rPr>
        <w:t xml:space="preserve"> cos φ</w:t>
      </w:r>
      <w:r w:rsidRPr="00FD7963">
        <w:rPr>
          <w:rFonts w:ascii="Arial Narrow" w:hAnsi="Arial Narrow"/>
          <w:bCs/>
          <w:lang w:val="sk-SK"/>
        </w:rPr>
        <w:tab/>
      </w:r>
      <w:r>
        <w:rPr>
          <w:rFonts w:ascii="Arial Narrow" w:hAnsi="Arial Narrow"/>
          <w:bCs/>
          <w:lang w:val="sk-SK"/>
        </w:rPr>
        <w:t xml:space="preserve">                                       </w:t>
      </w:r>
      <w:r w:rsidRPr="00FD7963">
        <w:rPr>
          <w:rFonts w:ascii="Arial Narrow" w:hAnsi="Arial Narrow"/>
          <w:bCs/>
          <w:lang w:val="sk-SK"/>
        </w:rPr>
        <w:t>0.95</w:t>
      </w:r>
    </w:p>
    <w:p w14:paraId="6DBEAAD6" w14:textId="22E67249"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Max. frekvencia spínania t</w:t>
      </w:r>
      <w:r w:rsidRPr="00FD7963">
        <w:rPr>
          <w:rFonts w:ascii="Arial Narrow" w:hAnsi="Arial Narrow"/>
          <w:bCs/>
          <w:lang w:val="sk-SK"/>
        </w:rPr>
        <w:tab/>
        <w:t xml:space="preserve">       </w:t>
      </w:r>
      <w:r>
        <w:rPr>
          <w:rFonts w:ascii="Arial Narrow" w:hAnsi="Arial Narrow"/>
          <w:bCs/>
          <w:lang w:val="sk-SK"/>
        </w:rPr>
        <w:t xml:space="preserve">              </w:t>
      </w:r>
      <w:r w:rsidRPr="00FD7963">
        <w:rPr>
          <w:rFonts w:ascii="Arial Narrow" w:hAnsi="Arial Narrow"/>
          <w:bCs/>
          <w:lang w:val="sk-SK"/>
        </w:rPr>
        <w:t>20 1/h</w:t>
      </w:r>
    </w:p>
    <w:p w14:paraId="46ACD6DE" w14:textId="66179AD8" w:rsidR="00FD7963" w:rsidRPr="00FD7963" w:rsidRDefault="00FD7963" w:rsidP="00FD7963">
      <w:pPr>
        <w:pStyle w:val="Odsekzoznamu"/>
        <w:numPr>
          <w:ilvl w:val="0"/>
          <w:numId w:val="17"/>
        </w:numPr>
        <w:spacing w:before="23"/>
        <w:ind w:right="31"/>
        <w:jc w:val="both"/>
        <w:rPr>
          <w:rFonts w:ascii="Arial Narrow" w:hAnsi="Arial Narrow"/>
          <w:bCs/>
          <w:lang w:val="sk-SK"/>
        </w:rPr>
      </w:pPr>
      <w:r w:rsidRPr="00FD7963">
        <w:rPr>
          <w:rFonts w:ascii="Arial Narrow" w:hAnsi="Arial Narrow"/>
          <w:bCs/>
          <w:lang w:val="sk-SK"/>
        </w:rPr>
        <w:t>Priemer motora DM</w:t>
      </w:r>
      <w:r w:rsidRPr="00FD7963">
        <w:rPr>
          <w:rFonts w:ascii="Arial Narrow" w:hAnsi="Arial Narrow"/>
          <w:bCs/>
          <w:lang w:val="sk-SK"/>
        </w:rPr>
        <w:tab/>
        <w:t xml:space="preserve">            </w:t>
      </w:r>
      <w:r>
        <w:rPr>
          <w:rFonts w:ascii="Arial Narrow" w:hAnsi="Arial Narrow"/>
          <w:bCs/>
          <w:lang w:val="sk-SK"/>
        </w:rPr>
        <w:t xml:space="preserve">       </w:t>
      </w:r>
      <w:r w:rsidRPr="00FD7963">
        <w:rPr>
          <w:rFonts w:ascii="Arial Narrow" w:hAnsi="Arial Narrow"/>
          <w:bCs/>
          <w:lang w:val="sk-SK"/>
        </w:rPr>
        <w:t xml:space="preserve">  98 mm</w:t>
      </w:r>
    </w:p>
    <w:p w14:paraId="4770FA64" w14:textId="453B08E8" w:rsidR="00FD7963" w:rsidRDefault="00FD7963" w:rsidP="00FD7963">
      <w:pPr>
        <w:spacing w:before="23"/>
        <w:ind w:right="31"/>
        <w:jc w:val="both"/>
        <w:rPr>
          <w:rFonts w:ascii="Arial Narrow" w:hAnsi="Arial Narrow"/>
          <w:bCs/>
          <w:lang w:val="sk-SK"/>
        </w:rPr>
      </w:pPr>
    </w:p>
    <w:p w14:paraId="04D1988E" w14:textId="77777777" w:rsidR="00266D46" w:rsidRDefault="00266D46" w:rsidP="00FD7963">
      <w:pPr>
        <w:spacing w:before="23"/>
        <w:ind w:right="31"/>
        <w:jc w:val="both"/>
        <w:rPr>
          <w:rFonts w:ascii="Arial Narrow" w:hAnsi="Arial Narrow"/>
          <w:bCs/>
          <w:lang w:val="sk-SK"/>
        </w:rPr>
      </w:pPr>
    </w:p>
    <w:p w14:paraId="1B31D732" w14:textId="77777777" w:rsidR="00FD7963" w:rsidRDefault="00FD7963" w:rsidP="00FD7963">
      <w:pPr>
        <w:spacing w:before="23"/>
        <w:ind w:right="31"/>
        <w:jc w:val="both"/>
        <w:rPr>
          <w:rFonts w:ascii="Arial Narrow" w:hAnsi="Arial Narrow"/>
          <w:bCs/>
          <w:lang w:val="sk-SK"/>
        </w:rPr>
      </w:pPr>
    </w:p>
    <w:p w14:paraId="6FBBD7B1" w14:textId="5442A146" w:rsidR="00FD7963" w:rsidRPr="00266D46" w:rsidRDefault="00FD7963" w:rsidP="00FD7963">
      <w:pPr>
        <w:spacing w:before="23"/>
        <w:ind w:right="31"/>
        <w:jc w:val="both"/>
        <w:rPr>
          <w:rFonts w:ascii="Arial Narrow" w:hAnsi="Arial Narrow"/>
          <w:b/>
          <w:u w:val="single"/>
          <w:lang w:val="sk-SK"/>
        </w:rPr>
      </w:pPr>
      <w:r w:rsidRPr="00266D46">
        <w:rPr>
          <w:rFonts w:ascii="Arial Narrow" w:hAnsi="Arial Narrow"/>
          <w:b/>
          <w:u w:val="single"/>
          <w:lang w:val="sk-SK"/>
        </w:rPr>
        <w:lastRenderedPageBreak/>
        <w:t>Kábel</w:t>
      </w:r>
    </w:p>
    <w:p w14:paraId="144E815D" w14:textId="7EE049C8" w:rsidR="00FD7963" w:rsidRPr="00FD7963" w:rsidRDefault="00FD7963" w:rsidP="00FD7963">
      <w:pPr>
        <w:spacing w:before="23"/>
        <w:ind w:right="31"/>
        <w:jc w:val="both"/>
        <w:rPr>
          <w:rFonts w:ascii="Arial Narrow" w:hAnsi="Arial Narrow"/>
          <w:bCs/>
          <w:lang w:val="sk-SK"/>
        </w:rPr>
      </w:pPr>
      <w:r w:rsidRPr="00FD7963">
        <w:rPr>
          <w:rFonts w:ascii="Arial Narrow" w:hAnsi="Arial Narrow"/>
          <w:bCs/>
          <w:lang w:val="sk-SK"/>
        </w:rPr>
        <w:t>Dĺžka pripojovacieho kábla</w:t>
      </w:r>
      <w:r w:rsidRPr="00FD7963">
        <w:rPr>
          <w:rFonts w:ascii="Arial Narrow" w:hAnsi="Arial Narrow"/>
          <w:bCs/>
          <w:lang w:val="sk-SK"/>
        </w:rPr>
        <w:tab/>
        <w:t xml:space="preserve">       </w:t>
      </w:r>
      <w:r>
        <w:rPr>
          <w:rFonts w:ascii="Arial Narrow" w:hAnsi="Arial Narrow"/>
          <w:bCs/>
          <w:lang w:val="sk-SK"/>
        </w:rPr>
        <w:t xml:space="preserve">  </w:t>
      </w:r>
      <w:r w:rsidRPr="00FD7963">
        <w:rPr>
          <w:rFonts w:ascii="Arial Narrow" w:hAnsi="Arial Narrow"/>
          <w:bCs/>
          <w:lang w:val="sk-SK"/>
        </w:rPr>
        <w:t>1,5 m</w:t>
      </w:r>
    </w:p>
    <w:p w14:paraId="22C57B2B" w14:textId="77777777" w:rsidR="00FD7963" w:rsidRPr="00FD7963" w:rsidRDefault="00FD7963" w:rsidP="00FD7963">
      <w:pPr>
        <w:spacing w:before="23"/>
        <w:ind w:right="31"/>
        <w:jc w:val="both"/>
        <w:rPr>
          <w:rFonts w:ascii="Arial Narrow" w:hAnsi="Arial Narrow"/>
          <w:bCs/>
          <w:lang w:val="sk-SK"/>
        </w:rPr>
      </w:pPr>
      <w:r w:rsidRPr="00FD7963">
        <w:rPr>
          <w:rFonts w:ascii="Arial Narrow" w:hAnsi="Arial Narrow"/>
          <w:bCs/>
          <w:lang w:val="sk-SK"/>
        </w:rPr>
        <w:t>Prierez kábla</w:t>
      </w:r>
      <w:r w:rsidRPr="00FD7963">
        <w:rPr>
          <w:rFonts w:ascii="Arial Narrow" w:hAnsi="Arial Narrow"/>
          <w:bCs/>
          <w:lang w:val="sk-SK"/>
        </w:rPr>
        <w:tab/>
        <w:t xml:space="preserve">                       3x1,5+1G1,5 mm²</w:t>
      </w:r>
    </w:p>
    <w:p w14:paraId="0D12E4CF" w14:textId="77777777" w:rsidR="00FD7963" w:rsidRPr="00FD7963" w:rsidRDefault="00FD7963" w:rsidP="00FD7963">
      <w:pPr>
        <w:spacing w:before="23"/>
        <w:ind w:right="31"/>
        <w:jc w:val="both"/>
        <w:rPr>
          <w:rFonts w:ascii="Arial Narrow" w:hAnsi="Arial Narrow"/>
          <w:bCs/>
          <w:lang w:val="sk-SK"/>
        </w:rPr>
      </w:pPr>
      <w:r w:rsidRPr="00FD7963">
        <w:rPr>
          <w:rFonts w:ascii="Arial Narrow" w:hAnsi="Arial Narrow"/>
          <w:bCs/>
          <w:lang w:val="sk-SK"/>
        </w:rPr>
        <w:t>Materiály</w:t>
      </w:r>
    </w:p>
    <w:p w14:paraId="28E097EA" w14:textId="77777777" w:rsidR="00FD7963" w:rsidRPr="00FD7963" w:rsidRDefault="00FD7963" w:rsidP="00FD7963">
      <w:pPr>
        <w:spacing w:before="23"/>
        <w:ind w:right="31"/>
        <w:jc w:val="both"/>
        <w:rPr>
          <w:rFonts w:ascii="Arial Narrow" w:hAnsi="Arial Narrow"/>
          <w:bCs/>
          <w:lang w:val="sk-SK"/>
        </w:rPr>
      </w:pPr>
      <w:r w:rsidRPr="00FD7963">
        <w:rPr>
          <w:rFonts w:ascii="Arial Narrow" w:hAnsi="Arial Narrow"/>
          <w:bCs/>
          <w:lang w:val="sk-SK"/>
        </w:rPr>
        <w:t>Puzdro čerpadla</w:t>
      </w:r>
      <w:r w:rsidRPr="00FD7963">
        <w:rPr>
          <w:rFonts w:ascii="Arial Narrow" w:hAnsi="Arial Narrow"/>
          <w:bCs/>
          <w:lang w:val="sk-SK"/>
        </w:rPr>
        <w:tab/>
        <w:t xml:space="preserve">                      Nehrdzavejúca oceľ</w:t>
      </w:r>
    </w:p>
    <w:p w14:paraId="4B30C71F" w14:textId="77777777" w:rsidR="00FD7963" w:rsidRPr="00FD7963" w:rsidRDefault="00FD7963" w:rsidP="00FD7963">
      <w:pPr>
        <w:spacing w:before="23"/>
        <w:ind w:right="31"/>
        <w:jc w:val="both"/>
        <w:rPr>
          <w:rFonts w:ascii="Arial Narrow" w:hAnsi="Arial Narrow"/>
          <w:bCs/>
          <w:lang w:val="sk-SK"/>
        </w:rPr>
      </w:pPr>
      <w:r w:rsidRPr="00FD7963">
        <w:rPr>
          <w:rFonts w:ascii="Arial Narrow" w:hAnsi="Arial Narrow"/>
          <w:bCs/>
          <w:lang w:val="sk-SK"/>
        </w:rPr>
        <w:t>Obežné koleso</w:t>
      </w:r>
      <w:r w:rsidRPr="00FD7963">
        <w:rPr>
          <w:rFonts w:ascii="Arial Narrow" w:hAnsi="Arial Narrow"/>
          <w:bCs/>
          <w:lang w:val="sk-SK"/>
        </w:rPr>
        <w:tab/>
        <w:t xml:space="preserve">                      Nehrdzavejúca oceľ</w:t>
      </w:r>
    </w:p>
    <w:p w14:paraId="2953C54F" w14:textId="5D4306F7" w:rsidR="00FD7963" w:rsidRPr="00FD7963" w:rsidRDefault="00FD7963" w:rsidP="00FD7963">
      <w:pPr>
        <w:spacing w:before="23"/>
        <w:ind w:right="31"/>
        <w:jc w:val="both"/>
        <w:rPr>
          <w:rFonts w:ascii="Arial Narrow" w:hAnsi="Arial Narrow"/>
          <w:bCs/>
          <w:lang w:val="sk-SK"/>
        </w:rPr>
      </w:pPr>
      <w:r w:rsidRPr="00FD7963">
        <w:rPr>
          <w:rFonts w:ascii="Arial Narrow" w:hAnsi="Arial Narrow"/>
          <w:bCs/>
          <w:lang w:val="sk-SK"/>
        </w:rPr>
        <w:t>Šachta</w:t>
      </w:r>
      <w:r w:rsidRPr="00FD7963">
        <w:rPr>
          <w:rFonts w:ascii="Arial Narrow" w:hAnsi="Arial Narrow"/>
          <w:bCs/>
          <w:lang w:val="sk-SK"/>
        </w:rPr>
        <w:tab/>
        <w:t xml:space="preserve">                             </w:t>
      </w:r>
      <w:r>
        <w:rPr>
          <w:rFonts w:ascii="Arial Narrow" w:hAnsi="Arial Narrow"/>
          <w:bCs/>
          <w:lang w:val="sk-SK"/>
        </w:rPr>
        <w:t xml:space="preserve">       </w:t>
      </w:r>
      <w:r w:rsidRPr="00FD7963">
        <w:rPr>
          <w:rFonts w:ascii="Arial Narrow" w:hAnsi="Arial Narrow"/>
          <w:bCs/>
          <w:lang w:val="sk-SK"/>
        </w:rPr>
        <w:t xml:space="preserve"> Nehrdzavejúca oceľ</w:t>
      </w:r>
    </w:p>
    <w:p w14:paraId="0DC52166" w14:textId="77777777" w:rsidR="00FD7963" w:rsidRPr="00FD7963" w:rsidRDefault="00FD7963" w:rsidP="00FD7963">
      <w:pPr>
        <w:spacing w:before="23"/>
        <w:ind w:right="31"/>
        <w:jc w:val="both"/>
        <w:rPr>
          <w:rFonts w:ascii="Arial Narrow" w:hAnsi="Arial Narrow"/>
          <w:bCs/>
          <w:lang w:val="sk-SK"/>
        </w:rPr>
      </w:pPr>
      <w:r w:rsidRPr="00FD7963">
        <w:rPr>
          <w:rFonts w:ascii="Arial Narrow" w:hAnsi="Arial Narrow"/>
          <w:bCs/>
          <w:lang w:val="sk-SK"/>
        </w:rPr>
        <w:t>Kryt motora</w:t>
      </w:r>
      <w:r w:rsidRPr="00FD7963">
        <w:rPr>
          <w:rFonts w:ascii="Arial Narrow" w:hAnsi="Arial Narrow"/>
          <w:bCs/>
          <w:lang w:val="sk-SK"/>
        </w:rPr>
        <w:tab/>
        <w:t xml:space="preserve">                      Nehrdzavejúca oceľ</w:t>
      </w:r>
    </w:p>
    <w:p w14:paraId="5E9EF449" w14:textId="77777777" w:rsidR="00FD7963" w:rsidRPr="00FD7963" w:rsidRDefault="00FD7963" w:rsidP="00FD7963">
      <w:pPr>
        <w:spacing w:before="23"/>
        <w:ind w:right="31"/>
        <w:jc w:val="both"/>
        <w:rPr>
          <w:rFonts w:ascii="Arial Narrow" w:hAnsi="Arial Narrow"/>
          <w:bCs/>
          <w:lang w:val="sk-SK"/>
        </w:rPr>
      </w:pPr>
      <w:r w:rsidRPr="00FD7963">
        <w:rPr>
          <w:rFonts w:ascii="Arial Narrow" w:hAnsi="Arial Narrow"/>
          <w:bCs/>
          <w:lang w:val="sk-SK"/>
        </w:rPr>
        <w:t>Inštalačné rozmery</w:t>
      </w:r>
    </w:p>
    <w:p w14:paraId="459D75F4" w14:textId="77777777" w:rsidR="00054AE2" w:rsidRDefault="00FD7963" w:rsidP="00BB68A7">
      <w:pPr>
        <w:spacing w:before="23"/>
        <w:ind w:right="31"/>
        <w:jc w:val="both"/>
        <w:rPr>
          <w:rFonts w:ascii="Arial Narrow" w:hAnsi="Arial Narrow"/>
          <w:b/>
          <w:lang w:val="sk-SK"/>
        </w:rPr>
      </w:pPr>
      <w:r w:rsidRPr="00FD7963">
        <w:rPr>
          <w:rFonts w:ascii="Arial Narrow" w:hAnsi="Arial Narrow"/>
          <w:b/>
          <w:lang w:val="sk-SK"/>
        </w:rPr>
        <w:t xml:space="preserve">Pripojenie potrubia na výtlačnej strane </w:t>
      </w:r>
      <w:proofErr w:type="spellStart"/>
      <w:r w:rsidRPr="00FD7963">
        <w:rPr>
          <w:rFonts w:ascii="Arial Narrow" w:hAnsi="Arial Narrow"/>
          <w:b/>
          <w:lang w:val="sk-SK"/>
        </w:rPr>
        <w:t>DNd</w:t>
      </w:r>
      <w:proofErr w:type="spellEnd"/>
      <w:r w:rsidRPr="00FD7963">
        <w:rPr>
          <w:rFonts w:ascii="Arial Narrow" w:hAnsi="Arial Narrow"/>
          <w:b/>
          <w:lang w:val="sk-SK"/>
        </w:rPr>
        <w:tab/>
        <w:t>IDR 1¼</w:t>
      </w:r>
      <w:r>
        <w:rPr>
          <w:rFonts w:ascii="Arial Narrow" w:hAnsi="Arial Narrow"/>
          <w:b/>
          <w:lang w:val="sk-SK"/>
        </w:rPr>
        <w:t xml:space="preserve"> </w:t>
      </w:r>
      <w:r w:rsidR="00054AE2">
        <w:rPr>
          <w:rFonts w:ascii="Arial Narrow" w:hAnsi="Arial Narrow"/>
          <w:b/>
          <w:lang w:val="sk-SK"/>
        </w:rPr>
        <w:t xml:space="preserve"> </w:t>
      </w:r>
    </w:p>
    <w:p w14:paraId="00701BC8" w14:textId="77777777" w:rsidR="00C1328A" w:rsidRDefault="00C1328A" w:rsidP="00BB68A7">
      <w:pPr>
        <w:spacing w:before="23"/>
        <w:ind w:right="31"/>
        <w:jc w:val="both"/>
        <w:rPr>
          <w:rFonts w:ascii="Arial Narrow" w:hAnsi="Arial Narrow"/>
          <w:b/>
          <w:lang w:val="sk-SK"/>
        </w:rPr>
      </w:pPr>
    </w:p>
    <w:p w14:paraId="28907C4E" w14:textId="0DEBE2FC" w:rsidR="00054AE2" w:rsidRPr="00054AE2" w:rsidRDefault="00054AE2" w:rsidP="00BB68A7">
      <w:pPr>
        <w:spacing w:before="23"/>
        <w:ind w:right="31"/>
        <w:jc w:val="both"/>
        <w:rPr>
          <w:rFonts w:ascii="Arial Narrow" w:hAnsi="Arial Narrow"/>
          <w:b/>
          <w:lang w:val="sk-SK"/>
        </w:rPr>
      </w:pPr>
      <w:r>
        <w:rPr>
          <w:rFonts w:ascii="Arial Narrow" w:hAnsi="Arial Narrow"/>
          <w:b/>
          <w:lang w:val="sk-SK"/>
        </w:rPr>
        <w:t>Návrhový diagram :</w:t>
      </w:r>
      <w:r w:rsidR="00787422">
        <w:rPr>
          <w:rFonts w:ascii="Arial Narrow" w:hAnsi="Arial Narrow"/>
          <w:b/>
          <w:lang w:val="sk-SK"/>
        </w:rPr>
        <w:t xml:space="preserve"> (výpočtový program </w:t>
      </w:r>
      <w:proofErr w:type="spellStart"/>
      <w:r w:rsidR="00787422">
        <w:rPr>
          <w:rFonts w:ascii="Arial Narrow" w:hAnsi="Arial Narrow"/>
          <w:b/>
          <w:lang w:val="sk-SK"/>
        </w:rPr>
        <w:t>Wilo</w:t>
      </w:r>
      <w:proofErr w:type="spellEnd"/>
      <w:r w:rsidR="00787422">
        <w:rPr>
          <w:rFonts w:ascii="Arial Narrow" w:hAnsi="Arial Narrow"/>
          <w:b/>
          <w:lang w:val="sk-SK"/>
        </w:rPr>
        <w:t xml:space="preserve">) </w:t>
      </w:r>
    </w:p>
    <w:p w14:paraId="06E97870" w14:textId="27968A1D" w:rsidR="00054AE2" w:rsidRDefault="00054AE2" w:rsidP="00BB68A7">
      <w:pPr>
        <w:spacing w:before="23"/>
        <w:ind w:right="31"/>
        <w:jc w:val="both"/>
        <w:rPr>
          <w:rFonts w:ascii="Arial Narrow" w:hAnsi="Arial Narrow"/>
          <w:bCs/>
          <w:lang w:val="sk-SK"/>
        </w:rPr>
      </w:pPr>
      <w:r w:rsidRPr="00054AE2">
        <w:rPr>
          <w:rFonts w:ascii="Arial Narrow" w:hAnsi="Arial Narrow"/>
          <w:bCs/>
          <w:noProof/>
          <w:lang w:val="sk-SK"/>
        </w:rPr>
        <w:drawing>
          <wp:inline distT="0" distB="0" distL="0" distR="0" wp14:anchorId="553D3F3E" wp14:editId="09B9BC0E">
            <wp:extent cx="4886325" cy="3780864"/>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04859" cy="3795205"/>
                    </a:xfrm>
                    <a:prstGeom prst="rect">
                      <a:avLst/>
                    </a:prstGeom>
                  </pic:spPr>
                </pic:pic>
              </a:graphicData>
            </a:graphic>
          </wp:inline>
        </w:drawing>
      </w:r>
    </w:p>
    <w:p w14:paraId="60EF8251" w14:textId="77777777" w:rsidR="00054AE2" w:rsidRDefault="00054AE2" w:rsidP="00BB68A7">
      <w:pPr>
        <w:spacing w:before="23"/>
        <w:ind w:right="31"/>
        <w:jc w:val="both"/>
        <w:rPr>
          <w:rFonts w:ascii="Arial Narrow" w:hAnsi="Arial Narrow"/>
          <w:bCs/>
          <w:lang w:val="sk-SK"/>
        </w:rPr>
      </w:pPr>
    </w:p>
    <w:p w14:paraId="7A71411D" w14:textId="6F4159DD" w:rsidR="00934782" w:rsidRDefault="00934782" w:rsidP="00BB68A7">
      <w:pPr>
        <w:spacing w:before="23"/>
        <w:ind w:right="31"/>
        <w:jc w:val="both"/>
        <w:rPr>
          <w:rFonts w:ascii="Arial Narrow" w:hAnsi="Arial Narrow"/>
          <w:bCs/>
          <w:lang w:val="sk-SK"/>
        </w:rPr>
      </w:pPr>
      <w:r>
        <w:rPr>
          <w:rFonts w:ascii="Arial Narrow" w:hAnsi="Arial Narrow"/>
          <w:bCs/>
          <w:lang w:val="sk-SK"/>
        </w:rPr>
        <w:t>Za osadeným čerpadlom sa namontuje redukcia D40/50 a spätná klapka DN40 PN16.</w:t>
      </w:r>
    </w:p>
    <w:p w14:paraId="5327766E" w14:textId="77777777" w:rsidR="00C1328A" w:rsidRPr="00C1328A" w:rsidRDefault="00C1328A" w:rsidP="00C1328A">
      <w:pPr>
        <w:widowControl/>
        <w:adjustRightInd w:val="0"/>
        <w:rPr>
          <w:rFonts w:ascii="Arial Narrow" w:eastAsia="TimesNewRomanPSMT" w:hAnsi="Arial Narrow"/>
          <w:lang w:val="sk-SK" w:eastAsia="en-US"/>
        </w:rPr>
      </w:pPr>
      <w:r w:rsidRPr="00C1328A">
        <w:rPr>
          <w:rFonts w:ascii="Arial Narrow" w:eastAsia="TimesNewRomanPSMT" w:hAnsi="Arial Narrow" w:cs="TimesNewRomanPSMT"/>
          <w:lang w:val="sk-SK" w:eastAsia="en-US"/>
        </w:rPr>
        <w:t xml:space="preserve">Sací kôš ponorného čerpadla odporúčame umiestiť v hĺbke </w:t>
      </w:r>
      <w:r w:rsidRPr="00C1328A">
        <w:rPr>
          <w:rFonts w:ascii="Arial Narrow" w:eastAsia="TimesNewRomanPS-BoldMT" w:hAnsi="Arial Narrow" w:cs="TimesNewRomanPS-BoldMT"/>
          <w:b/>
          <w:bCs/>
          <w:lang w:val="sk-SK" w:eastAsia="en-US"/>
        </w:rPr>
        <w:t>4</w:t>
      </w:r>
      <w:r>
        <w:rPr>
          <w:rFonts w:ascii="Arial Narrow" w:eastAsia="TimesNewRomanPS-BoldMT" w:hAnsi="Arial Narrow" w:cs="TimesNewRomanPS-BoldMT"/>
          <w:b/>
          <w:bCs/>
          <w:lang w:val="sk-SK" w:eastAsia="en-US"/>
        </w:rPr>
        <w:t>2,0</w:t>
      </w:r>
      <w:r w:rsidRPr="00C1328A">
        <w:rPr>
          <w:rFonts w:ascii="Arial Narrow" w:eastAsia="TimesNewRomanPS-BoldMT" w:hAnsi="Arial Narrow" w:cs="TimesNewRomanPS-BoldMT"/>
          <w:b/>
          <w:bCs/>
          <w:lang w:val="sk-SK" w:eastAsia="en-US"/>
        </w:rPr>
        <w:t xml:space="preserve"> m pod terén</w:t>
      </w:r>
      <w:r w:rsidRPr="00C1328A">
        <w:rPr>
          <w:rFonts w:ascii="Arial Narrow" w:eastAsia="TimesNewRomanPSMT" w:hAnsi="Arial Narrow"/>
          <w:lang w:val="sk-SK" w:eastAsia="en-US"/>
        </w:rPr>
        <w:t>,</w:t>
      </w:r>
      <w:r>
        <w:rPr>
          <w:rFonts w:ascii="Arial Narrow" w:eastAsia="TimesNewRomanPSMT" w:hAnsi="Arial Narrow"/>
          <w:lang w:val="sk-SK" w:eastAsia="en-US"/>
        </w:rPr>
        <w:t xml:space="preserve"> ( 141,16 </w:t>
      </w:r>
      <w:proofErr w:type="spellStart"/>
      <w:r>
        <w:rPr>
          <w:rFonts w:ascii="Arial Narrow" w:eastAsia="TimesNewRomanPSMT" w:hAnsi="Arial Narrow"/>
          <w:lang w:val="sk-SK" w:eastAsia="en-US"/>
        </w:rPr>
        <w:t>m.n.m</w:t>
      </w:r>
      <w:proofErr w:type="spellEnd"/>
      <w:r>
        <w:rPr>
          <w:rFonts w:ascii="Arial Narrow" w:eastAsia="TimesNewRomanPSMT" w:hAnsi="Arial Narrow"/>
          <w:lang w:val="sk-SK" w:eastAsia="en-US"/>
        </w:rPr>
        <w:t>)</w:t>
      </w:r>
      <w:r w:rsidRPr="00C1328A">
        <w:rPr>
          <w:rFonts w:ascii="Arial Narrow" w:eastAsia="TimesNewRomanPSMT" w:hAnsi="Arial Narrow"/>
          <w:lang w:val="sk-SK" w:eastAsia="en-US"/>
        </w:rPr>
        <w:t xml:space="preserve"> tzn. </w:t>
      </w:r>
      <w:r>
        <w:rPr>
          <w:rFonts w:ascii="Arial Narrow" w:eastAsia="TimesNewRomanPSMT" w:hAnsi="Arial Narrow"/>
          <w:lang w:val="sk-SK" w:eastAsia="en-US"/>
        </w:rPr>
        <w:t>cca 1,0 m pod</w:t>
      </w:r>
    </w:p>
    <w:p w14:paraId="39217237" w14:textId="19F13E47" w:rsidR="00C1328A" w:rsidRPr="00C1328A" w:rsidRDefault="00C1328A" w:rsidP="00BB68A7">
      <w:pPr>
        <w:spacing w:before="23"/>
        <w:ind w:right="31"/>
        <w:jc w:val="both"/>
        <w:rPr>
          <w:rFonts w:ascii="Arial Narrow" w:eastAsia="TimesNewRomanPSMT" w:hAnsi="Arial Narrow" w:cs="TimesNewRomanPSMT"/>
          <w:lang w:val="sk-SK" w:eastAsia="en-US"/>
        </w:rPr>
      </w:pPr>
      <w:r w:rsidRPr="00C1328A">
        <w:rPr>
          <w:rFonts w:ascii="Arial Narrow" w:eastAsia="TimesNewRomanPSMT" w:hAnsi="Arial Narrow" w:cs="TimesNewRomanPSMT"/>
          <w:lang w:val="sk-SK" w:eastAsia="en-US"/>
        </w:rPr>
        <w:t>úrovni navrhovanej minimálnej hladiny podzemnej vody a nad perforáciou.</w:t>
      </w:r>
    </w:p>
    <w:p w14:paraId="3EDB0B71" w14:textId="452B097B" w:rsidR="00934782" w:rsidRDefault="00934782" w:rsidP="00BB68A7">
      <w:pPr>
        <w:spacing w:before="23"/>
        <w:ind w:right="31"/>
        <w:jc w:val="both"/>
        <w:rPr>
          <w:rFonts w:ascii="Arial Narrow" w:hAnsi="Arial Narrow"/>
          <w:bCs/>
          <w:lang w:val="sk-SK"/>
        </w:rPr>
      </w:pPr>
      <w:r>
        <w:rPr>
          <w:rFonts w:ascii="Arial Narrow" w:hAnsi="Arial Narrow"/>
          <w:bCs/>
          <w:lang w:val="sk-SK"/>
        </w:rPr>
        <w:t xml:space="preserve">Nad existujúcim vrtom sa zriadi hlava studne – príruba </w:t>
      </w:r>
      <w:proofErr w:type="spellStart"/>
      <w:r>
        <w:rPr>
          <w:rFonts w:ascii="Arial Narrow" w:hAnsi="Arial Narrow"/>
          <w:bCs/>
          <w:lang w:val="sk-SK"/>
        </w:rPr>
        <w:t>zaslepovacia</w:t>
      </w:r>
      <w:proofErr w:type="spellEnd"/>
      <w:r>
        <w:rPr>
          <w:rFonts w:ascii="Arial Narrow" w:hAnsi="Arial Narrow"/>
          <w:bCs/>
          <w:lang w:val="sk-SK"/>
        </w:rPr>
        <w:t xml:space="preserve">,  nerezová rúra + </w:t>
      </w:r>
      <w:proofErr w:type="spellStart"/>
      <w:r>
        <w:rPr>
          <w:rFonts w:ascii="Arial Narrow" w:hAnsi="Arial Narrow"/>
          <w:bCs/>
          <w:lang w:val="sk-SK"/>
        </w:rPr>
        <w:t>zavzdušňovacie</w:t>
      </w:r>
      <w:proofErr w:type="spellEnd"/>
      <w:r>
        <w:rPr>
          <w:rFonts w:ascii="Arial Narrow" w:hAnsi="Arial Narrow"/>
          <w:bCs/>
          <w:lang w:val="sk-SK"/>
        </w:rPr>
        <w:t xml:space="preserve"> potrubie DN20. </w:t>
      </w:r>
    </w:p>
    <w:p w14:paraId="733E85F2" w14:textId="77777777" w:rsidR="00C64D04" w:rsidRDefault="00934782" w:rsidP="001B75CD">
      <w:pPr>
        <w:spacing w:before="23"/>
        <w:ind w:right="31"/>
        <w:jc w:val="both"/>
        <w:rPr>
          <w:rFonts w:ascii="Arial Narrow" w:hAnsi="Arial Narrow"/>
          <w:bCs/>
          <w:lang w:val="sk-SK"/>
        </w:rPr>
      </w:pPr>
      <w:r>
        <w:rPr>
          <w:rFonts w:ascii="Arial Narrow" w:hAnsi="Arial Narrow"/>
          <w:bCs/>
          <w:lang w:val="sk-SK"/>
        </w:rPr>
        <w:t xml:space="preserve">Následne sa na podpornú konštrukcii namontujú príslušné armatúry uvedené vyššie  a potom potrubie pokračuje zo šachty von a vonkajším trasovaním sa voda privedie až k objektu. </w:t>
      </w:r>
      <w:r w:rsidR="00C64D04">
        <w:rPr>
          <w:rFonts w:ascii="Arial Narrow" w:hAnsi="Arial Narrow"/>
          <w:bCs/>
          <w:lang w:val="sk-SK"/>
        </w:rPr>
        <w:t xml:space="preserve">Na vonkajšej trase sa zriadi odbočka pre plnenie požiarnej nádrže. </w:t>
      </w:r>
    </w:p>
    <w:p w14:paraId="06725095" w14:textId="77777777" w:rsidR="00C64D04" w:rsidRDefault="00C64D04" w:rsidP="001B75CD">
      <w:pPr>
        <w:spacing w:before="23"/>
        <w:ind w:right="31"/>
        <w:jc w:val="both"/>
        <w:rPr>
          <w:rFonts w:ascii="Arial Narrow" w:hAnsi="Arial Narrow"/>
          <w:bCs/>
          <w:lang w:val="sk-SK"/>
        </w:rPr>
      </w:pPr>
    </w:p>
    <w:p w14:paraId="73908D53" w14:textId="7B65AB87" w:rsidR="001B75CD" w:rsidRPr="00A63191" w:rsidRDefault="001B75CD" w:rsidP="001B75CD">
      <w:pPr>
        <w:spacing w:before="23"/>
        <w:ind w:right="31"/>
        <w:jc w:val="both"/>
        <w:rPr>
          <w:rFonts w:ascii="Arial Narrow" w:hAnsi="Arial Narrow"/>
          <w:bCs/>
          <w:lang w:val="sk-SK"/>
        </w:rPr>
      </w:pPr>
      <w:r w:rsidRPr="00A63191">
        <w:rPr>
          <w:rFonts w:ascii="Arial Narrow" w:hAnsi="Arial Narrow"/>
          <w:bCs/>
          <w:lang w:val="sk-SK"/>
        </w:rPr>
        <w:t>Spolu sa vybuduje:</w:t>
      </w:r>
      <w:r w:rsidRPr="00A63191">
        <w:rPr>
          <w:rFonts w:ascii="Arial Narrow" w:hAnsi="Arial Narrow"/>
          <w:bCs/>
          <w:lang w:val="sk-SK"/>
        </w:rPr>
        <w:tab/>
      </w:r>
      <w:r w:rsidRPr="00A63191">
        <w:rPr>
          <w:rFonts w:ascii="Arial Narrow" w:hAnsi="Arial Narrow"/>
          <w:bCs/>
          <w:lang w:val="sk-SK"/>
        </w:rPr>
        <w:tab/>
      </w:r>
      <w:r w:rsidRPr="00A63191">
        <w:rPr>
          <w:rFonts w:ascii="Arial Narrow" w:hAnsi="Arial Narrow"/>
          <w:bCs/>
          <w:lang w:val="sk-SK"/>
        </w:rPr>
        <w:tab/>
      </w:r>
    </w:p>
    <w:p w14:paraId="4B64810E" w14:textId="039B16A1" w:rsidR="00C64D04" w:rsidRPr="00C64D04" w:rsidRDefault="00C64D04" w:rsidP="00C64D04">
      <w:pPr>
        <w:pStyle w:val="Odsekzoznamu"/>
        <w:widowControl/>
        <w:numPr>
          <w:ilvl w:val="0"/>
          <w:numId w:val="17"/>
        </w:numPr>
        <w:adjustRightInd w:val="0"/>
        <w:rPr>
          <w:rFonts w:ascii="Arial Narrow" w:eastAsiaTheme="minorHAnsi" w:hAnsi="Arial Narrow" w:cs="RomanS"/>
          <w:sz w:val="24"/>
          <w:szCs w:val="24"/>
          <w:lang w:val="sk-SK" w:eastAsia="en-US"/>
        </w:rPr>
      </w:pPr>
      <w:r w:rsidRPr="00C64D04">
        <w:rPr>
          <w:rFonts w:ascii="Arial Narrow" w:eastAsiaTheme="minorHAnsi" w:hAnsi="Arial Narrow" w:cs="RomanS"/>
          <w:sz w:val="24"/>
          <w:szCs w:val="24"/>
          <w:lang w:val="sk-SK" w:eastAsia="en-US"/>
        </w:rPr>
        <w:t>HDPE 50x4,6 mm HDPE 16 bar</w:t>
      </w:r>
      <w:r>
        <w:rPr>
          <w:rFonts w:ascii="Arial Narrow" w:eastAsiaTheme="minorHAnsi" w:hAnsi="Arial Narrow" w:cs="RomanS"/>
          <w:sz w:val="24"/>
          <w:szCs w:val="24"/>
          <w:lang w:val="sk-SK" w:eastAsia="en-US"/>
        </w:rPr>
        <w:t xml:space="preserve"> </w:t>
      </w:r>
      <w:r w:rsidRPr="00C64D04">
        <w:rPr>
          <w:rFonts w:ascii="Arial Narrow" w:eastAsiaTheme="minorHAnsi" w:hAnsi="Arial Narrow" w:cs="RomanS"/>
          <w:sz w:val="24"/>
          <w:szCs w:val="24"/>
          <w:lang w:val="sk-SK" w:eastAsia="en-US"/>
        </w:rPr>
        <w:t xml:space="preserve"> dl.134,85 m </w:t>
      </w:r>
    </w:p>
    <w:p w14:paraId="3A82370F" w14:textId="6FBFC479" w:rsidR="00BB68A7" w:rsidRDefault="00C64D04" w:rsidP="00C64D04">
      <w:pPr>
        <w:pStyle w:val="Odsekzoznamu"/>
        <w:widowControl/>
        <w:numPr>
          <w:ilvl w:val="0"/>
          <w:numId w:val="17"/>
        </w:numPr>
        <w:adjustRightInd w:val="0"/>
        <w:rPr>
          <w:rFonts w:ascii="Arial Narrow" w:eastAsiaTheme="minorHAnsi" w:hAnsi="Arial Narrow" w:cs="RomanS"/>
          <w:sz w:val="24"/>
          <w:szCs w:val="24"/>
          <w:lang w:val="sk-SK" w:eastAsia="en-US"/>
        </w:rPr>
      </w:pPr>
      <w:r w:rsidRPr="00C64D04">
        <w:rPr>
          <w:rFonts w:ascii="Arial Narrow" w:eastAsiaTheme="minorHAnsi" w:hAnsi="Arial Narrow" w:cs="RomanS"/>
          <w:sz w:val="24"/>
          <w:szCs w:val="24"/>
          <w:lang w:val="sk-SK" w:eastAsia="en-US"/>
        </w:rPr>
        <w:t xml:space="preserve">HDPE 50x4,6 mm HDPE 16 bar </w:t>
      </w:r>
      <w:r>
        <w:rPr>
          <w:rFonts w:ascii="Arial Narrow" w:eastAsiaTheme="minorHAnsi" w:hAnsi="Arial Narrow" w:cs="RomanS"/>
          <w:sz w:val="24"/>
          <w:szCs w:val="24"/>
          <w:lang w:val="sk-SK" w:eastAsia="en-US"/>
        </w:rPr>
        <w:t xml:space="preserve"> </w:t>
      </w:r>
      <w:r w:rsidRPr="00C64D04">
        <w:rPr>
          <w:rFonts w:ascii="Arial Narrow" w:eastAsiaTheme="minorHAnsi" w:hAnsi="Arial Narrow" w:cs="RomanS"/>
          <w:sz w:val="24"/>
          <w:szCs w:val="24"/>
          <w:lang w:val="sk-SK" w:eastAsia="en-US"/>
        </w:rPr>
        <w:t>dl.63,60 m</w:t>
      </w:r>
    </w:p>
    <w:p w14:paraId="1F3E7FB7" w14:textId="77D6451E" w:rsidR="00C64D04" w:rsidRDefault="00C64D04" w:rsidP="00C64D04">
      <w:pPr>
        <w:pStyle w:val="Odsekzoznamu"/>
        <w:widowControl/>
        <w:numPr>
          <w:ilvl w:val="0"/>
          <w:numId w:val="17"/>
        </w:numPr>
        <w:adjustRightInd w:val="0"/>
        <w:rPr>
          <w:rFonts w:ascii="Arial Narrow" w:eastAsiaTheme="minorHAnsi" w:hAnsi="Arial Narrow" w:cs="RomanS"/>
          <w:sz w:val="24"/>
          <w:szCs w:val="24"/>
          <w:lang w:val="sk-SK" w:eastAsia="en-US"/>
        </w:rPr>
      </w:pPr>
      <w:r w:rsidRPr="00C64D04">
        <w:rPr>
          <w:rFonts w:ascii="Arial Narrow" w:eastAsiaTheme="minorHAnsi" w:hAnsi="Arial Narrow" w:cs="RomanS"/>
          <w:sz w:val="24"/>
          <w:szCs w:val="24"/>
          <w:lang w:val="sk-SK" w:eastAsia="en-US"/>
        </w:rPr>
        <w:t xml:space="preserve">HDPE 50x4,6 mm HDPE 16 bar </w:t>
      </w:r>
      <w:r>
        <w:rPr>
          <w:rFonts w:ascii="Arial Narrow" w:eastAsiaTheme="minorHAnsi" w:hAnsi="Arial Narrow" w:cs="RomanS"/>
          <w:sz w:val="24"/>
          <w:szCs w:val="24"/>
          <w:lang w:val="sk-SK" w:eastAsia="en-US"/>
        </w:rPr>
        <w:t xml:space="preserve"> </w:t>
      </w:r>
      <w:r w:rsidRPr="00C64D04">
        <w:rPr>
          <w:rFonts w:ascii="Arial Narrow" w:eastAsiaTheme="minorHAnsi" w:hAnsi="Arial Narrow" w:cs="RomanS"/>
          <w:sz w:val="24"/>
          <w:szCs w:val="24"/>
          <w:lang w:val="sk-SK" w:eastAsia="en-US"/>
        </w:rPr>
        <w:t>dl.</w:t>
      </w:r>
      <w:r>
        <w:rPr>
          <w:rFonts w:ascii="Arial Narrow" w:eastAsiaTheme="minorHAnsi" w:hAnsi="Arial Narrow" w:cs="RomanS"/>
          <w:sz w:val="24"/>
          <w:szCs w:val="24"/>
          <w:lang w:val="sk-SK" w:eastAsia="en-US"/>
        </w:rPr>
        <w:t>4,45</w:t>
      </w:r>
      <w:r w:rsidRPr="00C64D04">
        <w:rPr>
          <w:rFonts w:ascii="Arial Narrow" w:eastAsiaTheme="minorHAnsi" w:hAnsi="Arial Narrow" w:cs="RomanS"/>
          <w:sz w:val="24"/>
          <w:szCs w:val="24"/>
          <w:lang w:val="sk-SK" w:eastAsia="en-US"/>
        </w:rPr>
        <w:t xml:space="preserve"> m</w:t>
      </w:r>
      <w:r>
        <w:rPr>
          <w:rFonts w:ascii="Arial Narrow" w:eastAsiaTheme="minorHAnsi" w:hAnsi="Arial Narrow" w:cs="RomanS"/>
          <w:sz w:val="24"/>
          <w:szCs w:val="24"/>
          <w:lang w:val="sk-SK" w:eastAsia="en-US"/>
        </w:rPr>
        <w:t xml:space="preserve"> (dopĺňanie do PN</w:t>
      </w:r>
      <w:r w:rsidR="00266D46">
        <w:rPr>
          <w:rFonts w:ascii="Arial Narrow" w:eastAsiaTheme="minorHAnsi" w:hAnsi="Arial Narrow" w:cs="RomanS"/>
          <w:sz w:val="24"/>
          <w:szCs w:val="24"/>
          <w:lang w:val="sk-SK" w:eastAsia="en-US"/>
        </w:rPr>
        <w:t>)</w:t>
      </w:r>
    </w:p>
    <w:p w14:paraId="5250A8B9" w14:textId="77777777" w:rsidR="00C64D04" w:rsidRPr="00C64D04" w:rsidRDefault="00C64D04" w:rsidP="00C64D04">
      <w:pPr>
        <w:widowControl/>
        <w:adjustRightInd w:val="0"/>
        <w:rPr>
          <w:rFonts w:ascii="Arial Narrow" w:eastAsiaTheme="minorHAnsi" w:hAnsi="Arial Narrow" w:cs="RomanS"/>
          <w:b/>
          <w:bCs/>
          <w:sz w:val="24"/>
          <w:szCs w:val="24"/>
          <w:u w:val="single"/>
          <w:lang w:val="sk-SK" w:eastAsia="en-US"/>
        </w:rPr>
      </w:pPr>
    </w:p>
    <w:p w14:paraId="113833BF" w14:textId="56EEF565" w:rsidR="00C64D04" w:rsidRDefault="00C64D04" w:rsidP="00C64D04">
      <w:pPr>
        <w:widowControl/>
        <w:adjustRightInd w:val="0"/>
        <w:rPr>
          <w:rFonts w:ascii="Arial Narrow" w:eastAsiaTheme="minorHAnsi" w:hAnsi="Arial Narrow" w:cs="RomanS"/>
          <w:b/>
          <w:bCs/>
          <w:sz w:val="24"/>
          <w:szCs w:val="24"/>
          <w:u w:val="single"/>
          <w:lang w:val="sk-SK" w:eastAsia="en-US"/>
        </w:rPr>
      </w:pPr>
      <w:r w:rsidRPr="00C64D04">
        <w:rPr>
          <w:rFonts w:ascii="Arial Narrow" w:eastAsiaTheme="minorHAnsi" w:hAnsi="Arial Narrow" w:cs="RomanS"/>
          <w:b/>
          <w:bCs/>
          <w:sz w:val="24"/>
          <w:szCs w:val="24"/>
          <w:u w:val="single"/>
          <w:lang w:val="sk-SK" w:eastAsia="en-US"/>
        </w:rPr>
        <w:t>Spolu = HDPE 50x4,6 mm</w:t>
      </w:r>
      <w:r>
        <w:rPr>
          <w:rFonts w:ascii="Arial Narrow" w:eastAsiaTheme="minorHAnsi" w:hAnsi="Arial Narrow" w:cs="RomanS"/>
          <w:b/>
          <w:bCs/>
          <w:sz w:val="24"/>
          <w:szCs w:val="24"/>
          <w:u w:val="single"/>
          <w:lang w:val="sk-SK" w:eastAsia="en-US"/>
        </w:rPr>
        <w:t xml:space="preserve"> (DN40)</w:t>
      </w:r>
      <w:r w:rsidRPr="00C64D04">
        <w:rPr>
          <w:rFonts w:ascii="Arial Narrow" w:eastAsiaTheme="minorHAnsi" w:hAnsi="Arial Narrow" w:cs="RomanS"/>
          <w:b/>
          <w:bCs/>
          <w:sz w:val="24"/>
          <w:szCs w:val="24"/>
          <w:u w:val="single"/>
          <w:lang w:val="sk-SK" w:eastAsia="en-US"/>
        </w:rPr>
        <w:t xml:space="preserve"> HDPE 16 bar  dl.202,90 m</w:t>
      </w:r>
      <w:r w:rsidR="008E1F53">
        <w:rPr>
          <w:rFonts w:ascii="Arial Narrow" w:eastAsiaTheme="minorHAnsi" w:hAnsi="Arial Narrow" w:cs="RomanS"/>
          <w:b/>
          <w:bCs/>
          <w:sz w:val="24"/>
          <w:szCs w:val="24"/>
          <w:u w:val="single"/>
          <w:lang w:val="sk-SK" w:eastAsia="en-US"/>
        </w:rPr>
        <w:t>.</w:t>
      </w:r>
    </w:p>
    <w:p w14:paraId="6791573D" w14:textId="5778A4C4" w:rsidR="00C1328A" w:rsidRPr="00C1328A" w:rsidRDefault="00C1328A" w:rsidP="00C1328A">
      <w:pPr>
        <w:spacing w:before="23"/>
        <w:ind w:right="31"/>
        <w:jc w:val="both"/>
        <w:rPr>
          <w:rFonts w:ascii="Arial Narrow" w:hAnsi="Arial Narrow"/>
          <w:b/>
          <w:bCs/>
          <w:u w:val="single"/>
          <w:lang w:val="sk-SK"/>
        </w:rPr>
      </w:pPr>
      <w:r w:rsidRPr="00C1328A">
        <w:rPr>
          <w:rFonts w:ascii="Arial Narrow" w:eastAsia="TimesNewRomanPSMT" w:hAnsi="Arial Narrow" w:cs="TimesNewRomanPSMT"/>
          <w:b/>
          <w:bCs/>
          <w:u w:val="single"/>
          <w:lang w:val="sk-SK" w:eastAsia="en-US"/>
        </w:rPr>
        <w:t xml:space="preserve">Všetky menovité svetlosti a parametre </w:t>
      </w:r>
      <w:r>
        <w:rPr>
          <w:rFonts w:ascii="Arial Narrow" w:eastAsia="TimesNewRomanPSMT" w:hAnsi="Arial Narrow" w:cs="TimesNewRomanPSMT"/>
          <w:b/>
          <w:bCs/>
          <w:u w:val="single"/>
          <w:lang w:val="sk-SK" w:eastAsia="en-US"/>
        </w:rPr>
        <w:t xml:space="preserve">a zabudovanie nádrží </w:t>
      </w:r>
      <w:r w:rsidRPr="00C1328A">
        <w:rPr>
          <w:rFonts w:ascii="Arial Narrow" w:eastAsia="TimesNewRomanPSMT" w:hAnsi="Arial Narrow" w:cs="TimesNewRomanPSMT"/>
          <w:b/>
          <w:bCs/>
          <w:u w:val="single"/>
          <w:lang w:val="sk-SK" w:eastAsia="en-US"/>
        </w:rPr>
        <w:t>sú zrejme z grafickej časti tohto projektu !</w:t>
      </w:r>
    </w:p>
    <w:p w14:paraId="28490819" w14:textId="77777777" w:rsidR="00C1328A" w:rsidRDefault="00C1328A" w:rsidP="00C64D04">
      <w:pPr>
        <w:widowControl/>
        <w:adjustRightInd w:val="0"/>
        <w:rPr>
          <w:rFonts w:ascii="Arial Narrow" w:eastAsiaTheme="minorHAnsi" w:hAnsi="Arial Narrow" w:cs="RomanS"/>
          <w:b/>
          <w:bCs/>
          <w:sz w:val="24"/>
          <w:szCs w:val="24"/>
          <w:u w:val="single"/>
          <w:lang w:val="sk-SK" w:eastAsia="en-US"/>
        </w:rPr>
      </w:pPr>
    </w:p>
    <w:p w14:paraId="7F1A4747" w14:textId="2E2D7969" w:rsidR="008E1F53" w:rsidRDefault="008E1F53" w:rsidP="00C64D04">
      <w:pPr>
        <w:widowControl/>
        <w:adjustRightInd w:val="0"/>
        <w:rPr>
          <w:rFonts w:ascii="Arial Narrow" w:eastAsiaTheme="minorHAnsi" w:hAnsi="Arial Narrow" w:cs="RomanS"/>
          <w:b/>
          <w:bCs/>
          <w:sz w:val="24"/>
          <w:szCs w:val="24"/>
          <w:u w:val="single"/>
          <w:lang w:val="sk-SK" w:eastAsia="en-US"/>
        </w:rPr>
      </w:pPr>
    </w:p>
    <w:p w14:paraId="6B4E7179" w14:textId="76FDCEAA" w:rsidR="00742A3B" w:rsidRPr="0063561D" w:rsidRDefault="008E1F53" w:rsidP="00C64D04">
      <w:pPr>
        <w:widowControl/>
        <w:adjustRightInd w:val="0"/>
        <w:rPr>
          <w:rFonts w:ascii="Arial Narrow" w:eastAsiaTheme="minorHAnsi" w:hAnsi="Arial Narrow" w:cs="RomanS"/>
          <w:b/>
          <w:bCs/>
          <w:sz w:val="24"/>
          <w:szCs w:val="24"/>
          <w:u w:val="single"/>
          <w:lang w:val="sk-SK" w:eastAsia="en-US"/>
        </w:rPr>
      </w:pPr>
      <w:r>
        <w:rPr>
          <w:rFonts w:ascii="Arial Narrow" w:eastAsiaTheme="minorHAnsi" w:hAnsi="Arial Narrow" w:cs="RomanS"/>
          <w:b/>
          <w:bCs/>
          <w:sz w:val="24"/>
          <w:szCs w:val="24"/>
          <w:u w:val="single"/>
          <w:lang w:val="sk-SK" w:eastAsia="en-US"/>
        </w:rPr>
        <w:lastRenderedPageBreak/>
        <w:t xml:space="preserve">Voda zo studne vstupuje kolmo na objekt a v objekte sa zriadi podružné meranie +  hlavný uzáver vody a odtiaľ voda pokračuje do </w:t>
      </w:r>
      <w:proofErr w:type="spellStart"/>
      <w:r>
        <w:rPr>
          <w:rFonts w:ascii="Arial Narrow" w:eastAsiaTheme="minorHAnsi" w:hAnsi="Arial Narrow" w:cs="RomanS"/>
          <w:b/>
          <w:bCs/>
          <w:sz w:val="24"/>
          <w:szCs w:val="24"/>
          <w:u w:val="single"/>
          <w:lang w:val="sk-SK" w:eastAsia="en-US"/>
        </w:rPr>
        <w:t>úpravovne</w:t>
      </w:r>
      <w:proofErr w:type="spellEnd"/>
      <w:r>
        <w:rPr>
          <w:rFonts w:ascii="Arial Narrow" w:eastAsiaTheme="minorHAnsi" w:hAnsi="Arial Narrow" w:cs="RomanS"/>
          <w:b/>
          <w:bCs/>
          <w:sz w:val="24"/>
          <w:szCs w:val="24"/>
          <w:u w:val="single"/>
          <w:lang w:val="sk-SK" w:eastAsia="en-US"/>
        </w:rPr>
        <w:t xml:space="preserve"> vody ktorá je riešená v samostatnom projekte – úprava </w:t>
      </w:r>
      <w:r w:rsidR="00266D46">
        <w:rPr>
          <w:rFonts w:ascii="Arial Narrow" w:eastAsiaTheme="minorHAnsi" w:hAnsi="Arial Narrow" w:cs="RomanS"/>
          <w:b/>
          <w:bCs/>
          <w:sz w:val="24"/>
          <w:szCs w:val="24"/>
          <w:u w:val="single"/>
          <w:lang w:val="sk-SK" w:eastAsia="en-US"/>
        </w:rPr>
        <w:t xml:space="preserve">studňovej </w:t>
      </w:r>
      <w:r>
        <w:rPr>
          <w:rFonts w:ascii="Arial Narrow" w:eastAsiaTheme="minorHAnsi" w:hAnsi="Arial Narrow" w:cs="RomanS"/>
          <w:b/>
          <w:bCs/>
          <w:sz w:val="24"/>
          <w:szCs w:val="24"/>
          <w:u w:val="single"/>
          <w:lang w:val="sk-SK" w:eastAsia="en-US"/>
        </w:rPr>
        <w:t>vody na pitnú</w:t>
      </w:r>
      <w:r w:rsidR="00266D46">
        <w:rPr>
          <w:rFonts w:ascii="Arial Narrow" w:eastAsiaTheme="minorHAnsi" w:hAnsi="Arial Narrow" w:cs="RomanS"/>
          <w:b/>
          <w:bCs/>
          <w:sz w:val="24"/>
          <w:szCs w:val="24"/>
          <w:u w:val="single"/>
          <w:lang w:val="sk-SK" w:eastAsia="en-US"/>
        </w:rPr>
        <w:t xml:space="preserve"> vodu</w:t>
      </w:r>
      <w:r>
        <w:rPr>
          <w:rFonts w:ascii="Arial Narrow" w:eastAsiaTheme="minorHAnsi" w:hAnsi="Arial Narrow" w:cs="RomanS"/>
          <w:b/>
          <w:bCs/>
          <w:sz w:val="24"/>
          <w:szCs w:val="24"/>
          <w:u w:val="single"/>
          <w:lang w:val="sk-SK" w:eastAsia="en-US"/>
        </w:rPr>
        <w:t>.</w:t>
      </w:r>
    </w:p>
    <w:p w14:paraId="2E19C691" w14:textId="77777777" w:rsidR="0063561D" w:rsidRDefault="0063561D" w:rsidP="0063561D">
      <w:pPr>
        <w:widowControl/>
        <w:adjustRightInd w:val="0"/>
        <w:rPr>
          <w:rFonts w:ascii="Arial Narrow" w:eastAsiaTheme="minorHAnsi" w:hAnsi="Arial Narrow"/>
          <w:b/>
          <w:bCs/>
          <w:color w:val="FF3F00"/>
          <w:sz w:val="24"/>
          <w:szCs w:val="24"/>
          <w:lang w:val="sk-SK" w:eastAsia="en-US"/>
        </w:rPr>
      </w:pPr>
      <w:r w:rsidRPr="0063561D">
        <w:rPr>
          <w:rFonts w:ascii="Arial Narrow" w:eastAsiaTheme="minorHAnsi" w:hAnsi="Arial Narrow"/>
          <w:b/>
          <w:bCs/>
          <w:color w:val="FF3F00"/>
          <w:sz w:val="24"/>
          <w:szCs w:val="24"/>
          <w:lang w:val="sk-SK" w:eastAsia="en-US"/>
        </w:rPr>
        <w:t xml:space="preserve">Pred zaradením do prevádzky je potrebné odčerpať usadený kal z kalového priestoru a vykonať </w:t>
      </w:r>
    </w:p>
    <w:p w14:paraId="26C00104" w14:textId="0AA01B51" w:rsidR="00266D46" w:rsidRDefault="0063561D" w:rsidP="00C64D04">
      <w:pPr>
        <w:widowControl/>
        <w:adjustRightInd w:val="0"/>
        <w:rPr>
          <w:rFonts w:ascii="Arial Narrow" w:eastAsiaTheme="minorHAnsi" w:hAnsi="Arial Narrow"/>
          <w:b/>
          <w:bCs/>
          <w:color w:val="FF3F00"/>
          <w:sz w:val="24"/>
          <w:szCs w:val="24"/>
          <w:lang w:val="sk-SK" w:eastAsia="en-US"/>
        </w:rPr>
      </w:pPr>
      <w:r w:rsidRPr="0063561D">
        <w:rPr>
          <w:rFonts w:ascii="Arial Narrow" w:eastAsiaTheme="minorHAnsi" w:hAnsi="Arial Narrow"/>
          <w:b/>
          <w:bCs/>
          <w:color w:val="FF3F00"/>
          <w:sz w:val="24"/>
          <w:szCs w:val="24"/>
          <w:lang w:val="sk-SK" w:eastAsia="en-US"/>
        </w:rPr>
        <w:t>48-hod. čerpaciu skúšku aby nedošlo ku zaneseniu  potrubí a armatúr !!!</w:t>
      </w:r>
    </w:p>
    <w:p w14:paraId="3B4496EB" w14:textId="77777777" w:rsidR="0063561D" w:rsidRPr="0063561D" w:rsidRDefault="0063561D" w:rsidP="00C64D04">
      <w:pPr>
        <w:widowControl/>
        <w:adjustRightInd w:val="0"/>
        <w:rPr>
          <w:rFonts w:ascii="Arial Narrow" w:eastAsiaTheme="minorHAnsi" w:hAnsi="Arial Narrow"/>
          <w:b/>
          <w:bCs/>
          <w:color w:val="FF3F00"/>
          <w:sz w:val="24"/>
          <w:szCs w:val="24"/>
          <w:lang w:val="sk-SK" w:eastAsia="en-US"/>
        </w:rPr>
      </w:pPr>
    </w:p>
    <w:p w14:paraId="1BB2606F" w14:textId="696BE574" w:rsidR="008E1F53" w:rsidRPr="00C1328A" w:rsidRDefault="00922C1F" w:rsidP="00C64D04">
      <w:pPr>
        <w:widowControl/>
        <w:adjustRightInd w:val="0"/>
        <w:rPr>
          <w:rFonts w:ascii="Arial Narrow" w:eastAsiaTheme="minorHAnsi" w:hAnsi="Arial Narrow" w:cs="RomanS"/>
          <w:b/>
          <w:bCs/>
          <w:sz w:val="28"/>
          <w:szCs w:val="28"/>
          <w:u w:val="single"/>
          <w:lang w:val="sk-SK" w:eastAsia="en-US"/>
        </w:rPr>
      </w:pPr>
      <w:r w:rsidRPr="00C1328A">
        <w:rPr>
          <w:rFonts w:ascii="Arial Narrow" w:eastAsiaTheme="minorHAnsi" w:hAnsi="Arial Narrow" w:cs="RomanS"/>
          <w:b/>
          <w:bCs/>
          <w:sz w:val="28"/>
          <w:szCs w:val="28"/>
          <w:u w:val="single"/>
          <w:lang w:val="sk-SK" w:eastAsia="en-US"/>
        </w:rPr>
        <w:t xml:space="preserve">Nádrž na pitnú vodu </w:t>
      </w:r>
    </w:p>
    <w:p w14:paraId="11CC2FDF" w14:textId="77777777" w:rsidR="00C1328A" w:rsidRDefault="00C1328A" w:rsidP="00C64D04">
      <w:pPr>
        <w:widowControl/>
        <w:adjustRightInd w:val="0"/>
        <w:rPr>
          <w:rFonts w:ascii="Arial Narrow" w:eastAsiaTheme="minorHAnsi" w:hAnsi="Arial Narrow" w:cs="RomanS"/>
          <w:sz w:val="24"/>
          <w:szCs w:val="24"/>
          <w:lang w:val="sk-SK" w:eastAsia="en-US"/>
        </w:rPr>
      </w:pPr>
    </w:p>
    <w:p w14:paraId="61E7AE69" w14:textId="4B08204E" w:rsidR="00922C1F" w:rsidRDefault="00922C1F" w:rsidP="00C64D04">
      <w:pPr>
        <w:widowControl/>
        <w:adjustRightInd w:val="0"/>
        <w:rPr>
          <w:rFonts w:ascii="Arial Narrow" w:eastAsiaTheme="minorHAnsi" w:hAnsi="Arial Narrow" w:cs="RomanS"/>
          <w:sz w:val="24"/>
          <w:szCs w:val="24"/>
          <w:lang w:val="sk-SK" w:eastAsia="en-US"/>
        </w:rPr>
      </w:pPr>
      <w:r>
        <w:rPr>
          <w:rFonts w:ascii="Arial Narrow" w:eastAsiaTheme="minorHAnsi" w:hAnsi="Arial Narrow" w:cs="RomanS"/>
          <w:sz w:val="24"/>
          <w:szCs w:val="24"/>
          <w:lang w:val="sk-SK" w:eastAsia="en-US"/>
        </w:rPr>
        <w:t xml:space="preserve">V rámci objektu sa vybuduje v prípade výpadku hlavného zdroja núdzová nádrž na pitnú vodu  s čerpaním.  </w:t>
      </w:r>
    </w:p>
    <w:p w14:paraId="49164D14" w14:textId="48297603" w:rsidR="00742A3B" w:rsidRDefault="00922C1F" w:rsidP="00564797">
      <w:pPr>
        <w:widowControl/>
        <w:adjustRightInd w:val="0"/>
        <w:rPr>
          <w:rFonts w:ascii="Arial Narrow" w:eastAsiaTheme="minorHAnsi" w:hAnsi="Arial Narrow" w:cs="RomanS"/>
          <w:sz w:val="24"/>
          <w:szCs w:val="24"/>
          <w:lang w:val="sk-SK" w:eastAsia="en-US"/>
        </w:rPr>
      </w:pPr>
      <w:r>
        <w:rPr>
          <w:rFonts w:ascii="Arial Narrow" w:eastAsiaTheme="minorHAnsi" w:hAnsi="Arial Narrow" w:cs="RomanS"/>
          <w:sz w:val="24"/>
          <w:szCs w:val="24"/>
          <w:lang w:val="sk-SK" w:eastAsia="en-US"/>
        </w:rPr>
        <w:t xml:space="preserve">Celý systém bude navrhnutý pre núdzovú zásobu a bude použitý iba ak by nastal núdzový stav.  </w:t>
      </w:r>
    </w:p>
    <w:p w14:paraId="0A837276" w14:textId="156B15A1" w:rsidR="00742A3B" w:rsidRDefault="00922C1F" w:rsidP="00564797">
      <w:pPr>
        <w:widowControl/>
        <w:adjustRightInd w:val="0"/>
        <w:rPr>
          <w:rFonts w:ascii="Arial Narrow" w:eastAsiaTheme="minorHAnsi" w:hAnsi="Arial Narrow" w:cs="RomanS"/>
          <w:sz w:val="24"/>
          <w:szCs w:val="24"/>
          <w:lang w:val="sk-SK" w:eastAsia="en-US"/>
        </w:rPr>
      </w:pPr>
      <w:r>
        <w:rPr>
          <w:rFonts w:ascii="Arial Narrow" w:eastAsiaTheme="minorHAnsi" w:hAnsi="Arial Narrow" w:cs="RomanS"/>
          <w:sz w:val="24"/>
          <w:szCs w:val="24"/>
          <w:lang w:val="sk-SK" w:eastAsia="en-US"/>
        </w:rPr>
        <w:t>Voda do nádrže bude doplňovaná cez poklop</w:t>
      </w:r>
      <w:r w:rsidR="00742A3B">
        <w:rPr>
          <w:rFonts w:ascii="Arial Narrow" w:eastAsiaTheme="minorHAnsi" w:hAnsi="Arial Narrow" w:cs="RomanS"/>
          <w:sz w:val="24"/>
          <w:szCs w:val="24"/>
          <w:lang w:val="sk-SK" w:eastAsia="en-US"/>
        </w:rPr>
        <w:t xml:space="preserve"> z cisterny</w:t>
      </w:r>
      <w:r>
        <w:rPr>
          <w:rFonts w:ascii="Arial Narrow" w:eastAsiaTheme="minorHAnsi" w:hAnsi="Arial Narrow" w:cs="RomanS"/>
          <w:sz w:val="24"/>
          <w:szCs w:val="24"/>
          <w:lang w:val="sk-SK" w:eastAsia="en-US"/>
        </w:rPr>
        <w:t xml:space="preserve"> priamo do nádrže a odtiaľ pomocou čerpacieho zariadenia bude dopravovaná do objektu. Potreba systému zabezpečuje cca dennú potrebu vody pre halu nie čistiaci proces. </w:t>
      </w:r>
    </w:p>
    <w:p w14:paraId="58539289" w14:textId="119B7F30" w:rsidR="00742A3B" w:rsidRDefault="00922C1F" w:rsidP="00564797">
      <w:pPr>
        <w:widowControl/>
        <w:adjustRightInd w:val="0"/>
        <w:rPr>
          <w:rFonts w:ascii="Arial Narrow" w:eastAsiaTheme="minorHAnsi" w:hAnsi="Arial Narrow" w:cs="RomanS"/>
          <w:sz w:val="24"/>
          <w:szCs w:val="24"/>
          <w:lang w:val="sk-SK" w:eastAsia="en-US"/>
        </w:rPr>
      </w:pPr>
      <w:r w:rsidRPr="00742A3B">
        <w:rPr>
          <w:rFonts w:ascii="Arial Narrow" w:eastAsiaTheme="minorHAnsi" w:hAnsi="Arial Narrow" w:cs="RomanS"/>
          <w:b/>
          <w:bCs/>
          <w:sz w:val="24"/>
          <w:szCs w:val="24"/>
          <w:u w:val="single"/>
          <w:lang w:val="sk-SK" w:eastAsia="en-US"/>
        </w:rPr>
        <w:t>Z prevádzkového poriadku bude potreba udržiavať nádrž v čistom stave</w:t>
      </w:r>
      <w:r>
        <w:rPr>
          <w:rFonts w:ascii="Arial Narrow" w:eastAsiaTheme="minorHAnsi" w:hAnsi="Arial Narrow" w:cs="RomanS"/>
          <w:sz w:val="24"/>
          <w:szCs w:val="24"/>
          <w:lang w:val="sk-SK" w:eastAsia="en-US"/>
        </w:rPr>
        <w:t xml:space="preserve"> aby nedošlo k znehodnocovaniu pitnej vody -  </w:t>
      </w:r>
      <w:r w:rsidR="00564797">
        <w:rPr>
          <w:rFonts w:ascii="Arial Narrow" w:eastAsiaTheme="minorHAnsi" w:hAnsi="Arial Narrow" w:cs="RomanS"/>
          <w:sz w:val="24"/>
          <w:szCs w:val="24"/>
          <w:lang w:val="sk-SK" w:eastAsia="en-US"/>
        </w:rPr>
        <w:t>podľa</w:t>
      </w:r>
      <w:r>
        <w:rPr>
          <w:rFonts w:ascii="Arial Narrow" w:eastAsiaTheme="minorHAnsi" w:hAnsi="Arial Narrow" w:cs="RomanS"/>
          <w:sz w:val="24"/>
          <w:szCs w:val="24"/>
          <w:lang w:val="sk-SK" w:eastAsia="en-US"/>
        </w:rPr>
        <w:t xml:space="preserve"> </w:t>
      </w:r>
      <w:r w:rsidR="00564797">
        <w:rPr>
          <w:rFonts w:ascii="Arial Narrow" w:eastAsiaTheme="minorHAnsi" w:hAnsi="Arial Narrow" w:cs="RomanS"/>
          <w:sz w:val="24"/>
          <w:szCs w:val="24"/>
          <w:lang w:val="sk-SK" w:eastAsia="en-US"/>
        </w:rPr>
        <w:t>prevádzkového</w:t>
      </w:r>
      <w:r>
        <w:rPr>
          <w:rFonts w:ascii="Arial Narrow" w:eastAsiaTheme="minorHAnsi" w:hAnsi="Arial Narrow" w:cs="RomanS"/>
          <w:sz w:val="24"/>
          <w:szCs w:val="24"/>
          <w:lang w:val="sk-SK" w:eastAsia="en-US"/>
        </w:rPr>
        <w:t xml:space="preserve"> poriadku </w:t>
      </w:r>
      <w:r w:rsidR="00564797">
        <w:rPr>
          <w:rFonts w:ascii="Arial Narrow" w:eastAsiaTheme="minorHAnsi" w:hAnsi="Arial Narrow" w:cs="RomanS"/>
          <w:sz w:val="24"/>
          <w:szCs w:val="24"/>
          <w:lang w:val="sk-SK" w:eastAsia="en-US"/>
        </w:rPr>
        <w:t xml:space="preserve">- </w:t>
      </w:r>
      <w:r>
        <w:rPr>
          <w:rFonts w:ascii="Arial Narrow" w:eastAsiaTheme="minorHAnsi" w:hAnsi="Arial Narrow" w:cs="RomanS"/>
          <w:sz w:val="24"/>
          <w:szCs w:val="24"/>
          <w:lang w:val="sk-SK" w:eastAsia="en-US"/>
        </w:rPr>
        <w:t xml:space="preserve">nádrž pravidelne kontrolovať aby v prípade </w:t>
      </w:r>
      <w:r w:rsidR="00564797">
        <w:rPr>
          <w:rFonts w:ascii="Arial Narrow" w:eastAsiaTheme="minorHAnsi" w:hAnsi="Arial Narrow" w:cs="RomanS"/>
          <w:sz w:val="24"/>
          <w:szCs w:val="24"/>
          <w:lang w:val="sk-SK" w:eastAsia="en-US"/>
        </w:rPr>
        <w:t>núdzového</w:t>
      </w:r>
      <w:r>
        <w:rPr>
          <w:rFonts w:ascii="Arial Narrow" w:eastAsiaTheme="minorHAnsi" w:hAnsi="Arial Narrow" w:cs="RomanS"/>
          <w:sz w:val="24"/>
          <w:szCs w:val="24"/>
          <w:lang w:val="sk-SK" w:eastAsia="en-US"/>
        </w:rPr>
        <w:t xml:space="preserve"> režimu sa mohla hneď použiť.  Dopĺňanie nádrže a zabezpečenie </w:t>
      </w:r>
      <w:r w:rsidR="00564797">
        <w:rPr>
          <w:rFonts w:ascii="Arial Narrow" w:eastAsiaTheme="minorHAnsi" w:hAnsi="Arial Narrow" w:cs="RomanS"/>
          <w:sz w:val="24"/>
          <w:szCs w:val="24"/>
          <w:lang w:val="sk-SK" w:eastAsia="en-US"/>
        </w:rPr>
        <w:t>dovozu</w:t>
      </w:r>
      <w:r>
        <w:rPr>
          <w:rFonts w:ascii="Arial Narrow" w:eastAsiaTheme="minorHAnsi" w:hAnsi="Arial Narrow" w:cs="RomanS"/>
          <w:sz w:val="24"/>
          <w:szCs w:val="24"/>
          <w:lang w:val="sk-SK" w:eastAsia="en-US"/>
        </w:rPr>
        <w:t xml:space="preserve"> pitnej vody je na </w:t>
      </w:r>
      <w:r w:rsidR="00564797">
        <w:rPr>
          <w:rFonts w:ascii="Arial Narrow" w:eastAsiaTheme="minorHAnsi" w:hAnsi="Arial Narrow" w:cs="RomanS"/>
          <w:sz w:val="24"/>
          <w:szCs w:val="24"/>
          <w:lang w:val="sk-SK" w:eastAsia="en-US"/>
        </w:rPr>
        <w:t>prevádzkovateľovi</w:t>
      </w:r>
      <w:r>
        <w:rPr>
          <w:rFonts w:ascii="Arial Narrow" w:eastAsiaTheme="minorHAnsi" w:hAnsi="Arial Narrow" w:cs="RomanS"/>
          <w:sz w:val="24"/>
          <w:szCs w:val="24"/>
          <w:lang w:val="sk-SK" w:eastAsia="en-US"/>
        </w:rPr>
        <w:t xml:space="preserve"> ako aj </w:t>
      </w:r>
      <w:r w:rsidR="0063561D">
        <w:rPr>
          <w:rFonts w:ascii="Arial Narrow" w:eastAsiaTheme="minorHAnsi" w:hAnsi="Arial Narrow" w:cs="RomanS"/>
          <w:sz w:val="24"/>
          <w:szCs w:val="24"/>
          <w:lang w:val="sk-SK" w:eastAsia="en-US"/>
        </w:rPr>
        <w:t xml:space="preserve">samotná </w:t>
      </w:r>
      <w:r w:rsidR="00564797">
        <w:rPr>
          <w:rFonts w:ascii="Arial Narrow" w:eastAsiaTheme="minorHAnsi" w:hAnsi="Arial Narrow" w:cs="RomanS"/>
          <w:sz w:val="24"/>
          <w:szCs w:val="24"/>
          <w:lang w:val="sk-SK" w:eastAsia="en-US"/>
        </w:rPr>
        <w:t>údržba</w:t>
      </w:r>
      <w:r w:rsidR="0063561D">
        <w:rPr>
          <w:rFonts w:ascii="Arial Narrow" w:eastAsiaTheme="minorHAnsi" w:hAnsi="Arial Narrow" w:cs="RomanS"/>
          <w:sz w:val="24"/>
          <w:szCs w:val="24"/>
          <w:lang w:val="sk-SK" w:eastAsia="en-US"/>
        </w:rPr>
        <w:t xml:space="preserve"> nádrže a zariadení</w:t>
      </w:r>
      <w:r w:rsidR="00564797">
        <w:rPr>
          <w:rFonts w:ascii="Arial Narrow" w:eastAsiaTheme="minorHAnsi" w:hAnsi="Arial Narrow" w:cs="RomanS"/>
          <w:sz w:val="24"/>
          <w:szCs w:val="24"/>
          <w:lang w:val="sk-SK" w:eastAsia="en-US"/>
        </w:rPr>
        <w:t>.</w:t>
      </w:r>
      <w:r w:rsidR="00C1328A">
        <w:rPr>
          <w:rFonts w:ascii="Arial Narrow" w:eastAsiaTheme="minorHAnsi" w:hAnsi="Arial Narrow" w:cs="RomanS"/>
          <w:sz w:val="24"/>
          <w:szCs w:val="24"/>
          <w:lang w:val="sk-SK" w:eastAsia="en-US"/>
        </w:rPr>
        <w:t xml:space="preserve"> </w:t>
      </w:r>
    </w:p>
    <w:p w14:paraId="0CDEEAEC" w14:textId="117005CF" w:rsidR="00742A3B" w:rsidRDefault="00564797" w:rsidP="00564797">
      <w:pPr>
        <w:widowControl/>
        <w:adjustRightInd w:val="0"/>
        <w:rPr>
          <w:rFonts w:ascii="Arial Narrow" w:eastAsiaTheme="minorHAnsi" w:hAnsi="Arial Narrow" w:cs="RomanS"/>
          <w:sz w:val="24"/>
          <w:szCs w:val="24"/>
          <w:lang w:val="sk-SK" w:eastAsia="en-US"/>
        </w:rPr>
      </w:pPr>
      <w:r>
        <w:rPr>
          <w:rFonts w:ascii="Arial Narrow" w:eastAsiaTheme="minorHAnsi" w:hAnsi="Arial Narrow" w:cs="RomanS"/>
          <w:sz w:val="24"/>
          <w:szCs w:val="24"/>
          <w:lang w:val="sk-SK" w:eastAsia="en-US"/>
        </w:rPr>
        <w:t xml:space="preserve">Nádrž na pitnú vodu je navrhnutá ako celoplastová z nezávadného materiálu pre pitnú vodu .  </w:t>
      </w:r>
      <w:r w:rsidRPr="00564797">
        <w:rPr>
          <w:rFonts w:ascii="Arial Narrow" w:eastAsiaTheme="minorHAnsi" w:hAnsi="Arial Narrow" w:cs="RomanS"/>
          <w:sz w:val="24"/>
          <w:szCs w:val="24"/>
          <w:lang w:val="sk-SK" w:eastAsia="en-US"/>
        </w:rPr>
        <w:t xml:space="preserve">Plastová samonosná nádrž </w:t>
      </w:r>
      <w:r w:rsidRPr="00742A3B">
        <w:rPr>
          <w:rFonts w:ascii="Arial Narrow" w:eastAsiaTheme="minorHAnsi" w:hAnsi="Arial Narrow" w:cs="RomanS"/>
          <w:b/>
          <w:bCs/>
          <w:sz w:val="24"/>
          <w:szCs w:val="24"/>
          <w:u w:val="single"/>
          <w:lang w:val="sk-SK" w:eastAsia="en-US"/>
        </w:rPr>
        <w:t>18 500 l</w:t>
      </w:r>
      <w:r w:rsidRPr="00564797">
        <w:rPr>
          <w:rFonts w:ascii="Arial Narrow" w:eastAsiaTheme="minorHAnsi" w:hAnsi="Arial Narrow" w:cs="RomanS"/>
          <w:sz w:val="24"/>
          <w:szCs w:val="24"/>
          <w:lang w:val="sk-SK" w:eastAsia="en-US"/>
        </w:rPr>
        <w:t xml:space="preserve"> je vyrobená z vysokokvalitného polypropylénu určená ako zberný zásobník, rezervoár pre stály styk a uskladnenie pitnej vody. Nádrž je určená pre uloženie pod zem na zhutnené štrkové lôžko </w:t>
      </w:r>
      <w:r>
        <w:rPr>
          <w:rFonts w:ascii="Arial Narrow" w:eastAsiaTheme="minorHAnsi" w:hAnsi="Arial Narrow" w:cs="RomanS"/>
          <w:sz w:val="24"/>
          <w:szCs w:val="24"/>
          <w:lang w:val="sk-SK" w:eastAsia="en-US"/>
        </w:rPr>
        <w:t xml:space="preserve">+ </w:t>
      </w:r>
      <w:r w:rsidRPr="00564797">
        <w:rPr>
          <w:rFonts w:ascii="Arial Narrow" w:eastAsiaTheme="minorHAnsi" w:hAnsi="Arial Narrow" w:cs="RomanS"/>
          <w:sz w:val="24"/>
          <w:szCs w:val="24"/>
          <w:lang w:val="sk-SK" w:eastAsia="en-US"/>
        </w:rPr>
        <w:t xml:space="preserve">železobetónovú podkladovú platňu a následne napustenie a obsypanie štrkom jemnej frakcie, prípadne štrkopieskom. </w:t>
      </w:r>
    </w:p>
    <w:p w14:paraId="654868B7" w14:textId="60E02172" w:rsidR="00742A3B" w:rsidRDefault="00564797" w:rsidP="00564797">
      <w:pPr>
        <w:widowControl/>
        <w:adjustRightInd w:val="0"/>
        <w:rPr>
          <w:rFonts w:ascii="Arial Narrow" w:eastAsiaTheme="minorHAnsi" w:hAnsi="Arial Narrow" w:cs="RomanS"/>
          <w:sz w:val="24"/>
          <w:szCs w:val="24"/>
          <w:lang w:val="sk-SK" w:eastAsia="en-US"/>
        </w:rPr>
      </w:pPr>
      <w:r w:rsidRPr="00564797">
        <w:rPr>
          <w:rFonts w:ascii="Arial Narrow" w:eastAsiaTheme="minorHAnsi" w:hAnsi="Arial Narrow" w:cs="RomanS"/>
          <w:sz w:val="24"/>
          <w:szCs w:val="24"/>
          <w:lang w:val="sk-SK" w:eastAsia="en-US"/>
        </w:rPr>
        <w:t>Vďaka technológií vonkajšieho vystuženia rebrami nádrž nie je potrebné obetónovať. Nádrž je celoplastová, preto zaručuje neobmedzenú životnosť. Pre prístup slúži revízny komín o priemere 0,60</w:t>
      </w:r>
      <w:r>
        <w:rPr>
          <w:rFonts w:ascii="Arial Narrow" w:eastAsiaTheme="minorHAnsi" w:hAnsi="Arial Narrow" w:cs="RomanS"/>
          <w:sz w:val="24"/>
          <w:szCs w:val="24"/>
          <w:lang w:val="sk-SK" w:eastAsia="en-US"/>
        </w:rPr>
        <w:t xml:space="preserve"> </w:t>
      </w:r>
      <w:r w:rsidRPr="00564797">
        <w:rPr>
          <w:rFonts w:ascii="Arial Narrow" w:eastAsiaTheme="minorHAnsi" w:hAnsi="Arial Narrow" w:cs="RomanS"/>
          <w:sz w:val="24"/>
          <w:szCs w:val="24"/>
          <w:lang w:val="sk-SK" w:eastAsia="en-US"/>
        </w:rPr>
        <w:t xml:space="preserve">m a výške 0,40m a je uzavretý plastovým </w:t>
      </w:r>
      <w:proofErr w:type="spellStart"/>
      <w:r w:rsidRPr="00564797">
        <w:rPr>
          <w:rFonts w:ascii="Arial Narrow" w:eastAsiaTheme="minorHAnsi" w:hAnsi="Arial Narrow" w:cs="RomanS"/>
          <w:sz w:val="24"/>
          <w:szCs w:val="24"/>
          <w:lang w:val="sk-SK" w:eastAsia="en-US"/>
        </w:rPr>
        <w:t>pochôdznym</w:t>
      </w:r>
      <w:proofErr w:type="spellEnd"/>
      <w:r w:rsidRPr="00564797">
        <w:rPr>
          <w:rFonts w:ascii="Arial Narrow" w:eastAsiaTheme="minorHAnsi" w:hAnsi="Arial Narrow" w:cs="RomanS"/>
          <w:sz w:val="24"/>
          <w:szCs w:val="24"/>
          <w:lang w:val="sk-SK" w:eastAsia="en-US"/>
        </w:rPr>
        <w:t xml:space="preserve"> poklopom.</w:t>
      </w:r>
    </w:p>
    <w:p w14:paraId="05E97F2C" w14:textId="5EE72A23" w:rsidR="00564797" w:rsidRPr="00564797" w:rsidRDefault="00564797" w:rsidP="00564797">
      <w:pPr>
        <w:widowControl/>
        <w:adjustRightInd w:val="0"/>
        <w:rPr>
          <w:rFonts w:ascii="Arial Narrow" w:eastAsiaTheme="minorHAnsi" w:hAnsi="Arial Narrow" w:cs="RomanS"/>
          <w:sz w:val="24"/>
          <w:szCs w:val="24"/>
          <w:lang w:val="sk-SK" w:eastAsia="en-US"/>
        </w:rPr>
      </w:pPr>
      <w:r w:rsidRPr="00564797">
        <w:rPr>
          <w:rFonts w:ascii="Arial Narrow" w:eastAsiaTheme="minorHAnsi" w:hAnsi="Arial Narrow" w:cs="RomanS"/>
          <w:sz w:val="24"/>
          <w:szCs w:val="24"/>
          <w:lang w:val="sk-SK" w:eastAsia="en-US"/>
        </w:rPr>
        <w:t xml:space="preserve">Na nádrž je potrebné  </w:t>
      </w:r>
      <w:r w:rsidR="00742A3B">
        <w:rPr>
          <w:rFonts w:ascii="Arial Narrow" w:eastAsiaTheme="minorHAnsi" w:hAnsi="Arial Narrow" w:cs="RomanS"/>
          <w:sz w:val="24"/>
          <w:szCs w:val="24"/>
          <w:lang w:val="sk-SK" w:eastAsia="en-US"/>
        </w:rPr>
        <w:t>n</w:t>
      </w:r>
      <w:r w:rsidRPr="00564797">
        <w:rPr>
          <w:rFonts w:ascii="Arial Narrow" w:eastAsiaTheme="minorHAnsi" w:hAnsi="Arial Narrow" w:cs="RomanS"/>
          <w:sz w:val="24"/>
          <w:szCs w:val="24"/>
          <w:lang w:val="sk-SK" w:eastAsia="en-US"/>
        </w:rPr>
        <w:t xml:space="preserve">amontovať prechody pre potrubia - nátrubok DN25 (D32) cez gumovú prechodovú manžetu. </w:t>
      </w:r>
    </w:p>
    <w:p w14:paraId="066CA9B5" w14:textId="77777777" w:rsidR="00742A3B" w:rsidRDefault="00742A3B" w:rsidP="00564797">
      <w:pPr>
        <w:widowControl/>
        <w:adjustRightInd w:val="0"/>
        <w:rPr>
          <w:rFonts w:ascii="Arial Narrow" w:eastAsiaTheme="minorHAnsi" w:hAnsi="Arial Narrow" w:cs="RomanS"/>
          <w:sz w:val="24"/>
          <w:szCs w:val="24"/>
          <w:lang w:val="sk-SK" w:eastAsia="en-US"/>
        </w:rPr>
      </w:pPr>
    </w:p>
    <w:p w14:paraId="68AD583F" w14:textId="4B7FD58D" w:rsidR="00C1328A" w:rsidRPr="00564797" w:rsidRDefault="00564797" w:rsidP="00564797">
      <w:pPr>
        <w:widowControl/>
        <w:adjustRightInd w:val="0"/>
        <w:rPr>
          <w:rFonts w:ascii="Arial Narrow" w:eastAsiaTheme="minorHAnsi" w:hAnsi="Arial Narrow" w:cs="RomanS"/>
          <w:sz w:val="24"/>
          <w:szCs w:val="24"/>
          <w:lang w:val="sk-SK" w:eastAsia="en-US"/>
        </w:rPr>
      </w:pPr>
      <w:r w:rsidRPr="00564797">
        <w:rPr>
          <w:rFonts w:ascii="Arial Narrow" w:eastAsiaTheme="minorHAnsi" w:hAnsi="Arial Narrow" w:cs="RomanS"/>
          <w:sz w:val="24"/>
          <w:szCs w:val="24"/>
          <w:lang w:val="sk-SK" w:eastAsia="en-US"/>
        </w:rPr>
        <w:t>Dodávaná nád</w:t>
      </w:r>
      <w:r w:rsidR="0063561D">
        <w:rPr>
          <w:rFonts w:ascii="Arial Narrow" w:eastAsiaTheme="minorHAnsi" w:hAnsi="Arial Narrow" w:cs="RomanS"/>
          <w:sz w:val="24"/>
          <w:szCs w:val="24"/>
          <w:lang w:val="sk-SK" w:eastAsia="en-US"/>
        </w:rPr>
        <w:t>r</w:t>
      </w:r>
      <w:r w:rsidRPr="00564797">
        <w:rPr>
          <w:rFonts w:ascii="Arial Narrow" w:eastAsiaTheme="minorHAnsi" w:hAnsi="Arial Narrow" w:cs="RomanS"/>
          <w:sz w:val="24"/>
          <w:szCs w:val="24"/>
          <w:lang w:val="sk-SK" w:eastAsia="en-US"/>
        </w:rPr>
        <w:t xml:space="preserve">ž musí obsahovať : </w:t>
      </w:r>
    </w:p>
    <w:p w14:paraId="1682B4BB" w14:textId="02305745" w:rsidR="00564797" w:rsidRPr="00564797" w:rsidRDefault="00564797" w:rsidP="00564797">
      <w:pPr>
        <w:widowControl/>
        <w:adjustRightInd w:val="0"/>
        <w:rPr>
          <w:rFonts w:ascii="Arial Narrow" w:eastAsiaTheme="minorHAnsi" w:hAnsi="Arial Narrow" w:cs="RomanS"/>
          <w:sz w:val="24"/>
          <w:szCs w:val="24"/>
          <w:lang w:val="sk-SK" w:eastAsia="en-US"/>
        </w:rPr>
      </w:pPr>
      <w:r w:rsidRPr="00564797">
        <w:rPr>
          <w:rFonts w:ascii="Arial Narrow" w:eastAsiaTheme="minorHAnsi" w:hAnsi="Arial Narrow" w:cs="RomanS"/>
          <w:sz w:val="24"/>
          <w:szCs w:val="24"/>
          <w:lang w:val="sk-SK" w:eastAsia="en-US"/>
        </w:rPr>
        <w:t xml:space="preserve">- Certifikát o </w:t>
      </w:r>
      <w:proofErr w:type="spellStart"/>
      <w:r w:rsidRPr="00564797">
        <w:rPr>
          <w:rFonts w:ascii="Arial Narrow" w:eastAsiaTheme="minorHAnsi" w:hAnsi="Arial Narrow" w:cs="RomanS"/>
          <w:sz w:val="24"/>
          <w:szCs w:val="24"/>
          <w:lang w:val="sk-SK" w:eastAsia="en-US"/>
        </w:rPr>
        <w:t>nezávadnosti</w:t>
      </w:r>
      <w:proofErr w:type="spellEnd"/>
      <w:r w:rsidRPr="00564797">
        <w:rPr>
          <w:rFonts w:ascii="Arial Narrow" w:eastAsiaTheme="minorHAnsi" w:hAnsi="Arial Narrow" w:cs="RomanS"/>
          <w:sz w:val="24"/>
          <w:szCs w:val="24"/>
          <w:lang w:val="sk-SK" w:eastAsia="en-US"/>
        </w:rPr>
        <w:t xml:space="preserve"> materiálu pre styk s pitnou vodou </w:t>
      </w:r>
    </w:p>
    <w:p w14:paraId="2F5C2FFE" w14:textId="77777777" w:rsidR="00564797" w:rsidRPr="00564797" w:rsidRDefault="00564797" w:rsidP="00564797">
      <w:pPr>
        <w:widowControl/>
        <w:adjustRightInd w:val="0"/>
        <w:rPr>
          <w:rFonts w:ascii="Arial Narrow" w:eastAsiaTheme="minorHAnsi" w:hAnsi="Arial Narrow" w:cs="RomanS"/>
          <w:sz w:val="24"/>
          <w:szCs w:val="24"/>
          <w:lang w:val="sk-SK" w:eastAsia="en-US"/>
        </w:rPr>
      </w:pPr>
      <w:r w:rsidRPr="00564797">
        <w:rPr>
          <w:rFonts w:ascii="Arial Narrow" w:eastAsiaTheme="minorHAnsi" w:hAnsi="Arial Narrow" w:cs="RomanS"/>
          <w:sz w:val="24"/>
          <w:szCs w:val="24"/>
          <w:lang w:val="sk-SK" w:eastAsia="en-US"/>
        </w:rPr>
        <w:t xml:space="preserve">- Vyhlásenie zhody </w:t>
      </w:r>
    </w:p>
    <w:p w14:paraId="6215CF88" w14:textId="0387E961" w:rsidR="00C1328A" w:rsidRDefault="00564797" w:rsidP="0085357D">
      <w:pPr>
        <w:widowControl/>
        <w:adjustRightInd w:val="0"/>
        <w:rPr>
          <w:rFonts w:ascii="Arial Narrow" w:eastAsiaTheme="minorHAnsi" w:hAnsi="Arial Narrow" w:cs="RomanS"/>
          <w:sz w:val="24"/>
          <w:szCs w:val="24"/>
          <w:lang w:val="sk-SK" w:eastAsia="en-US"/>
        </w:rPr>
      </w:pPr>
      <w:r w:rsidRPr="00564797">
        <w:rPr>
          <w:rFonts w:ascii="Arial Narrow" w:eastAsiaTheme="minorHAnsi" w:hAnsi="Arial Narrow" w:cs="RomanS"/>
          <w:sz w:val="24"/>
          <w:szCs w:val="24"/>
          <w:lang w:val="sk-SK" w:eastAsia="en-US"/>
        </w:rPr>
        <w:t>- Atest vodotesnosti</w:t>
      </w:r>
    </w:p>
    <w:p w14:paraId="3A545F5E" w14:textId="3B25E617" w:rsidR="00742A3B" w:rsidRDefault="00742A3B" w:rsidP="0085357D">
      <w:pPr>
        <w:widowControl/>
        <w:adjustRightInd w:val="0"/>
        <w:rPr>
          <w:rFonts w:ascii="Arial Narrow" w:eastAsiaTheme="minorHAnsi" w:hAnsi="Arial Narrow" w:cs="RomanS"/>
          <w:sz w:val="24"/>
          <w:szCs w:val="24"/>
          <w:lang w:val="sk-SK" w:eastAsia="en-US"/>
        </w:rPr>
      </w:pPr>
      <w:r>
        <w:rPr>
          <w:rFonts w:ascii="Arial Narrow" w:eastAsiaTheme="minorHAnsi" w:hAnsi="Arial Narrow" w:cs="RomanS"/>
          <w:sz w:val="24"/>
          <w:szCs w:val="24"/>
          <w:lang w:val="sk-SK" w:eastAsia="en-US"/>
        </w:rPr>
        <w:t>- postup realizácie osadenia podľa pokynov výrobcu dodávaného produktu</w:t>
      </w:r>
    </w:p>
    <w:p w14:paraId="37F8DA6C" w14:textId="77777777" w:rsidR="0063561D" w:rsidRDefault="0063561D" w:rsidP="0085357D">
      <w:pPr>
        <w:widowControl/>
        <w:adjustRightInd w:val="0"/>
        <w:rPr>
          <w:rFonts w:ascii="Arial Narrow" w:eastAsiaTheme="minorHAnsi" w:hAnsi="Arial Narrow" w:cs="RomanS"/>
          <w:sz w:val="24"/>
          <w:szCs w:val="24"/>
          <w:lang w:val="sk-SK" w:eastAsia="en-US"/>
        </w:rPr>
      </w:pPr>
    </w:p>
    <w:p w14:paraId="7ADAC989" w14:textId="301A2C70" w:rsidR="00C1328A" w:rsidRDefault="00564797" w:rsidP="0085357D">
      <w:pPr>
        <w:widowControl/>
        <w:adjustRightInd w:val="0"/>
        <w:rPr>
          <w:rFonts w:ascii="Arial Narrow" w:eastAsiaTheme="minorHAnsi" w:hAnsi="Arial Narrow" w:cs="RomanS"/>
          <w:b/>
          <w:bCs/>
          <w:sz w:val="24"/>
          <w:szCs w:val="24"/>
          <w:u w:val="single"/>
          <w:lang w:val="sk-SK" w:eastAsia="en-US"/>
        </w:rPr>
      </w:pPr>
      <w:r>
        <w:rPr>
          <w:rFonts w:ascii="Arial Narrow" w:eastAsiaTheme="minorHAnsi" w:hAnsi="Arial Narrow" w:cs="RomanS"/>
          <w:sz w:val="24"/>
          <w:szCs w:val="24"/>
          <w:lang w:val="sk-SK" w:eastAsia="en-US"/>
        </w:rPr>
        <w:t xml:space="preserve">Celá nádrž je osadená v zelenom páse. </w:t>
      </w:r>
      <w:r w:rsidR="0085357D">
        <w:rPr>
          <w:rFonts w:ascii="Arial Narrow" w:eastAsiaTheme="minorHAnsi" w:hAnsi="Arial Narrow" w:cs="RomanS"/>
          <w:sz w:val="24"/>
          <w:szCs w:val="24"/>
          <w:lang w:val="sk-SK" w:eastAsia="en-US"/>
        </w:rPr>
        <w:t>Stroj technologická</w:t>
      </w:r>
      <w:r>
        <w:rPr>
          <w:rFonts w:ascii="Arial Narrow" w:eastAsiaTheme="minorHAnsi" w:hAnsi="Arial Narrow" w:cs="RomanS"/>
          <w:sz w:val="24"/>
          <w:szCs w:val="24"/>
          <w:lang w:val="sk-SK" w:eastAsia="en-US"/>
        </w:rPr>
        <w:t xml:space="preserve"> časť pre čerpanie vody bude osadená v predradenej </w:t>
      </w:r>
      <w:r w:rsidR="0085357D">
        <w:rPr>
          <w:rFonts w:ascii="Arial Narrow" w:eastAsiaTheme="minorHAnsi" w:hAnsi="Arial Narrow" w:cs="RomanS"/>
          <w:sz w:val="24"/>
          <w:szCs w:val="24"/>
          <w:lang w:val="sk-SK" w:eastAsia="en-US"/>
        </w:rPr>
        <w:t xml:space="preserve">prefabrikovanej </w:t>
      </w:r>
      <w:proofErr w:type="spellStart"/>
      <w:r>
        <w:rPr>
          <w:rFonts w:ascii="Arial Narrow" w:eastAsiaTheme="minorHAnsi" w:hAnsi="Arial Narrow" w:cs="RomanS"/>
          <w:sz w:val="24"/>
          <w:szCs w:val="24"/>
          <w:lang w:val="sk-SK" w:eastAsia="en-US"/>
        </w:rPr>
        <w:t>bet</w:t>
      </w:r>
      <w:proofErr w:type="spellEnd"/>
      <w:r>
        <w:rPr>
          <w:rFonts w:ascii="Arial Narrow" w:eastAsiaTheme="minorHAnsi" w:hAnsi="Arial Narrow" w:cs="RomanS"/>
          <w:sz w:val="24"/>
          <w:szCs w:val="24"/>
          <w:lang w:val="sk-SK" w:eastAsia="en-US"/>
        </w:rPr>
        <w:t xml:space="preserve">. šachte napr.  VS3 – TYP NATURA VS3 </w:t>
      </w:r>
      <w:r w:rsidR="0085357D">
        <w:rPr>
          <w:rFonts w:ascii="Arial Narrow" w:eastAsiaTheme="minorHAnsi" w:hAnsi="Arial Narrow" w:cs="RomanS"/>
          <w:sz w:val="24"/>
          <w:szCs w:val="24"/>
          <w:lang w:val="sk-SK" w:eastAsia="en-US"/>
        </w:rPr>
        <w:t>o rozmeroch vnútorných 1,39 x 1,59 x 1,80 m. N</w:t>
      </w:r>
      <w:r w:rsidR="0063561D">
        <w:rPr>
          <w:rFonts w:ascii="Arial Narrow" w:eastAsiaTheme="minorHAnsi" w:hAnsi="Arial Narrow" w:cs="RomanS"/>
          <w:sz w:val="24"/>
          <w:szCs w:val="24"/>
          <w:lang w:val="sk-SK" w:eastAsia="en-US"/>
        </w:rPr>
        <w:t>a</w:t>
      </w:r>
      <w:r w:rsidR="0085357D">
        <w:rPr>
          <w:rFonts w:ascii="Arial Narrow" w:eastAsiaTheme="minorHAnsi" w:hAnsi="Arial Narrow" w:cs="RomanS"/>
          <w:sz w:val="24"/>
          <w:szCs w:val="24"/>
          <w:lang w:val="sk-SK" w:eastAsia="en-US"/>
        </w:rPr>
        <w:t xml:space="preserve"> prepoj nádrži sa použije potrubie </w:t>
      </w:r>
      <w:r w:rsidR="0085357D" w:rsidRPr="00C1328A">
        <w:rPr>
          <w:rFonts w:ascii="Arial Narrow" w:eastAsiaTheme="minorHAnsi" w:hAnsi="Arial Narrow" w:cs="RomanS"/>
          <w:b/>
          <w:bCs/>
          <w:sz w:val="24"/>
          <w:szCs w:val="24"/>
          <w:u w:val="single"/>
          <w:lang w:val="sk-SK" w:eastAsia="en-US"/>
        </w:rPr>
        <w:t>HDPE D32x3,0 m</w:t>
      </w:r>
      <w:r w:rsidR="0085357D">
        <w:rPr>
          <w:rFonts w:ascii="Arial Narrow" w:eastAsiaTheme="minorHAnsi" w:hAnsi="Arial Narrow" w:cs="RomanS"/>
          <w:sz w:val="24"/>
          <w:szCs w:val="24"/>
          <w:lang w:val="sk-SK" w:eastAsia="en-US"/>
        </w:rPr>
        <w:t xml:space="preserve"> a na konci potrubia v nádrži sa namontuje sací </w:t>
      </w:r>
      <w:proofErr w:type="spellStart"/>
      <w:r w:rsidR="0085357D">
        <w:rPr>
          <w:rFonts w:ascii="Arial Narrow" w:eastAsiaTheme="minorHAnsi" w:hAnsi="Arial Narrow" w:cs="RomanS"/>
          <w:sz w:val="24"/>
          <w:szCs w:val="24"/>
          <w:lang w:val="sk-SK" w:eastAsia="en-US"/>
        </w:rPr>
        <w:t>koš</w:t>
      </w:r>
      <w:proofErr w:type="spellEnd"/>
      <w:r w:rsidR="0085357D">
        <w:rPr>
          <w:rFonts w:ascii="Arial Narrow" w:eastAsiaTheme="minorHAnsi" w:hAnsi="Arial Narrow" w:cs="RomanS"/>
          <w:sz w:val="24"/>
          <w:szCs w:val="24"/>
          <w:lang w:val="sk-SK" w:eastAsia="en-US"/>
        </w:rPr>
        <w:t xml:space="preserve"> so spätnou klapkou DN25 ,  v </w:t>
      </w:r>
      <w:proofErr w:type="spellStart"/>
      <w:r w:rsidR="0085357D">
        <w:rPr>
          <w:rFonts w:ascii="Arial Narrow" w:eastAsiaTheme="minorHAnsi" w:hAnsi="Arial Narrow" w:cs="RomanS"/>
          <w:sz w:val="24"/>
          <w:szCs w:val="24"/>
          <w:lang w:val="sk-SK" w:eastAsia="en-US"/>
        </w:rPr>
        <w:t>bet</w:t>
      </w:r>
      <w:proofErr w:type="spellEnd"/>
      <w:r w:rsidR="0085357D">
        <w:rPr>
          <w:rFonts w:ascii="Arial Narrow" w:eastAsiaTheme="minorHAnsi" w:hAnsi="Arial Narrow" w:cs="RomanS"/>
          <w:sz w:val="24"/>
          <w:szCs w:val="24"/>
          <w:lang w:val="sk-SK" w:eastAsia="en-US"/>
        </w:rPr>
        <w:t xml:space="preserve">.  nádrži </w:t>
      </w:r>
      <w:r w:rsidR="00C1328A">
        <w:rPr>
          <w:rFonts w:ascii="Arial Narrow" w:eastAsiaTheme="minorHAnsi" w:hAnsi="Arial Narrow" w:cs="RomanS"/>
          <w:sz w:val="24"/>
          <w:szCs w:val="24"/>
          <w:lang w:val="sk-SK" w:eastAsia="en-US"/>
        </w:rPr>
        <w:t>guľový</w:t>
      </w:r>
      <w:r w:rsidR="0085357D">
        <w:rPr>
          <w:rFonts w:ascii="Arial Narrow" w:eastAsiaTheme="minorHAnsi" w:hAnsi="Arial Narrow" w:cs="RomanS"/>
          <w:sz w:val="24"/>
          <w:szCs w:val="24"/>
          <w:lang w:val="sk-SK" w:eastAsia="en-US"/>
        </w:rPr>
        <w:t xml:space="preserve"> uzáver DN25 </w:t>
      </w:r>
      <w:r w:rsidR="00C1328A">
        <w:rPr>
          <w:rFonts w:ascii="Arial Narrow" w:eastAsiaTheme="minorHAnsi" w:hAnsi="Arial Narrow" w:cs="RomanS"/>
          <w:sz w:val="24"/>
          <w:szCs w:val="24"/>
          <w:lang w:val="sk-SK" w:eastAsia="en-US"/>
        </w:rPr>
        <w:t xml:space="preserve">– </w:t>
      </w:r>
      <w:r w:rsidR="0085357D">
        <w:rPr>
          <w:rFonts w:ascii="Arial Narrow" w:eastAsiaTheme="minorHAnsi" w:hAnsi="Arial Narrow" w:cs="RomanS"/>
          <w:sz w:val="24"/>
          <w:szCs w:val="24"/>
          <w:lang w:val="sk-SK" w:eastAsia="en-US"/>
        </w:rPr>
        <w:t>2</w:t>
      </w:r>
      <w:r w:rsidR="00C1328A">
        <w:rPr>
          <w:rFonts w:ascii="Arial Narrow" w:eastAsiaTheme="minorHAnsi" w:hAnsi="Arial Narrow" w:cs="RomanS"/>
          <w:sz w:val="24"/>
          <w:szCs w:val="24"/>
          <w:lang w:val="sk-SK" w:eastAsia="en-US"/>
        </w:rPr>
        <w:t xml:space="preserve"> </w:t>
      </w:r>
      <w:r w:rsidR="0085357D">
        <w:rPr>
          <w:rFonts w:ascii="Arial Narrow" w:eastAsiaTheme="minorHAnsi" w:hAnsi="Arial Narrow" w:cs="RomanS"/>
          <w:sz w:val="24"/>
          <w:szCs w:val="24"/>
          <w:lang w:val="sk-SK" w:eastAsia="en-US"/>
        </w:rPr>
        <w:t>x ,  filter DN25 , redukcia a </w:t>
      </w:r>
      <w:r w:rsidR="0085357D" w:rsidRPr="0085357D">
        <w:rPr>
          <w:rFonts w:ascii="Arial Narrow" w:eastAsiaTheme="minorHAnsi" w:hAnsi="Arial Narrow" w:cs="RomanS"/>
          <w:b/>
          <w:bCs/>
          <w:sz w:val="24"/>
          <w:szCs w:val="24"/>
          <w:u w:val="single"/>
          <w:lang w:val="sk-SK" w:eastAsia="en-US"/>
        </w:rPr>
        <w:t xml:space="preserve">čerpacie zariadenie – samo nasávacie čerpadlo – napr. </w:t>
      </w:r>
      <w:proofErr w:type="spellStart"/>
      <w:r w:rsidR="0085357D" w:rsidRPr="0085357D">
        <w:rPr>
          <w:rFonts w:ascii="Arial Narrow" w:eastAsiaTheme="minorHAnsi" w:hAnsi="Arial Narrow" w:cs="RomanS"/>
          <w:b/>
          <w:bCs/>
          <w:sz w:val="24"/>
          <w:szCs w:val="24"/>
          <w:u w:val="single"/>
          <w:lang w:val="sk-SK" w:eastAsia="en-US"/>
        </w:rPr>
        <w:t>Isar</w:t>
      </w:r>
      <w:proofErr w:type="spellEnd"/>
      <w:r w:rsidR="0085357D" w:rsidRPr="0085357D">
        <w:rPr>
          <w:rFonts w:ascii="Arial Narrow" w:eastAsiaTheme="minorHAnsi" w:hAnsi="Arial Narrow" w:cs="RomanS"/>
          <w:b/>
          <w:bCs/>
          <w:sz w:val="24"/>
          <w:szCs w:val="24"/>
          <w:u w:val="single"/>
          <w:lang w:val="sk-SK" w:eastAsia="en-US"/>
        </w:rPr>
        <w:t xml:space="preserve"> BOOST5-E-5</w:t>
      </w:r>
    </w:p>
    <w:p w14:paraId="1AC511D0" w14:textId="77777777" w:rsidR="00742A3B" w:rsidRDefault="00742A3B" w:rsidP="0085357D">
      <w:pPr>
        <w:widowControl/>
        <w:adjustRightInd w:val="0"/>
        <w:rPr>
          <w:rFonts w:ascii="Arial Narrow" w:eastAsiaTheme="minorHAnsi" w:hAnsi="Arial Narrow" w:cs="RomanS"/>
          <w:b/>
          <w:bCs/>
          <w:sz w:val="24"/>
          <w:szCs w:val="24"/>
          <w:u w:val="single"/>
          <w:lang w:val="sk-SK" w:eastAsia="en-US"/>
        </w:rPr>
      </w:pPr>
    </w:p>
    <w:p w14:paraId="04583FED" w14:textId="07E296EF" w:rsidR="0085357D" w:rsidRPr="0085357D" w:rsidRDefault="0085357D" w:rsidP="0085357D">
      <w:pPr>
        <w:widowControl/>
        <w:adjustRightInd w:val="0"/>
        <w:rPr>
          <w:rFonts w:ascii="Arial Narrow" w:eastAsiaTheme="minorHAnsi" w:hAnsi="Arial Narrow" w:cs="RomanS"/>
          <w:b/>
          <w:bCs/>
          <w:sz w:val="24"/>
          <w:szCs w:val="24"/>
          <w:u w:val="single"/>
          <w:lang w:val="sk-SK" w:eastAsia="en-US"/>
        </w:rPr>
      </w:pPr>
      <w:r w:rsidRPr="0085357D">
        <w:rPr>
          <w:rFonts w:ascii="Arial Narrow" w:eastAsiaTheme="minorHAnsi" w:hAnsi="Arial Narrow" w:cs="RomanS"/>
          <w:b/>
          <w:bCs/>
          <w:sz w:val="24"/>
          <w:szCs w:val="24"/>
          <w:u w:val="single"/>
          <w:lang w:val="sk-SK" w:eastAsia="en-US"/>
        </w:rPr>
        <w:t>Hydraulické údaje</w:t>
      </w:r>
      <w:r>
        <w:rPr>
          <w:rFonts w:ascii="Arial Narrow" w:eastAsiaTheme="minorHAnsi" w:hAnsi="Arial Narrow" w:cs="RomanS"/>
          <w:b/>
          <w:bCs/>
          <w:sz w:val="24"/>
          <w:szCs w:val="24"/>
          <w:u w:val="single"/>
          <w:lang w:val="sk-SK" w:eastAsia="en-US"/>
        </w:rPr>
        <w:t xml:space="preserve"> - </w:t>
      </w:r>
      <w:r w:rsidRPr="0085357D">
        <w:rPr>
          <w:rFonts w:ascii="Arial Narrow" w:eastAsiaTheme="minorHAnsi" w:hAnsi="Arial Narrow" w:cs="RomanS"/>
          <w:b/>
          <w:bCs/>
          <w:sz w:val="24"/>
          <w:szCs w:val="24"/>
          <w:u w:val="single"/>
          <w:lang w:val="sk-SK" w:eastAsia="en-US"/>
        </w:rPr>
        <w:t xml:space="preserve">samo nasávacie čerpadlo – napr. </w:t>
      </w:r>
      <w:proofErr w:type="spellStart"/>
      <w:r w:rsidRPr="0085357D">
        <w:rPr>
          <w:rFonts w:ascii="Arial Narrow" w:eastAsiaTheme="minorHAnsi" w:hAnsi="Arial Narrow" w:cs="RomanS"/>
          <w:b/>
          <w:bCs/>
          <w:sz w:val="24"/>
          <w:szCs w:val="24"/>
          <w:u w:val="single"/>
          <w:lang w:val="sk-SK" w:eastAsia="en-US"/>
        </w:rPr>
        <w:t>Isar</w:t>
      </w:r>
      <w:proofErr w:type="spellEnd"/>
      <w:r w:rsidRPr="0085357D">
        <w:rPr>
          <w:rFonts w:ascii="Arial Narrow" w:eastAsiaTheme="minorHAnsi" w:hAnsi="Arial Narrow" w:cs="RomanS"/>
          <w:b/>
          <w:bCs/>
          <w:sz w:val="24"/>
          <w:szCs w:val="24"/>
          <w:u w:val="single"/>
          <w:lang w:val="sk-SK" w:eastAsia="en-US"/>
        </w:rPr>
        <w:t xml:space="preserve"> BOOST5-E-5</w:t>
      </w:r>
    </w:p>
    <w:p w14:paraId="3098D3B3" w14:textId="77777777" w:rsidR="00742A3B" w:rsidRDefault="00742A3B" w:rsidP="0085357D">
      <w:pPr>
        <w:widowControl/>
        <w:adjustRightInd w:val="0"/>
        <w:rPr>
          <w:rFonts w:ascii="Arial Narrow" w:eastAsiaTheme="minorHAnsi" w:hAnsi="Arial Narrow" w:cs="RomanS"/>
          <w:sz w:val="24"/>
          <w:szCs w:val="24"/>
          <w:lang w:val="sk-SK" w:eastAsia="en-US"/>
        </w:rPr>
      </w:pPr>
    </w:p>
    <w:p w14:paraId="48992523" w14:textId="15491AE1" w:rsidR="0085357D" w:rsidRPr="0085357D" w:rsidRDefault="0085357D" w:rsidP="0085357D">
      <w:pPr>
        <w:widowControl/>
        <w:adjustRightInd w:val="0"/>
        <w:rPr>
          <w:rFonts w:ascii="Arial Narrow" w:eastAsiaTheme="minorHAnsi" w:hAnsi="Arial Narrow" w:cs="RomanS"/>
          <w:sz w:val="24"/>
          <w:szCs w:val="24"/>
          <w:lang w:val="sk-SK" w:eastAsia="en-US"/>
        </w:rPr>
      </w:pPr>
      <w:r w:rsidRPr="0085357D">
        <w:rPr>
          <w:rFonts w:ascii="Arial Narrow" w:eastAsiaTheme="minorHAnsi" w:hAnsi="Arial Narrow" w:cs="RomanS"/>
          <w:sz w:val="24"/>
          <w:szCs w:val="24"/>
          <w:lang w:val="sk-SK" w:eastAsia="en-US"/>
        </w:rPr>
        <w:t xml:space="preserve">Max. teplota média </w:t>
      </w:r>
      <w:proofErr w:type="spellStart"/>
      <w:r w:rsidRPr="0085357D">
        <w:rPr>
          <w:rFonts w:ascii="Arial Narrow" w:eastAsiaTheme="minorHAnsi" w:hAnsi="Arial Narrow" w:cs="RomanS"/>
          <w:sz w:val="24"/>
          <w:szCs w:val="24"/>
          <w:lang w:val="sk-SK" w:eastAsia="en-US"/>
        </w:rPr>
        <w:t>Tmax</w:t>
      </w:r>
      <w:proofErr w:type="spellEnd"/>
      <w:r w:rsidRPr="0085357D">
        <w:rPr>
          <w:rFonts w:ascii="Arial Narrow" w:eastAsiaTheme="minorHAnsi" w:hAnsi="Arial Narrow" w:cs="RomanS"/>
          <w:sz w:val="24"/>
          <w:szCs w:val="24"/>
          <w:lang w:val="sk-SK" w:eastAsia="en-US"/>
        </w:rPr>
        <w:tab/>
      </w:r>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40 °C</w:t>
      </w:r>
    </w:p>
    <w:p w14:paraId="363298D7" w14:textId="26D52358" w:rsidR="0085357D" w:rsidRPr="0085357D" w:rsidRDefault="0085357D" w:rsidP="0085357D">
      <w:pPr>
        <w:widowControl/>
        <w:adjustRightInd w:val="0"/>
        <w:rPr>
          <w:rFonts w:ascii="Arial Narrow" w:eastAsiaTheme="minorHAnsi" w:hAnsi="Arial Narrow" w:cs="RomanS"/>
          <w:sz w:val="24"/>
          <w:szCs w:val="24"/>
          <w:lang w:val="sk-SK" w:eastAsia="en-US"/>
        </w:rPr>
      </w:pPr>
      <w:r w:rsidRPr="0085357D">
        <w:rPr>
          <w:rFonts w:ascii="Arial Narrow" w:eastAsiaTheme="minorHAnsi" w:hAnsi="Arial Narrow" w:cs="RomanS"/>
          <w:sz w:val="24"/>
          <w:szCs w:val="24"/>
          <w:lang w:val="sk-SK" w:eastAsia="en-US"/>
        </w:rPr>
        <w:t xml:space="preserve">Min. teplota média </w:t>
      </w:r>
      <w:proofErr w:type="spellStart"/>
      <w:r w:rsidRPr="0085357D">
        <w:rPr>
          <w:rFonts w:ascii="Arial Narrow" w:eastAsiaTheme="minorHAnsi" w:hAnsi="Arial Narrow" w:cs="RomanS"/>
          <w:sz w:val="24"/>
          <w:szCs w:val="24"/>
          <w:lang w:val="sk-SK" w:eastAsia="en-US"/>
        </w:rPr>
        <w:t>Tmin</w:t>
      </w:r>
      <w:proofErr w:type="spellEnd"/>
      <w:r w:rsidRPr="0085357D">
        <w:rPr>
          <w:rFonts w:ascii="Arial Narrow" w:eastAsiaTheme="minorHAnsi" w:hAnsi="Arial Narrow" w:cs="RomanS"/>
          <w:sz w:val="24"/>
          <w:szCs w:val="24"/>
          <w:lang w:val="sk-SK" w:eastAsia="en-US"/>
        </w:rPr>
        <w:tab/>
      </w:r>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0 °C</w:t>
      </w:r>
    </w:p>
    <w:p w14:paraId="4E1E43E0" w14:textId="7651E9DD" w:rsidR="0085357D" w:rsidRPr="0085357D" w:rsidRDefault="0085357D" w:rsidP="0085357D">
      <w:pPr>
        <w:widowControl/>
        <w:adjustRightInd w:val="0"/>
        <w:rPr>
          <w:rFonts w:ascii="Arial Narrow" w:eastAsiaTheme="minorHAnsi" w:hAnsi="Arial Narrow" w:cs="RomanS"/>
          <w:sz w:val="24"/>
          <w:szCs w:val="24"/>
          <w:lang w:val="sk-SK" w:eastAsia="en-US"/>
        </w:rPr>
      </w:pPr>
      <w:r w:rsidRPr="0085357D">
        <w:rPr>
          <w:rFonts w:ascii="Arial Narrow" w:eastAsiaTheme="minorHAnsi" w:hAnsi="Arial Narrow" w:cs="RomanS"/>
          <w:sz w:val="24"/>
          <w:szCs w:val="24"/>
          <w:lang w:val="sk-SK" w:eastAsia="en-US"/>
        </w:rPr>
        <w:t xml:space="preserve">Min. </w:t>
      </w:r>
      <w:proofErr w:type="spellStart"/>
      <w:r w:rsidRPr="0085357D">
        <w:rPr>
          <w:rFonts w:ascii="Arial Narrow" w:eastAsiaTheme="minorHAnsi" w:hAnsi="Arial Narrow" w:cs="RomanS"/>
          <w:sz w:val="24"/>
          <w:szCs w:val="24"/>
          <w:lang w:val="sk-SK" w:eastAsia="en-US"/>
        </w:rPr>
        <w:t>okolní</w:t>
      </w:r>
      <w:proofErr w:type="spellEnd"/>
      <w:r w:rsidRPr="0085357D">
        <w:rPr>
          <w:rFonts w:ascii="Arial Narrow" w:eastAsiaTheme="minorHAnsi" w:hAnsi="Arial Narrow" w:cs="RomanS"/>
          <w:sz w:val="24"/>
          <w:szCs w:val="24"/>
          <w:lang w:val="sk-SK" w:eastAsia="en-US"/>
        </w:rPr>
        <w:t xml:space="preserve"> teplota Tmin</w:t>
      </w:r>
      <w:r w:rsidRPr="0085357D">
        <w:rPr>
          <w:rFonts w:ascii="Arial Narrow" w:eastAsiaTheme="minorHAnsi" w:hAnsi="Arial Narrow" w:cs="RomanS"/>
          <w:sz w:val="24"/>
          <w:szCs w:val="24"/>
          <w:lang w:val="sk-SK" w:eastAsia="en-US"/>
        </w:rPr>
        <w:tab/>
      </w:r>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0 °C</w:t>
      </w:r>
    </w:p>
    <w:p w14:paraId="7A1EC50F" w14:textId="159725A8" w:rsidR="0085357D" w:rsidRPr="0085357D" w:rsidRDefault="0085357D" w:rsidP="0085357D">
      <w:pPr>
        <w:widowControl/>
        <w:adjustRightInd w:val="0"/>
        <w:rPr>
          <w:rFonts w:ascii="Arial Narrow" w:eastAsiaTheme="minorHAnsi" w:hAnsi="Arial Narrow" w:cs="RomanS"/>
          <w:sz w:val="24"/>
          <w:szCs w:val="24"/>
          <w:lang w:val="sk-SK" w:eastAsia="en-US"/>
        </w:rPr>
      </w:pPr>
      <w:r w:rsidRPr="0085357D">
        <w:rPr>
          <w:rFonts w:ascii="Arial Narrow" w:eastAsiaTheme="minorHAnsi" w:hAnsi="Arial Narrow" w:cs="RomanS"/>
          <w:sz w:val="24"/>
          <w:szCs w:val="24"/>
          <w:lang w:val="sk-SK" w:eastAsia="en-US"/>
        </w:rPr>
        <w:t xml:space="preserve">Max. </w:t>
      </w:r>
      <w:proofErr w:type="spellStart"/>
      <w:r w:rsidRPr="0085357D">
        <w:rPr>
          <w:rFonts w:ascii="Arial Narrow" w:eastAsiaTheme="minorHAnsi" w:hAnsi="Arial Narrow" w:cs="RomanS"/>
          <w:sz w:val="24"/>
          <w:szCs w:val="24"/>
          <w:lang w:val="sk-SK" w:eastAsia="en-US"/>
        </w:rPr>
        <w:t>okolní</w:t>
      </w:r>
      <w:proofErr w:type="spellEnd"/>
      <w:r w:rsidRPr="0085357D">
        <w:rPr>
          <w:rFonts w:ascii="Arial Narrow" w:eastAsiaTheme="minorHAnsi" w:hAnsi="Arial Narrow" w:cs="RomanS"/>
          <w:sz w:val="24"/>
          <w:szCs w:val="24"/>
          <w:lang w:val="sk-SK" w:eastAsia="en-US"/>
        </w:rPr>
        <w:t xml:space="preserve"> teplota </w:t>
      </w:r>
      <w:proofErr w:type="spellStart"/>
      <w:r w:rsidRPr="0085357D">
        <w:rPr>
          <w:rFonts w:ascii="Arial Narrow" w:eastAsiaTheme="minorHAnsi" w:hAnsi="Arial Narrow" w:cs="RomanS"/>
          <w:sz w:val="24"/>
          <w:szCs w:val="24"/>
          <w:lang w:val="sk-SK" w:eastAsia="en-US"/>
        </w:rPr>
        <w:t>Tmax</w:t>
      </w:r>
      <w:proofErr w:type="spellEnd"/>
      <w:r w:rsidRPr="0085357D">
        <w:rPr>
          <w:rFonts w:ascii="Arial Narrow" w:eastAsiaTheme="minorHAnsi" w:hAnsi="Arial Narrow" w:cs="RomanS"/>
          <w:sz w:val="24"/>
          <w:szCs w:val="24"/>
          <w:lang w:val="sk-SK" w:eastAsia="en-US"/>
        </w:rPr>
        <w:tab/>
      </w:r>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40 °C</w:t>
      </w:r>
    </w:p>
    <w:p w14:paraId="097AC4BE" w14:textId="77777777" w:rsidR="0085357D" w:rsidRPr="0085357D" w:rsidRDefault="0085357D" w:rsidP="0085357D">
      <w:pPr>
        <w:widowControl/>
        <w:adjustRightInd w:val="0"/>
        <w:rPr>
          <w:rFonts w:ascii="Arial Narrow" w:eastAsiaTheme="minorHAnsi" w:hAnsi="Arial Narrow" w:cs="RomanS"/>
          <w:sz w:val="24"/>
          <w:szCs w:val="24"/>
          <w:lang w:val="sk-SK" w:eastAsia="en-US"/>
        </w:rPr>
      </w:pPr>
      <w:r w:rsidRPr="0085357D">
        <w:rPr>
          <w:rFonts w:ascii="Arial Narrow" w:eastAsiaTheme="minorHAnsi" w:hAnsi="Arial Narrow" w:cs="RomanS"/>
          <w:sz w:val="24"/>
          <w:szCs w:val="24"/>
          <w:lang w:val="sk-SK" w:eastAsia="en-US"/>
        </w:rPr>
        <w:t>Údaje o motoru</w:t>
      </w:r>
    </w:p>
    <w:p w14:paraId="45DA5CE7" w14:textId="387C8A02" w:rsidR="0085357D" w:rsidRPr="0085357D" w:rsidRDefault="0085357D" w:rsidP="0085357D">
      <w:pPr>
        <w:widowControl/>
        <w:adjustRightInd w:val="0"/>
        <w:rPr>
          <w:rFonts w:ascii="Arial Narrow" w:eastAsiaTheme="minorHAnsi" w:hAnsi="Arial Narrow" w:cs="RomanS"/>
          <w:sz w:val="24"/>
          <w:szCs w:val="24"/>
          <w:lang w:val="sk-SK" w:eastAsia="en-US"/>
        </w:rPr>
      </w:pPr>
      <w:proofErr w:type="spellStart"/>
      <w:r w:rsidRPr="0085357D">
        <w:rPr>
          <w:rFonts w:ascii="Arial Narrow" w:eastAsiaTheme="minorHAnsi" w:hAnsi="Arial Narrow" w:cs="RomanS"/>
          <w:sz w:val="24"/>
          <w:szCs w:val="24"/>
          <w:lang w:val="sk-SK" w:eastAsia="en-US"/>
        </w:rPr>
        <w:t>Jmenovitý</w:t>
      </w:r>
      <w:proofErr w:type="spellEnd"/>
      <w:r w:rsidRPr="0085357D">
        <w:rPr>
          <w:rFonts w:ascii="Arial Narrow" w:eastAsiaTheme="minorHAnsi" w:hAnsi="Arial Narrow" w:cs="RomanS"/>
          <w:sz w:val="24"/>
          <w:szCs w:val="24"/>
          <w:lang w:val="sk-SK" w:eastAsia="en-US"/>
        </w:rPr>
        <w:t xml:space="preserve"> výkon motoru </w:t>
      </w:r>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P2</w:t>
      </w:r>
      <w:r w:rsidRPr="0085357D">
        <w:rPr>
          <w:rFonts w:ascii="Arial Narrow" w:eastAsiaTheme="minorHAnsi" w:hAnsi="Arial Narrow" w:cs="RomanS"/>
          <w:sz w:val="24"/>
          <w:szCs w:val="24"/>
          <w:lang w:val="sk-SK" w:eastAsia="en-US"/>
        </w:rPr>
        <w:tab/>
        <w:t>1,1 kW</w:t>
      </w:r>
    </w:p>
    <w:p w14:paraId="652AE661" w14:textId="50EC7431" w:rsidR="0085357D" w:rsidRPr="0085357D" w:rsidRDefault="0085357D" w:rsidP="0085357D">
      <w:pPr>
        <w:widowControl/>
        <w:adjustRightInd w:val="0"/>
        <w:rPr>
          <w:rFonts w:ascii="Arial Narrow" w:eastAsiaTheme="minorHAnsi" w:hAnsi="Arial Narrow" w:cs="RomanS"/>
          <w:sz w:val="24"/>
          <w:szCs w:val="24"/>
          <w:lang w:val="sk-SK" w:eastAsia="en-US"/>
        </w:rPr>
      </w:pPr>
      <w:proofErr w:type="spellStart"/>
      <w:r w:rsidRPr="0085357D">
        <w:rPr>
          <w:rFonts w:ascii="Arial Narrow" w:eastAsiaTheme="minorHAnsi" w:hAnsi="Arial Narrow" w:cs="RomanS"/>
          <w:sz w:val="24"/>
          <w:szCs w:val="24"/>
          <w:lang w:val="sk-SK" w:eastAsia="en-US"/>
        </w:rPr>
        <w:t>Jmenovitý</w:t>
      </w:r>
      <w:proofErr w:type="spellEnd"/>
      <w:r w:rsidRPr="0085357D">
        <w:rPr>
          <w:rFonts w:ascii="Arial Narrow" w:eastAsiaTheme="minorHAnsi" w:hAnsi="Arial Narrow" w:cs="RomanS"/>
          <w:sz w:val="24"/>
          <w:szCs w:val="24"/>
          <w:lang w:val="sk-SK" w:eastAsia="en-US"/>
        </w:rPr>
        <w:t xml:space="preserve"> proud IN</w:t>
      </w:r>
      <w:r w:rsidRPr="0085357D">
        <w:rPr>
          <w:rFonts w:ascii="Arial Narrow" w:eastAsiaTheme="minorHAnsi" w:hAnsi="Arial Narrow" w:cs="RomanS"/>
          <w:sz w:val="24"/>
          <w:szCs w:val="24"/>
          <w:lang w:val="sk-SK" w:eastAsia="en-US"/>
        </w:rPr>
        <w:tab/>
      </w:r>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10 A</w:t>
      </w:r>
    </w:p>
    <w:p w14:paraId="39D4F69F" w14:textId="33580F0E" w:rsidR="0085357D" w:rsidRPr="0085357D" w:rsidRDefault="0085357D" w:rsidP="0085357D">
      <w:pPr>
        <w:widowControl/>
        <w:adjustRightInd w:val="0"/>
        <w:rPr>
          <w:rFonts w:ascii="Arial Narrow" w:eastAsiaTheme="minorHAnsi" w:hAnsi="Arial Narrow" w:cs="RomanS"/>
          <w:sz w:val="24"/>
          <w:szCs w:val="24"/>
          <w:lang w:val="sk-SK" w:eastAsia="en-US"/>
        </w:rPr>
      </w:pPr>
      <w:proofErr w:type="spellStart"/>
      <w:r w:rsidRPr="0085357D">
        <w:rPr>
          <w:rFonts w:ascii="Arial Narrow" w:eastAsiaTheme="minorHAnsi" w:hAnsi="Arial Narrow" w:cs="RomanS"/>
          <w:sz w:val="24"/>
          <w:szCs w:val="24"/>
          <w:lang w:val="sk-SK" w:eastAsia="en-US"/>
        </w:rPr>
        <w:t>Jmenovité</w:t>
      </w:r>
      <w:proofErr w:type="spellEnd"/>
      <w:r w:rsidRPr="0085357D">
        <w:rPr>
          <w:rFonts w:ascii="Arial Narrow" w:eastAsiaTheme="minorHAnsi" w:hAnsi="Arial Narrow" w:cs="RomanS"/>
          <w:sz w:val="24"/>
          <w:szCs w:val="24"/>
          <w:lang w:val="sk-SK" w:eastAsia="en-US"/>
        </w:rPr>
        <w:t xml:space="preserve"> otáčky n</w:t>
      </w:r>
      <w:r w:rsidRPr="0085357D">
        <w:rPr>
          <w:rFonts w:ascii="Arial Narrow" w:eastAsiaTheme="minorHAnsi" w:hAnsi="Arial Narrow" w:cs="RomanS"/>
          <w:sz w:val="24"/>
          <w:szCs w:val="24"/>
          <w:lang w:val="sk-SK" w:eastAsia="en-US"/>
        </w:rPr>
        <w:tab/>
      </w:r>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3600 1/min</w:t>
      </w:r>
    </w:p>
    <w:p w14:paraId="3A06145E" w14:textId="206C36E3" w:rsidR="0085357D" w:rsidRPr="0085357D" w:rsidRDefault="0085357D" w:rsidP="0085357D">
      <w:pPr>
        <w:widowControl/>
        <w:adjustRightInd w:val="0"/>
        <w:rPr>
          <w:rFonts w:ascii="Arial Narrow" w:eastAsiaTheme="minorHAnsi" w:hAnsi="Arial Narrow" w:cs="RomanS"/>
          <w:sz w:val="24"/>
          <w:szCs w:val="24"/>
          <w:lang w:val="sk-SK" w:eastAsia="en-US"/>
        </w:rPr>
      </w:pPr>
      <w:r w:rsidRPr="0085357D">
        <w:rPr>
          <w:rFonts w:ascii="Arial Narrow" w:eastAsiaTheme="minorHAnsi" w:hAnsi="Arial Narrow" w:cs="RomanS"/>
          <w:sz w:val="24"/>
          <w:szCs w:val="24"/>
          <w:lang w:val="sk-SK" w:eastAsia="en-US"/>
        </w:rPr>
        <w:t xml:space="preserve">Izolační </w:t>
      </w:r>
      <w:proofErr w:type="spellStart"/>
      <w:r w:rsidRPr="0085357D">
        <w:rPr>
          <w:rFonts w:ascii="Arial Narrow" w:eastAsiaTheme="minorHAnsi" w:hAnsi="Arial Narrow" w:cs="RomanS"/>
          <w:sz w:val="24"/>
          <w:szCs w:val="24"/>
          <w:lang w:val="sk-SK" w:eastAsia="en-US"/>
        </w:rPr>
        <w:t>třída</w:t>
      </w:r>
      <w:proofErr w:type="spellEnd"/>
      <w:r w:rsidRPr="0085357D">
        <w:rPr>
          <w:rFonts w:ascii="Arial Narrow" w:eastAsiaTheme="minorHAnsi" w:hAnsi="Arial Narrow" w:cs="RomanS"/>
          <w:sz w:val="24"/>
          <w:szCs w:val="24"/>
          <w:lang w:val="sk-SK" w:eastAsia="en-US"/>
        </w:rPr>
        <w:tab/>
      </w:r>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F</w:t>
      </w:r>
    </w:p>
    <w:p w14:paraId="1648357D" w14:textId="79A13797" w:rsidR="0085357D" w:rsidRDefault="0085357D" w:rsidP="0085357D">
      <w:pPr>
        <w:widowControl/>
        <w:adjustRightInd w:val="0"/>
        <w:rPr>
          <w:rFonts w:ascii="Arial Narrow" w:eastAsiaTheme="minorHAnsi" w:hAnsi="Arial Narrow" w:cs="RomanS"/>
          <w:sz w:val="24"/>
          <w:szCs w:val="24"/>
          <w:lang w:val="sk-SK" w:eastAsia="en-US"/>
        </w:rPr>
      </w:pPr>
      <w:proofErr w:type="spellStart"/>
      <w:r w:rsidRPr="0085357D">
        <w:rPr>
          <w:rFonts w:ascii="Arial Narrow" w:eastAsiaTheme="minorHAnsi" w:hAnsi="Arial Narrow" w:cs="RomanS"/>
          <w:sz w:val="24"/>
          <w:szCs w:val="24"/>
          <w:lang w:val="sk-SK" w:eastAsia="en-US"/>
        </w:rPr>
        <w:t>Třída</w:t>
      </w:r>
      <w:proofErr w:type="spellEnd"/>
      <w:r w:rsidRPr="0085357D">
        <w:rPr>
          <w:rFonts w:ascii="Arial Narrow" w:eastAsiaTheme="minorHAnsi" w:hAnsi="Arial Narrow" w:cs="RomanS"/>
          <w:sz w:val="24"/>
          <w:szCs w:val="24"/>
          <w:lang w:val="sk-SK" w:eastAsia="en-US"/>
        </w:rPr>
        <w:t xml:space="preserve"> krytí motoru</w:t>
      </w:r>
      <w:r w:rsidRPr="0085357D">
        <w:rPr>
          <w:rFonts w:ascii="Arial Narrow" w:eastAsiaTheme="minorHAnsi" w:hAnsi="Arial Narrow" w:cs="RomanS"/>
          <w:sz w:val="24"/>
          <w:szCs w:val="24"/>
          <w:lang w:val="sk-SK" w:eastAsia="en-US"/>
        </w:rPr>
        <w:tab/>
      </w:r>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IPX4</w:t>
      </w:r>
    </w:p>
    <w:p w14:paraId="38DE8847" w14:textId="77777777" w:rsidR="0063561D" w:rsidRPr="0085357D" w:rsidRDefault="0063561D" w:rsidP="0085357D">
      <w:pPr>
        <w:widowControl/>
        <w:adjustRightInd w:val="0"/>
        <w:rPr>
          <w:rFonts w:ascii="Arial Narrow" w:eastAsiaTheme="minorHAnsi" w:hAnsi="Arial Narrow" w:cs="RomanS"/>
          <w:sz w:val="24"/>
          <w:szCs w:val="24"/>
          <w:lang w:val="sk-SK" w:eastAsia="en-US"/>
        </w:rPr>
      </w:pPr>
    </w:p>
    <w:p w14:paraId="6B38BFFE" w14:textId="77777777" w:rsidR="0085357D" w:rsidRPr="0085357D" w:rsidRDefault="0085357D" w:rsidP="0085357D">
      <w:pPr>
        <w:widowControl/>
        <w:adjustRightInd w:val="0"/>
        <w:rPr>
          <w:rFonts w:ascii="Arial Narrow" w:eastAsiaTheme="minorHAnsi" w:hAnsi="Arial Narrow" w:cs="RomanS"/>
          <w:sz w:val="24"/>
          <w:szCs w:val="24"/>
          <w:lang w:val="sk-SK" w:eastAsia="en-US"/>
        </w:rPr>
      </w:pPr>
      <w:r w:rsidRPr="0085357D">
        <w:rPr>
          <w:rFonts w:ascii="Arial Narrow" w:eastAsiaTheme="minorHAnsi" w:hAnsi="Arial Narrow" w:cs="RomanS"/>
          <w:sz w:val="24"/>
          <w:szCs w:val="24"/>
          <w:lang w:val="sk-SK" w:eastAsia="en-US"/>
        </w:rPr>
        <w:t>Materiály</w:t>
      </w:r>
    </w:p>
    <w:p w14:paraId="7B2A6D54" w14:textId="7577F796" w:rsidR="0085357D" w:rsidRPr="0085357D" w:rsidRDefault="0085357D" w:rsidP="0085357D">
      <w:pPr>
        <w:widowControl/>
        <w:adjustRightInd w:val="0"/>
        <w:rPr>
          <w:rFonts w:ascii="Arial Narrow" w:eastAsiaTheme="minorHAnsi" w:hAnsi="Arial Narrow" w:cs="RomanS"/>
          <w:sz w:val="24"/>
          <w:szCs w:val="24"/>
          <w:lang w:val="sk-SK" w:eastAsia="en-US"/>
        </w:rPr>
      </w:pPr>
      <w:proofErr w:type="spellStart"/>
      <w:r w:rsidRPr="0085357D">
        <w:rPr>
          <w:rFonts w:ascii="Arial Narrow" w:eastAsiaTheme="minorHAnsi" w:hAnsi="Arial Narrow" w:cs="RomanS"/>
          <w:sz w:val="24"/>
          <w:szCs w:val="24"/>
          <w:lang w:val="sk-SK" w:eastAsia="en-US"/>
        </w:rPr>
        <w:t>Skříň</w:t>
      </w:r>
      <w:proofErr w:type="spellEnd"/>
      <w:r w:rsidRPr="0085357D">
        <w:rPr>
          <w:rFonts w:ascii="Arial Narrow" w:eastAsiaTheme="minorHAnsi" w:hAnsi="Arial Narrow" w:cs="RomanS"/>
          <w:sz w:val="24"/>
          <w:szCs w:val="24"/>
          <w:lang w:val="sk-SK" w:eastAsia="en-US"/>
        </w:rPr>
        <w:t xml:space="preserve"> čerpadla</w:t>
      </w:r>
      <w:r w:rsidRPr="0085357D">
        <w:rPr>
          <w:rFonts w:ascii="Arial Narrow" w:eastAsiaTheme="minorHAnsi" w:hAnsi="Arial Narrow" w:cs="RomanS"/>
          <w:sz w:val="24"/>
          <w:szCs w:val="24"/>
          <w:lang w:val="sk-SK" w:eastAsia="en-US"/>
        </w:rPr>
        <w:tab/>
      </w:r>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PA66-GF50</w:t>
      </w:r>
    </w:p>
    <w:p w14:paraId="25B12BAC" w14:textId="0FBA72D4" w:rsidR="0085357D" w:rsidRPr="0085357D" w:rsidRDefault="0085357D" w:rsidP="0085357D">
      <w:pPr>
        <w:widowControl/>
        <w:adjustRightInd w:val="0"/>
        <w:rPr>
          <w:rFonts w:ascii="Arial Narrow" w:eastAsiaTheme="minorHAnsi" w:hAnsi="Arial Narrow" w:cs="RomanS"/>
          <w:sz w:val="24"/>
          <w:szCs w:val="24"/>
          <w:lang w:val="sk-SK" w:eastAsia="en-US"/>
        </w:rPr>
      </w:pPr>
      <w:proofErr w:type="spellStart"/>
      <w:r w:rsidRPr="0085357D">
        <w:rPr>
          <w:rFonts w:ascii="Arial Narrow" w:eastAsiaTheme="minorHAnsi" w:hAnsi="Arial Narrow" w:cs="RomanS"/>
          <w:sz w:val="24"/>
          <w:szCs w:val="24"/>
          <w:lang w:val="sk-SK" w:eastAsia="en-US"/>
        </w:rPr>
        <w:t>Oběžné</w:t>
      </w:r>
      <w:proofErr w:type="spellEnd"/>
      <w:r w:rsidRPr="0085357D">
        <w:rPr>
          <w:rFonts w:ascii="Arial Narrow" w:eastAsiaTheme="minorHAnsi" w:hAnsi="Arial Narrow" w:cs="RomanS"/>
          <w:sz w:val="24"/>
          <w:szCs w:val="24"/>
          <w:lang w:val="sk-SK" w:eastAsia="en-US"/>
        </w:rPr>
        <w:t xml:space="preserve"> kolo</w:t>
      </w:r>
      <w:r w:rsidRPr="0085357D">
        <w:rPr>
          <w:rFonts w:ascii="Arial Narrow" w:eastAsiaTheme="minorHAnsi" w:hAnsi="Arial Narrow" w:cs="RomanS"/>
          <w:sz w:val="24"/>
          <w:szCs w:val="24"/>
          <w:lang w:val="sk-SK" w:eastAsia="en-US"/>
        </w:rPr>
        <w:tab/>
      </w:r>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PPE/PS-GF20</w:t>
      </w:r>
    </w:p>
    <w:p w14:paraId="18E53E94" w14:textId="5A3ED8B9" w:rsidR="0085357D" w:rsidRPr="0085357D" w:rsidRDefault="0085357D" w:rsidP="0085357D">
      <w:pPr>
        <w:widowControl/>
        <w:adjustRightInd w:val="0"/>
        <w:rPr>
          <w:rFonts w:ascii="Arial Narrow" w:eastAsiaTheme="minorHAnsi" w:hAnsi="Arial Narrow" w:cs="RomanS"/>
          <w:sz w:val="24"/>
          <w:szCs w:val="24"/>
          <w:lang w:val="sk-SK" w:eastAsia="en-US"/>
        </w:rPr>
      </w:pPr>
      <w:proofErr w:type="spellStart"/>
      <w:r w:rsidRPr="0085357D">
        <w:rPr>
          <w:rFonts w:ascii="Arial Narrow" w:eastAsiaTheme="minorHAnsi" w:hAnsi="Arial Narrow" w:cs="RomanS"/>
          <w:sz w:val="24"/>
          <w:szCs w:val="24"/>
          <w:lang w:val="sk-SK" w:eastAsia="en-US"/>
        </w:rPr>
        <w:t>Hřídel</w:t>
      </w:r>
      <w:proofErr w:type="spellEnd"/>
      <w:r w:rsidRPr="0085357D">
        <w:rPr>
          <w:rFonts w:ascii="Arial Narrow" w:eastAsiaTheme="minorHAnsi" w:hAnsi="Arial Narrow" w:cs="RomanS"/>
          <w:sz w:val="24"/>
          <w:szCs w:val="24"/>
          <w:lang w:val="sk-SK" w:eastAsia="en-US"/>
        </w:rPr>
        <w:tab/>
      </w:r>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 xml:space="preserve">Nerezová </w:t>
      </w:r>
      <w:proofErr w:type="spellStart"/>
      <w:r w:rsidRPr="0085357D">
        <w:rPr>
          <w:rFonts w:ascii="Arial Narrow" w:eastAsiaTheme="minorHAnsi" w:hAnsi="Arial Narrow" w:cs="RomanS"/>
          <w:sz w:val="24"/>
          <w:szCs w:val="24"/>
          <w:lang w:val="sk-SK" w:eastAsia="en-US"/>
        </w:rPr>
        <w:t>ocel</w:t>
      </w:r>
      <w:proofErr w:type="spellEnd"/>
    </w:p>
    <w:p w14:paraId="2D9E661E" w14:textId="0000310E" w:rsidR="0085357D" w:rsidRPr="0085357D" w:rsidRDefault="0085357D" w:rsidP="0085357D">
      <w:pPr>
        <w:widowControl/>
        <w:adjustRightInd w:val="0"/>
        <w:rPr>
          <w:rFonts w:ascii="Arial Narrow" w:eastAsiaTheme="minorHAnsi" w:hAnsi="Arial Narrow" w:cs="RomanS"/>
          <w:sz w:val="24"/>
          <w:szCs w:val="24"/>
          <w:lang w:val="sk-SK" w:eastAsia="en-US"/>
        </w:rPr>
      </w:pPr>
      <w:proofErr w:type="spellStart"/>
      <w:r w:rsidRPr="0085357D">
        <w:rPr>
          <w:rFonts w:ascii="Arial Narrow" w:eastAsiaTheme="minorHAnsi" w:hAnsi="Arial Narrow" w:cs="RomanS"/>
          <w:sz w:val="24"/>
          <w:szCs w:val="24"/>
          <w:lang w:val="sk-SK" w:eastAsia="en-US"/>
        </w:rPr>
        <w:t>Těsnění</w:t>
      </w:r>
      <w:proofErr w:type="spellEnd"/>
      <w:r w:rsidRPr="0085357D">
        <w:rPr>
          <w:rFonts w:ascii="Arial Narrow" w:eastAsiaTheme="minorHAnsi" w:hAnsi="Arial Narrow" w:cs="RomanS"/>
          <w:sz w:val="24"/>
          <w:szCs w:val="24"/>
          <w:lang w:val="sk-SK" w:eastAsia="en-US"/>
        </w:rPr>
        <w:t xml:space="preserve"> hřídele</w:t>
      </w:r>
      <w:r w:rsidRPr="0085357D">
        <w:rPr>
          <w:rFonts w:ascii="Arial Narrow" w:eastAsiaTheme="minorHAnsi" w:hAnsi="Arial Narrow" w:cs="RomanS"/>
          <w:sz w:val="24"/>
          <w:szCs w:val="24"/>
          <w:lang w:val="sk-SK" w:eastAsia="en-US"/>
        </w:rPr>
        <w:tab/>
      </w:r>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BXPFF</w:t>
      </w:r>
    </w:p>
    <w:p w14:paraId="608E2E31" w14:textId="160C4EB3" w:rsidR="0085357D" w:rsidRPr="0085357D" w:rsidRDefault="0085357D" w:rsidP="0085357D">
      <w:pPr>
        <w:widowControl/>
        <w:adjustRightInd w:val="0"/>
        <w:rPr>
          <w:rFonts w:ascii="Arial Narrow" w:eastAsiaTheme="minorHAnsi" w:hAnsi="Arial Narrow" w:cs="RomanS"/>
          <w:sz w:val="24"/>
          <w:szCs w:val="24"/>
          <w:lang w:val="sk-SK" w:eastAsia="en-US"/>
        </w:rPr>
      </w:pPr>
      <w:proofErr w:type="spellStart"/>
      <w:r w:rsidRPr="0085357D">
        <w:rPr>
          <w:rFonts w:ascii="Arial Narrow" w:eastAsiaTheme="minorHAnsi" w:hAnsi="Arial Narrow" w:cs="RomanS"/>
          <w:sz w:val="24"/>
          <w:szCs w:val="24"/>
          <w:lang w:val="sk-SK" w:eastAsia="en-US"/>
        </w:rPr>
        <w:t>Přípojka</w:t>
      </w:r>
      <w:proofErr w:type="spellEnd"/>
      <w:r w:rsidRPr="0085357D">
        <w:rPr>
          <w:rFonts w:ascii="Arial Narrow" w:eastAsiaTheme="minorHAnsi" w:hAnsi="Arial Narrow" w:cs="RomanS"/>
          <w:sz w:val="24"/>
          <w:szCs w:val="24"/>
          <w:lang w:val="sk-SK" w:eastAsia="en-US"/>
        </w:rPr>
        <w:t xml:space="preserve"> trubky na </w:t>
      </w:r>
      <w:proofErr w:type="spellStart"/>
      <w:r w:rsidRPr="0085357D">
        <w:rPr>
          <w:rFonts w:ascii="Arial Narrow" w:eastAsiaTheme="minorHAnsi" w:hAnsi="Arial Narrow" w:cs="RomanS"/>
          <w:sz w:val="24"/>
          <w:szCs w:val="24"/>
          <w:lang w:val="sk-SK" w:eastAsia="en-US"/>
        </w:rPr>
        <w:t>straně</w:t>
      </w:r>
      <w:proofErr w:type="spellEnd"/>
      <w:r w:rsidRPr="0085357D">
        <w:rPr>
          <w:rFonts w:ascii="Arial Narrow" w:eastAsiaTheme="minorHAnsi" w:hAnsi="Arial Narrow" w:cs="RomanS"/>
          <w:sz w:val="24"/>
          <w:szCs w:val="24"/>
          <w:lang w:val="sk-SK" w:eastAsia="en-US"/>
        </w:rPr>
        <w:t xml:space="preserve"> </w:t>
      </w:r>
      <w:proofErr w:type="spellStart"/>
      <w:r w:rsidRPr="0085357D">
        <w:rPr>
          <w:rFonts w:ascii="Arial Narrow" w:eastAsiaTheme="minorHAnsi" w:hAnsi="Arial Narrow" w:cs="RomanS"/>
          <w:sz w:val="24"/>
          <w:szCs w:val="24"/>
          <w:lang w:val="sk-SK" w:eastAsia="en-US"/>
        </w:rPr>
        <w:t>sání</w:t>
      </w:r>
      <w:proofErr w:type="spellEnd"/>
      <w:r w:rsidRPr="0085357D">
        <w:rPr>
          <w:rFonts w:ascii="Arial Narrow" w:eastAsiaTheme="minorHAnsi" w:hAnsi="Arial Narrow" w:cs="RomanS"/>
          <w:sz w:val="24"/>
          <w:szCs w:val="24"/>
          <w:lang w:val="sk-SK" w:eastAsia="en-US"/>
        </w:rPr>
        <w:t xml:space="preserve"> </w:t>
      </w:r>
      <w:proofErr w:type="spellStart"/>
      <w:r w:rsidRPr="0085357D">
        <w:rPr>
          <w:rFonts w:ascii="Arial Narrow" w:eastAsiaTheme="minorHAnsi" w:hAnsi="Arial Narrow" w:cs="RomanS"/>
          <w:sz w:val="24"/>
          <w:szCs w:val="24"/>
          <w:lang w:val="sk-SK" w:eastAsia="en-US"/>
        </w:rPr>
        <w:t>DNs</w:t>
      </w:r>
      <w:proofErr w:type="spellEnd"/>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G 1</w:t>
      </w:r>
      <w:r>
        <w:rPr>
          <w:rFonts w:ascii="Arial Narrow" w:eastAsiaTheme="minorHAnsi" w:hAnsi="Arial Narrow" w:cs="RomanS"/>
          <w:sz w:val="24"/>
          <w:szCs w:val="24"/>
          <w:lang w:val="sk-SK" w:eastAsia="en-US"/>
        </w:rPr>
        <w:t xml:space="preserve"> (DN25)</w:t>
      </w:r>
    </w:p>
    <w:p w14:paraId="59ED08C5" w14:textId="6488CB59" w:rsidR="0085357D" w:rsidRDefault="0085357D" w:rsidP="0085357D">
      <w:pPr>
        <w:widowControl/>
        <w:adjustRightInd w:val="0"/>
        <w:rPr>
          <w:rFonts w:ascii="Arial Narrow" w:eastAsiaTheme="minorHAnsi" w:hAnsi="Arial Narrow" w:cs="RomanS"/>
          <w:sz w:val="24"/>
          <w:szCs w:val="24"/>
          <w:lang w:val="sk-SK" w:eastAsia="en-US"/>
        </w:rPr>
      </w:pPr>
      <w:proofErr w:type="spellStart"/>
      <w:r w:rsidRPr="0085357D">
        <w:rPr>
          <w:rFonts w:ascii="Arial Narrow" w:eastAsiaTheme="minorHAnsi" w:hAnsi="Arial Narrow" w:cs="RomanS"/>
          <w:sz w:val="24"/>
          <w:szCs w:val="24"/>
          <w:lang w:val="sk-SK" w:eastAsia="en-US"/>
        </w:rPr>
        <w:t>Přípojka</w:t>
      </w:r>
      <w:proofErr w:type="spellEnd"/>
      <w:r w:rsidRPr="0085357D">
        <w:rPr>
          <w:rFonts w:ascii="Arial Narrow" w:eastAsiaTheme="minorHAnsi" w:hAnsi="Arial Narrow" w:cs="RomanS"/>
          <w:sz w:val="24"/>
          <w:szCs w:val="24"/>
          <w:lang w:val="sk-SK" w:eastAsia="en-US"/>
        </w:rPr>
        <w:t xml:space="preserve"> trubky na výtlaku </w:t>
      </w:r>
      <w:proofErr w:type="spellStart"/>
      <w:r w:rsidRPr="0085357D">
        <w:rPr>
          <w:rFonts w:ascii="Arial Narrow" w:eastAsiaTheme="minorHAnsi" w:hAnsi="Arial Narrow" w:cs="RomanS"/>
          <w:sz w:val="24"/>
          <w:szCs w:val="24"/>
          <w:lang w:val="sk-SK" w:eastAsia="en-US"/>
        </w:rPr>
        <w:t>DNd</w:t>
      </w:r>
      <w:proofErr w:type="spellEnd"/>
      <w:r w:rsidRPr="0085357D">
        <w:rPr>
          <w:rFonts w:ascii="Arial Narrow" w:eastAsiaTheme="minorHAnsi" w:hAnsi="Arial Narrow" w:cs="RomanS"/>
          <w:sz w:val="24"/>
          <w:szCs w:val="24"/>
          <w:lang w:val="sk-SK" w:eastAsia="en-US"/>
        </w:rPr>
        <w:tab/>
      </w:r>
      <w:r>
        <w:rPr>
          <w:rFonts w:ascii="Arial Narrow" w:eastAsiaTheme="minorHAnsi" w:hAnsi="Arial Narrow" w:cs="RomanS"/>
          <w:sz w:val="24"/>
          <w:szCs w:val="24"/>
          <w:lang w:val="sk-SK" w:eastAsia="en-US"/>
        </w:rPr>
        <w:t xml:space="preserve">              </w:t>
      </w:r>
      <w:r w:rsidRPr="0085357D">
        <w:rPr>
          <w:rFonts w:ascii="Arial Narrow" w:eastAsiaTheme="minorHAnsi" w:hAnsi="Arial Narrow" w:cs="RomanS"/>
          <w:sz w:val="24"/>
          <w:szCs w:val="24"/>
          <w:lang w:val="sk-SK" w:eastAsia="en-US"/>
        </w:rPr>
        <w:t>G 1</w:t>
      </w:r>
      <w:r>
        <w:rPr>
          <w:rFonts w:ascii="Arial Narrow" w:eastAsiaTheme="minorHAnsi" w:hAnsi="Arial Narrow" w:cs="RomanS"/>
          <w:sz w:val="24"/>
          <w:szCs w:val="24"/>
          <w:lang w:val="sk-SK" w:eastAsia="en-US"/>
        </w:rPr>
        <w:t xml:space="preserve"> (DN25)</w:t>
      </w:r>
    </w:p>
    <w:p w14:paraId="4ABA243C" w14:textId="4B5C5747" w:rsidR="00C1328A" w:rsidRPr="00742A3B" w:rsidRDefault="0085357D" w:rsidP="00742A3B">
      <w:pPr>
        <w:widowControl/>
        <w:adjustRightInd w:val="0"/>
        <w:rPr>
          <w:rFonts w:ascii="Arial Narrow" w:eastAsiaTheme="minorHAnsi" w:hAnsi="Arial Narrow" w:cs="RomanS"/>
          <w:sz w:val="24"/>
          <w:szCs w:val="24"/>
          <w:lang w:val="sk-SK" w:eastAsia="en-US"/>
        </w:rPr>
      </w:pPr>
      <w:r>
        <w:rPr>
          <w:rFonts w:ascii="Arial Narrow" w:eastAsiaTheme="minorHAnsi" w:hAnsi="Arial Narrow" w:cs="RomanS"/>
          <w:sz w:val="24"/>
          <w:szCs w:val="24"/>
          <w:lang w:val="sk-SK" w:eastAsia="en-US"/>
        </w:rPr>
        <w:t xml:space="preserve"> </w:t>
      </w:r>
    </w:p>
    <w:p w14:paraId="0F5C622F" w14:textId="77777777" w:rsidR="0063561D" w:rsidRDefault="00C1328A" w:rsidP="00C1328A">
      <w:pPr>
        <w:spacing w:before="23"/>
        <w:ind w:right="31"/>
        <w:jc w:val="both"/>
        <w:rPr>
          <w:rFonts w:ascii="Arial Narrow" w:hAnsi="Arial Narrow"/>
          <w:b/>
          <w:bCs/>
          <w:lang w:val="sk-SK"/>
        </w:rPr>
      </w:pPr>
      <w:r w:rsidRPr="00C1328A">
        <w:rPr>
          <w:rFonts w:ascii="Arial Narrow" w:hAnsi="Arial Narrow"/>
          <w:b/>
          <w:bCs/>
          <w:lang w:val="sk-SK"/>
        </w:rPr>
        <w:t>Spolu sa vybuduje:</w:t>
      </w:r>
    </w:p>
    <w:p w14:paraId="15CF6610" w14:textId="65B5ED45" w:rsidR="00C1328A" w:rsidRPr="00C1328A" w:rsidRDefault="00C1328A" w:rsidP="00C1328A">
      <w:pPr>
        <w:spacing w:before="23"/>
        <w:ind w:right="31"/>
        <w:jc w:val="both"/>
        <w:rPr>
          <w:rFonts w:ascii="Arial Narrow" w:hAnsi="Arial Narrow"/>
          <w:b/>
          <w:bCs/>
          <w:lang w:val="sk-SK"/>
        </w:rPr>
      </w:pPr>
      <w:r w:rsidRPr="00C1328A">
        <w:rPr>
          <w:rFonts w:ascii="Arial Narrow" w:hAnsi="Arial Narrow"/>
          <w:b/>
          <w:bCs/>
          <w:lang w:val="sk-SK"/>
        </w:rPr>
        <w:tab/>
      </w:r>
      <w:r w:rsidRPr="00C1328A">
        <w:rPr>
          <w:rFonts w:ascii="Arial Narrow" w:hAnsi="Arial Narrow"/>
          <w:b/>
          <w:bCs/>
          <w:lang w:val="sk-SK"/>
        </w:rPr>
        <w:tab/>
      </w:r>
      <w:r w:rsidRPr="00C1328A">
        <w:rPr>
          <w:rFonts w:ascii="Arial Narrow" w:hAnsi="Arial Narrow"/>
          <w:b/>
          <w:bCs/>
          <w:lang w:val="sk-SK"/>
        </w:rPr>
        <w:tab/>
      </w:r>
    </w:p>
    <w:p w14:paraId="508B2BA2" w14:textId="5CE20C99" w:rsidR="00C1328A" w:rsidRPr="00C1328A" w:rsidRDefault="00C1328A" w:rsidP="00C1328A">
      <w:pPr>
        <w:pStyle w:val="Odsekzoznamu"/>
        <w:widowControl/>
        <w:numPr>
          <w:ilvl w:val="0"/>
          <w:numId w:val="17"/>
        </w:numPr>
        <w:adjustRightInd w:val="0"/>
        <w:rPr>
          <w:rFonts w:ascii="Arial Narrow" w:eastAsiaTheme="minorHAnsi" w:hAnsi="Arial Narrow" w:cs="RomanS"/>
          <w:b/>
          <w:bCs/>
          <w:sz w:val="24"/>
          <w:szCs w:val="24"/>
          <w:u w:val="single"/>
          <w:lang w:val="sk-SK" w:eastAsia="en-US"/>
        </w:rPr>
      </w:pPr>
      <w:r w:rsidRPr="00C1328A">
        <w:rPr>
          <w:rFonts w:ascii="Arial Narrow" w:eastAsiaTheme="minorHAnsi" w:hAnsi="Arial Narrow" w:cs="RomanS"/>
          <w:b/>
          <w:bCs/>
          <w:sz w:val="24"/>
          <w:szCs w:val="24"/>
          <w:u w:val="single"/>
          <w:lang w:val="sk-SK" w:eastAsia="en-US"/>
        </w:rPr>
        <w:t>HDPE 50x4,6 mm HDPE 16 bar  dl.</w:t>
      </w:r>
      <w:r>
        <w:rPr>
          <w:rFonts w:ascii="Arial Narrow" w:eastAsiaTheme="minorHAnsi" w:hAnsi="Arial Narrow" w:cs="RomanS"/>
          <w:b/>
          <w:bCs/>
          <w:sz w:val="24"/>
          <w:szCs w:val="24"/>
          <w:u w:val="single"/>
          <w:lang w:val="sk-SK" w:eastAsia="en-US"/>
        </w:rPr>
        <w:t>33,50</w:t>
      </w:r>
      <w:r w:rsidRPr="00C1328A">
        <w:rPr>
          <w:rFonts w:ascii="Arial Narrow" w:eastAsiaTheme="minorHAnsi" w:hAnsi="Arial Narrow" w:cs="RomanS"/>
          <w:b/>
          <w:bCs/>
          <w:sz w:val="24"/>
          <w:szCs w:val="24"/>
          <w:u w:val="single"/>
          <w:lang w:val="sk-SK" w:eastAsia="en-US"/>
        </w:rPr>
        <w:t xml:space="preserve"> m </w:t>
      </w:r>
    </w:p>
    <w:p w14:paraId="2D7C2776" w14:textId="67DF28F3" w:rsidR="00C1328A" w:rsidRDefault="00C1328A" w:rsidP="00C1328A">
      <w:pPr>
        <w:spacing w:before="23"/>
        <w:ind w:right="31"/>
        <w:jc w:val="both"/>
        <w:rPr>
          <w:rFonts w:ascii="Arial Narrow" w:hAnsi="Arial Narrow"/>
          <w:b/>
          <w:lang w:val="sk-SK"/>
        </w:rPr>
      </w:pPr>
    </w:p>
    <w:p w14:paraId="3C6B4AF6" w14:textId="35EB5BF8" w:rsidR="0063561D" w:rsidRDefault="0063561D" w:rsidP="0063561D">
      <w:pPr>
        <w:widowControl/>
        <w:adjustRightInd w:val="0"/>
        <w:rPr>
          <w:rFonts w:ascii="Arial Narrow" w:eastAsiaTheme="minorHAnsi" w:hAnsi="Arial Narrow" w:cs="RomanS"/>
          <w:b/>
          <w:bCs/>
          <w:sz w:val="24"/>
          <w:szCs w:val="24"/>
          <w:u w:val="single"/>
          <w:lang w:val="sk-SK" w:eastAsia="en-US"/>
        </w:rPr>
      </w:pPr>
      <w:proofErr w:type="spellStart"/>
      <w:r>
        <w:rPr>
          <w:rFonts w:ascii="Arial Narrow" w:eastAsiaTheme="minorHAnsi" w:hAnsi="Arial Narrow" w:cs="RomanS"/>
          <w:b/>
          <w:bCs/>
          <w:sz w:val="24"/>
          <w:szCs w:val="24"/>
          <w:u w:val="single"/>
          <w:lang w:val="sk-SK" w:eastAsia="en-US"/>
        </w:rPr>
        <w:t>Upozernenie</w:t>
      </w:r>
      <w:proofErr w:type="spellEnd"/>
      <w:r>
        <w:rPr>
          <w:rFonts w:ascii="Arial Narrow" w:eastAsiaTheme="minorHAnsi" w:hAnsi="Arial Narrow" w:cs="RomanS"/>
          <w:b/>
          <w:bCs/>
          <w:sz w:val="24"/>
          <w:szCs w:val="24"/>
          <w:u w:val="single"/>
          <w:lang w:val="sk-SK" w:eastAsia="en-US"/>
        </w:rPr>
        <w:t xml:space="preserve">: </w:t>
      </w:r>
    </w:p>
    <w:p w14:paraId="2134127C" w14:textId="77777777" w:rsidR="0063561D" w:rsidRPr="0063561D" w:rsidRDefault="0063561D" w:rsidP="0063561D">
      <w:pPr>
        <w:widowControl/>
        <w:adjustRightInd w:val="0"/>
        <w:rPr>
          <w:rFonts w:ascii="Arial Narrow" w:eastAsiaTheme="minorHAnsi" w:hAnsi="Arial Narrow" w:cs="RomanS"/>
          <w:b/>
          <w:bCs/>
          <w:sz w:val="24"/>
          <w:szCs w:val="24"/>
          <w:u w:val="single"/>
          <w:lang w:val="sk-SK" w:eastAsia="en-US"/>
        </w:rPr>
      </w:pPr>
    </w:p>
    <w:p w14:paraId="7B278FD6" w14:textId="77777777" w:rsidR="0063561D" w:rsidRPr="00742A3B" w:rsidRDefault="0063561D" w:rsidP="0063561D">
      <w:pPr>
        <w:widowControl/>
        <w:adjustRightInd w:val="0"/>
        <w:rPr>
          <w:rFonts w:ascii="Arial Narrow" w:eastAsiaTheme="minorHAnsi" w:hAnsi="Arial Narrow" w:cs="RomanS"/>
          <w:sz w:val="24"/>
          <w:szCs w:val="24"/>
          <w:lang w:val="sk-SK" w:eastAsia="en-US"/>
        </w:rPr>
      </w:pPr>
      <w:r>
        <w:rPr>
          <w:rFonts w:ascii="Arial Narrow" w:eastAsiaTheme="minorHAnsi" w:hAnsi="Arial Narrow" w:cs="RomanS"/>
          <w:sz w:val="24"/>
          <w:szCs w:val="24"/>
          <w:lang w:val="sk-SK" w:eastAsia="en-US"/>
        </w:rPr>
        <w:t xml:space="preserve">V </w:t>
      </w:r>
      <w:r w:rsidRPr="00742A3B">
        <w:rPr>
          <w:rFonts w:ascii="Arial Narrow" w:eastAsiaTheme="minorHAnsi" w:hAnsi="Arial Narrow" w:cs="RomanS"/>
          <w:sz w:val="24"/>
          <w:szCs w:val="24"/>
          <w:lang w:val="sk-SK" w:eastAsia="en-US"/>
        </w:rPr>
        <w:t xml:space="preserve">prípade výskytu podzemnej vody nádrž obetónovať a priťažiť </w:t>
      </w:r>
      <w:proofErr w:type="spellStart"/>
      <w:r w:rsidRPr="00742A3B">
        <w:rPr>
          <w:rFonts w:ascii="Arial Narrow" w:eastAsiaTheme="minorHAnsi" w:hAnsi="Arial Narrow" w:cs="RomanS"/>
          <w:sz w:val="24"/>
          <w:szCs w:val="24"/>
          <w:lang w:val="sk-SK" w:eastAsia="en-US"/>
        </w:rPr>
        <w:t>bet</w:t>
      </w:r>
      <w:proofErr w:type="spellEnd"/>
      <w:r w:rsidRPr="00742A3B">
        <w:rPr>
          <w:rFonts w:ascii="Arial Narrow" w:eastAsiaTheme="minorHAnsi" w:hAnsi="Arial Narrow" w:cs="RomanS"/>
          <w:sz w:val="24"/>
          <w:szCs w:val="24"/>
          <w:lang w:val="sk-SK" w:eastAsia="en-US"/>
        </w:rPr>
        <w:t>. platňou - podľa dodávateľa</w:t>
      </w:r>
      <w:r>
        <w:rPr>
          <w:rFonts w:ascii="Arial Narrow" w:eastAsiaTheme="minorHAnsi" w:hAnsi="Arial Narrow" w:cs="RomanS"/>
          <w:sz w:val="24"/>
          <w:szCs w:val="24"/>
          <w:lang w:val="sk-SK" w:eastAsia="en-US"/>
        </w:rPr>
        <w:t>.</w:t>
      </w:r>
      <w:r w:rsidRPr="00742A3B">
        <w:rPr>
          <w:rFonts w:ascii="Arial Narrow" w:eastAsiaTheme="minorHAnsi" w:hAnsi="Arial Narrow" w:cs="RomanS"/>
          <w:sz w:val="24"/>
          <w:szCs w:val="24"/>
          <w:lang w:val="sk-SK" w:eastAsia="en-US"/>
        </w:rPr>
        <w:t xml:space="preserve"> </w:t>
      </w:r>
    </w:p>
    <w:p w14:paraId="37C60818" w14:textId="77777777" w:rsidR="0063561D" w:rsidRDefault="0063561D" w:rsidP="0063561D">
      <w:pPr>
        <w:widowControl/>
        <w:adjustRightInd w:val="0"/>
        <w:rPr>
          <w:rFonts w:ascii="Arial Narrow" w:eastAsiaTheme="minorHAnsi" w:hAnsi="Arial Narrow" w:cs="RomanS"/>
          <w:sz w:val="24"/>
          <w:szCs w:val="24"/>
          <w:lang w:val="sk-SK" w:eastAsia="en-US"/>
        </w:rPr>
      </w:pPr>
      <w:r>
        <w:rPr>
          <w:rFonts w:ascii="Arial Narrow" w:eastAsiaTheme="minorHAnsi" w:hAnsi="Arial Narrow" w:cs="RomanS"/>
          <w:sz w:val="24"/>
          <w:szCs w:val="24"/>
          <w:lang w:val="sk-SK" w:eastAsia="en-US"/>
        </w:rPr>
        <w:t>D</w:t>
      </w:r>
      <w:r w:rsidRPr="00742A3B">
        <w:rPr>
          <w:rFonts w:ascii="Arial Narrow" w:eastAsiaTheme="minorHAnsi" w:hAnsi="Arial Narrow" w:cs="RomanS"/>
          <w:sz w:val="24"/>
          <w:szCs w:val="24"/>
          <w:lang w:val="sk-SK" w:eastAsia="en-US"/>
        </w:rPr>
        <w:t>održať prevádzkový predpis údržby nádrže  pre skladovanie pitnej vody v čase neprevádzkovania</w:t>
      </w:r>
      <w:r>
        <w:rPr>
          <w:rFonts w:ascii="Arial Narrow" w:eastAsiaTheme="minorHAnsi" w:hAnsi="Arial Narrow" w:cs="RomanS"/>
          <w:sz w:val="24"/>
          <w:szCs w:val="24"/>
          <w:lang w:val="sk-SK" w:eastAsia="en-US"/>
        </w:rPr>
        <w:t>.</w:t>
      </w:r>
    </w:p>
    <w:p w14:paraId="4331443B" w14:textId="77777777" w:rsidR="0063561D" w:rsidRPr="00742A3B" w:rsidRDefault="0063561D" w:rsidP="0063561D">
      <w:pPr>
        <w:widowControl/>
        <w:adjustRightInd w:val="0"/>
        <w:rPr>
          <w:rFonts w:ascii="Arial Narrow" w:eastAsiaTheme="minorHAnsi" w:hAnsi="Arial Narrow" w:cs="RomanS"/>
          <w:sz w:val="24"/>
          <w:szCs w:val="24"/>
          <w:lang w:val="sk-SK" w:eastAsia="en-US"/>
        </w:rPr>
      </w:pPr>
      <w:r>
        <w:rPr>
          <w:rFonts w:ascii="Arial Narrow" w:eastAsiaTheme="minorHAnsi" w:hAnsi="Arial Narrow" w:cs="RomanS"/>
          <w:sz w:val="24"/>
          <w:szCs w:val="24"/>
          <w:lang w:val="sk-SK" w:eastAsia="en-US"/>
        </w:rPr>
        <w:t>V</w:t>
      </w:r>
      <w:r w:rsidRPr="00742A3B">
        <w:rPr>
          <w:rFonts w:ascii="Arial Narrow" w:eastAsiaTheme="minorHAnsi" w:hAnsi="Arial Narrow" w:cs="RomanS"/>
          <w:sz w:val="24"/>
          <w:szCs w:val="24"/>
          <w:lang w:val="sk-SK" w:eastAsia="en-US"/>
        </w:rPr>
        <w:t xml:space="preserve">ýstuž v </w:t>
      </w:r>
      <w:proofErr w:type="spellStart"/>
      <w:r w:rsidRPr="00742A3B">
        <w:rPr>
          <w:rFonts w:ascii="Arial Narrow" w:eastAsiaTheme="minorHAnsi" w:hAnsi="Arial Narrow" w:cs="RomanS"/>
          <w:sz w:val="24"/>
          <w:szCs w:val="24"/>
          <w:lang w:val="sk-SK" w:eastAsia="en-US"/>
        </w:rPr>
        <w:t>podkladnom</w:t>
      </w:r>
      <w:proofErr w:type="spellEnd"/>
      <w:r w:rsidRPr="00742A3B">
        <w:rPr>
          <w:rFonts w:ascii="Arial Narrow" w:eastAsiaTheme="minorHAnsi" w:hAnsi="Arial Narrow" w:cs="RomanS"/>
          <w:sz w:val="24"/>
          <w:szCs w:val="24"/>
          <w:lang w:val="sk-SK" w:eastAsia="en-US"/>
        </w:rPr>
        <w:t xml:space="preserve"> betóne pri oboch povrchoch +  </w:t>
      </w:r>
      <w:proofErr w:type="spellStart"/>
      <w:r w:rsidRPr="00742A3B">
        <w:rPr>
          <w:rFonts w:ascii="Arial Narrow" w:eastAsiaTheme="minorHAnsi" w:hAnsi="Arial Narrow" w:cs="RomanS"/>
          <w:sz w:val="24"/>
          <w:szCs w:val="24"/>
          <w:lang w:val="sk-SK" w:eastAsia="en-US"/>
        </w:rPr>
        <w:t>stykovať</w:t>
      </w:r>
      <w:proofErr w:type="spellEnd"/>
      <w:r w:rsidRPr="00742A3B">
        <w:rPr>
          <w:rFonts w:ascii="Arial Narrow" w:eastAsiaTheme="minorHAnsi" w:hAnsi="Arial Narrow" w:cs="RomanS"/>
          <w:sz w:val="24"/>
          <w:szCs w:val="24"/>
          <w:lang w:val="sk-SK" w:eastAsia="en-US"/>
        </w:rPr>
        <w:t xml:space="preserve"> (prekladať ) o cca 300 mm </w:t>
      </w:r>
    </w:p>
    <w:p w14:paraId="54135829" w14:textId="77777777" w:rsidR="0063561D" w:rsidRDefault="0063561D" w:rsidP="0063561D">
      <w:pPr>
        <w:spacing w:before="23"/>
        <w:ind w:right="31"/>
        <w:jc w:val="both"/>
        <w:rPr>
          <w:rFonts w:ascii="Arial Narrow" w:eastAsia="TimesNewRomanPSMT" w:hAnsi="Arial Narrow" w:cs="TimesNewRomanPSMT"/>
          <w:b/>
          <w:bCs/>
          <w:u w:val="single"/>
          <w:lang w:val="sk-SK" w:eastAsia="en-US"/>
        </w:rPr>
      </w:pPr>
    </w:p>
    <w:p w14:paraId="0529F6BD" w14:textId="77777777" w:rsidR="0063561D" w:rsidRPr="00C1328A" w:rsidRDefault="0063561D" w:rsidP="0063561D">
      <w:pPr>
        <w:spacing w:before="23"/>
        <w:ind w:right="31"/>
        <w:jc w:val="both"/>
        <w:rPr>
          <w:rFonts w:ascii="Arial Narrow" w:hAnsi="Arial Narrow"/>
          <w:b/>
          <w:bCs/>
          <w:u w:val="single"/>
          <w:lang w:val="sk-SK"/>
        </w:rPr>
      </w:pPr>
      <w:r w:rsidRPr="00C1328A">
        <w:rPr>
          <w:rFonts w:ascii="Arial Narrow" w:eastAsia="TimesNewRomanPSMT" w:hAnsi="Arial Narrow" w:cs="TimesNewRomanPSMT"/>
          <w:b/>
          <w:bCs/>
          <w:u w:val="single"/>
          <w:lang w:val="sk-SK" w:eastAsia="en-US"/>
        </w:rPr>
        <w:t xml:space="preserve">Všetky menovité svetlosti a parametre </w:t>
      </w:r>
      <w:r>
        <w:rPr>
          <w:rFonts w:ascii="Arial Narrow" w:eastAsia="TimesNewRomanPSMT" w:hAnsi="Arial Narrow" w:cs="TimesNewRomanPSMT"/>
          <w:b/>
          <w:bCs/>
          <w:u w:val="single"/>
          <w:lang w:val="sk-SK" w:eastAsia="en-US"/>
        </w:rPr>
        <w:t xml:space="preserve">a zabudovanie nádrží </w:t>
      </w:r>
      <w:r w:rsidRPr="00C1328A">
        <w:rPr>
          <w:rFonts w:ascii="Arial Narrow" w:eastAsia="TimesNewRomanPSMT" w:hAnsi="Arial Narrow" w:cs="TimesNewRomanPSMT"/>
          <w:b/>
          <w:bCs/>
          <w:u w:val="single"/>
          <w:lang w:val="sk-SK" w:eastAsia="en-US"/>
        </w:rPr>
        <w:t>sú zrejme z grafickej časti tohto projektu !</w:t>
      </w:r>
    </w:p>
    <w:p w14:paraId="3DA9F6BB" w14:textId="77777777" w:rsidR="0063561D" w:rsidRDefault="0063561D" w:rsidP="00C1328A">
      <w:pPr>
        <w:widowControl/>
        <w:adjustRightInd w:val="0"/>
        <w:rPr>
          <w:rFonts w:ascii="Arial Narrow" w:eastAsiaTheme="minorHAnsi" w:hAnsi="Arial Narrow" w:cs="RomanS"/>
          <w:b/>
          <w:bCs/>
          <w:sz w:val="24"/>
          <w:szCs w:val="24"/>
          <w:u w:val="single"/>
          <w:lang w:val="sk-SK" w:eastAsia="en-US"/>
        </w:rPr>
      </w:pPr>
    </w:p>
    <w:p w14:paraId="78B8486A" w14:textId="3862B441" w:rsidR="00C1328A" w:rsidRDefault="00C1328A" w:rsidP="00C1328A">
      <w:pPr>
        <w:widowControl/>
        <w:adjustRightInd w:val="0"/>
        <w:rPr>
          <w:rFonts w:ascii="Arial Narrow" w:eastAsiaTheme="minorHAnsi" w:hAnsi="Arial Narrow" w:cs="RomanS"/>
          <w:b/>
          <w:bCs/>
          <w:sz w:val="24"/>
          <w:szCs w:val="24"/>
          <w:u w:val="single"/>
          <w:lang w:val="sk-SK" w:eastAsia="en-US"/>
        </w:rPr>
      </w:pPr>
      <w:r>
        <w:rPr>
          <w:rFonts w:ascii="Arial Narrow" w:eastAsiaTheme="minorHAnsi" w:hAnsi="Arial Narrow" w:cs="RomanS"/>
          <w:b/>
          <w:bCs/>
          <w:sz w:val="24"/>
          <w:szCs w:val="24"/>
          <w:u w:val="single"/>
          <w:lang w:val="sk-SK" w:eastAsia="en-US"/>
        </w:rPr>
        <w:t>Voda zo za zásoby vstupuje kolmo na objekt a v objekte sa osadí   hlavný uzáver vody a odtiaľ voda pokračuje priamo do vnútorných rozvodov vody riešenej  haly.</w:t>
      </w:r>
    </w:p>
    <w:p w14:paraId="576AD463" w14:textId="77777777" w:rsidR="0063561D" w:rsidRPr="00C64D04" w:rsidRDefault="0063561D" w:rsidP="00C1328A">
      <w:pPr>
        <w:widowControl/>
        <w:adjustRightInd w:val="0"/>
        <w:rPr>
          <w:rFonts w:ascii="Arial Narrow" w:eastAsiaTheme="minorHAnsi" w:hAnsi="Arial Narrow" w:cs="RomanS"/>
          <w:b/>
          <w:bCs/>
          <w:sz w:val="24"/>
          <w:szCs w:val="24"/>
          <w:u w:val="single"/>
          <w:lang w:val="sk-SK" w:eastAsia="en-US"/>
        </w:rPr>
      </w:pPr>
    </w:p>
    <w:p w14:paraId="73E62D3F" w14:textId="77777777" w:rsidR="00C1328A" w:rsidRDefault="00C1328A" w:rsidP="00C1328A">
      <w:pPr>
        <w:spacing w:before="23"/>
        <w:ind w:right="31"/>
        <w:jc w:val="both"/>
        <w:rPr>
          <w:rFonts w:ascii="Arial Narrow" w:hAnsi="Arial Narrow"/>
          <w:b/>
          <w:lang w:val="sk-SK"/>
        </w:rPr>
      </w:pPr>
    </w:p>
    <w:p w14:paraId="3AA9E1C3" w14:textId="77777777" w:rsidR="00787422" w:rsidRPr="00054AE2" w:rsidRDefault="00C1328A" w:rsidP="00787422">
      <w:pPr>
        <w:spacing w:before="23"/>
        <w:ind w:right="31"/>
        <w:jc w:val="both"/>
        <w:rPr>
          <w:rFonts w:ascii="Arial Narrow" w:hAnsi="Arial Narrow"/>
          <w:b/>
          <w:lang w:val="sk-SK"/>
        </w:rPr>
      </w:pPr>
      <w:r>
        <w:rPr>
          <w:rFonts w:ascii="Arial Narrow" w:hAnsi="Arial Narrow"/>
          <w:b/>
          <w:lang w:val="sk-SK"/>
        </w:rPr>
        <w:t>Návrhový diagram :</w:t>
      </w:r>
      <w:r w:rsidR="00787422">
        <w:rPr>
          <w:rFonts w:ascii="Arial Narrow" w:hAnsi="Arial Narrow"/>
          <w:b/>
          <w:lang w:val="sk-SK"/>
        </w:rPr>
        <w:t xml:space="preserve"> (výpočtový program </w:t>
      </w:r>
      <w:proofErr w:type="spellStart"/>
      <w:r w:rsidR="00787422">
        <w:rPr>
          <w:rFonts w:ascii="Arial Narrow" w:hAnsi="Arial Narrow"/>
          <w:b/>
          <w:lang w:val="sk-SK"/>
        </w:rPr>
        <w:t>Wilo</w:t>
      </w:r>
      <w:proofErr w:type="spellEnd"/>
      <w:r w:rsidR="00787422">
        <w:rPr>
          <w:rFonts w:ascii="Arial Narrow" w:hAnsi="Arial Narrow"/>
          <w:b/>
          <w:lang w:val="sk-SK"/>
        </w:rPr>
        <w:t xml:space="preserve">) </w:t>
      </w:r>
    </w:p>
    <w:p w14:paraId="54248889" w14:textId="2246D1C7" w:rsidR="00C1328A" w:rsidRPr="00054AE2" w:rsidRDefault="00C1328A" w:rsidP="00C1328A">
      <w:pPr>
        <w:spacing w:before="23"/>
        <w:ind w:right="31"/>
        <w:jc w:val="both"/>
        <w:rPr>
          <w:rFonts w:ascii="Arial Narrow" w:hAnsi="Arial Narrow"/>
          <w:b/>
          <w:lang w:val="sk-SK"/>
        </w:rPr>
      </w:pPr>
    </w:p>
    <w:p w14:paraId="1126B29E" w14:textId="213935F4" w:rsidR="0085357D" w:rsidRDefault="00C1328A" w:rsidP="00564797">
      <w:pPr>
        <w:widowControl/>
        <w:adjustRightInd w:val="0"/>
        <w:rPr>
          <w:rFonts w:ascii="Arial Narrow" w:eastAsiaTheme="minorHAnsi" w:hAnsi="Arial Narrow" w:cs="RomanS"/>
          <w:sz w:val="24"/>
          <w:szCs w:val="24"/>
          <w:lang w:val="sk-SK" w:eastAsia="en-US"/>
        </w:rPr>
      </w:pPr>
      <w:r w:rsidRPr="00C1328A">
        <w:rPr>
          <w:rFonts w:ascii="Arial Narrow" w:eastAsiaTheme="minorHAnsi" w:hAnsi="Arial Narrow" w:cs="RomanS"/>
          <w:noProof/>
          <w:sz w:val="24"/>
          <w:szCs w:val="24"/>
          <w:lang w:val="sk-SK" w:eastAsia="en-US"/>
        </w:rPr>
        <w:drawing>
          <wp:inline distT="0" distB="0" distL="0" distR="0" wp14:anchorId="2AD78B1D" wp14:editId="42A5EE0E">
            <wp:extent cx="5143500" cy="3894062"/>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52196" cy="3900645"/>
                    </a:xfrm>
                    <a:prstGeom prst="rect">
                      <a:avLst/>
                    </a:prstGeom>
                  </pic:spPr>
                </pic:pic>
              </a:graphicData>
            </a:graphic>
          </wp:inline>
        </w:drawing>
      </w:r>
    </w:p>
    <w:p w14:paraId="538CEC1E" w14:textId="662F710D" w:rsidR="00564797" w:rsidRDefault="00564797" w:rsidP="00564797">
      <w:pPr>
        <w:widowControl/>
        <w:adjustRightInd w:val="0"/>
        <w:rPr>
          <w:rFonts w:ascii="Arial Narrow" w:eastAsiaTheme="minorHAnsi" w:hAnsi="Arial Narrow" w:cs="RomanS"/>
          <w:sz w:val="24"/>
          <w:szCs w:val="24"/>
          <w:lang w:val="sk-SK" w:eastAsia="en-US"/>
        </w:rPr>
      </w:pPr>
    </w:p>
    <w:p w14:paraId="4510E09B" w14:textId="77777777" w:rsidR="0063561D" w:rsidRDefault="0063561D" w:rsidP="00564797">
      <w:pPr>
        <w:widowControl/>
        <w:adjustRightInd w:val="0"/>
        <w:rPr>
          <w:rFonts w:ascii="Arial Narrow" w:eastAsiaTheme="minorHAnsi" w:hAnsi="Arial Narrow" w:cs="RomanS"/>
          <w:sz w:val="24"/>
          <w:szCs w:val="24"/>
          <w:lang w:val="sk-SK" w:eastAsia="en-US"/>
        </w:rPr>
      </w:pPr>
    </w:p>
    <w:p w14:paraId="0D4205A3" w14:textId="77777777" w:rsidR="00C1328A" w:rsidRDefault="00C1328A" w:rsidP="00564797">
      <w:pPr>
        <w:widowControl/>
        <w:adjustRightInd w:val="0"/>
        <w:rPr>
          <w:rFonts w:ascii="Arial Narrow" w:eastAsiaTheme="minorHAnsi" w:hAnsi="Arial Narrow" w:cs="RomanS"/>
          <w:sz w:val="24"/>
          <w:szCs w:val="24"/>
          <w:lang w:val="sk-SK" w:eastAsia="en-US"/>
        </w:rPr>
      </w:pPr>
    </w:p>
    <w:p w14:paraId="0E62BF74" w14:textId="04C47AA0" w:rsidR="00742A3B" w:rsidRPr="00787422" w:rsidRDefault="00742A3B" w:rsidP="00BB68A7">
      <w:pPr>
        <w:spacing w:before="23"/>
        <w:ind w:right="31"/>
        <w:jc w:val="both"/>
        <w:rPr>
          <w:rFonts w:ascii="Arial Narrow" w:hAnsi="Arial Narrow"/>
          <w:b/>
          <w:u w:val="single"/>
          <w:lang w:val="sk-SK"/>
        </w:rPr>
      </w:pPr>
      <w:r w:rsidRPr="00787422">
        <w:rPr>
          <w:rFonts w:ascii="Arial Narrow" w:hAnsi="Arial Narrow"/>
          <w:b/>
          <w:u w:val="single"/>
          <w:lang w:val="sk-SK"/>
        </w:rPr>
        <w:lastRenderedPageBreak/>
        <w:t>Všeobecné podmienky :</w:t>
      </w:r>
    </w:p>
    <w:p w14:paraId="00A10047" w14:textId="3B946774" w:rsidR="00742A3B" w:rsidRDefault="00742A3B" w:rsidP="00BB68A7">
      <w:pPr>
        <w:spacing w:before="23"/>
        <w:ind w:right="31"/>
        <w:jc w:val="both"/>
        <w:rPr>
          <w:rFonts w:ascii="Arial Narrow" w:hAnsi="Arial Narrow"/>
          <w:bCs/>
          <w:u w:val="single"/>
          <w:lang w:val="sk-SK"/>
        </w:rPr>
      </w:pPr>
    </w:p>
    <w:p w14:paraId="21C1638B" w14:textId="264BFD39" w:rsidR="00787422" w:rsidRPr="00787422" w:rsidRDefault="00787422" w:rsidP="00787422">
      <w:pPr>
        <w:spacing w:before="23"/>
        <w:ind w:right="31"/>
        <w:jc w:val="both"/>
        <w:rPr>
          <w:rFonts w:ascii="Arial Narrow" w:hAnsi="Arial Narrow"/>
          <w:b/>
          <w:u w:val="single"/>
          <w:lang w:val="sk-SK"/>
        </w:rPr>
      </w:pPr>
      <w:r w:rsidRPr="00787422">
        <w:rPr>
          <w:rFonts w:ascii="Arial Narrow" w:hAnsi="Arial Narrow"/>
          <w:b/>
          <w:u w:val="single"/>
          <w:lang w:val="sk-SK"/>
        </w:rPr>
        <w:t>Návrh prevádzkového monitorovania</w:t>
      </w:r>
    </w:p>
    <w:p w14:paraId="13148113" w14:textId="77777777" w:rsidR="00787422" w:rsidRPr="00787422" w:rsidRDefault="00787422" w:rsidP="00787422">
      <w:pPr>
        <w:spacing w:before="23"/>
        <w:ind w:right="31"/>
        <w:jc w:val="both"/>
        <w:rPr>
          <w:rFonts w:ascii="Arial Narrow" w:hAnsi="Arial Narrow"/>
          <w:bCs/>
          <w:lang w:val="sk-SK"/>
        </w:rPr>
      </w:pPr>
    </w:p>
    <w:p w14:paraId="14A86483" w14:textId="77777777" w:rsidR="00787422" w:rsidRPr="00787422" w:rsidRDefault="00787422" w:rsidP="00787422">
      <w:pPr>
        <w:spacing w:before="23"/>
        <w:ind w:right="31"/>
        <w:jc w:val="both"/>
        <w:rPr>
          <w:rFonts w:ascii="Arial Narrow" w:hAnsi="Arial Narrow"/>
          <w:bCs/>
          <w:lang w:val="sk-SK"/>
        </w:rPr>
      </w:pPr>
      <w:r w:rsidRPr="00787422">
        <w:rPr>
          <w:rFonts w:ascii="Arial Narrow" w:hAnsi="Arial Narrow"/>
          <w:bCs/>
          <w:lang w:val="sk-SK"/>
        </w:rPr>
        <w:t>Monitorovanie odberu podzemnej vody musí byť v súlade zo zákonom 364/2004 (vodný zákon). V rámci prevádzkového monitorovania odporúčame merať hladinu podzemnej vody vo vrte - 1 x týždenne -</w:t>
      </w:r>
    </w:p>
    <w:p w14:paraId="1B24A852" w14:textId="77777777" w:rsidR="00787422" w:rsidRPr="00787422" w:rsidRDefault="00787422" w:rsidP="00787422">
      <w:pPr>
        <w:spacing w:before="23"/>
        <w:ind w:right="31"/>
        <w:jc w:val="both"/>
        <w:rPr>
          <w:rFonts w:ascii="Arial Narrow" w:hAnsi="Arial Narrow"/>
          <w:bCs/>
          <w:lang w:val="sk-SK"/>
        </w:rPr>
      </w:pPr>
      <w:r w:rsidRPr="00787422">
        <w:rPr>
          <w:rFonts w:ascii="Arial Narrow" w:hAnsi="Arial Narrow"/>
          <w:bCs/>
          <w:lang w:val="sk-SK"/>
        </w:rPr>
        <w:t>v rovnakom dni, a tiež v rovnakom dni odporúčame odčítať z vodomeru množstvo odobratej podzemnej vody. Meranie a zaznamenávanie množstva odoberanej vody, a tiež hladiny podzemnej vody, je povinnosťou prevádzkovateľa zdroja.</w:t>
      </w:r>
    </w:p>
    <w:p w14:paraId="685A0424" w14:textId="77777777" w:rsidR="00787422" w:rsidRPr="00787422" w:rsidRDefault="00787422" w:rsidP="00787422">
      <w:pPr>
        <w:spacing w:before="23"/>
        <w:ind w:right="31"/>
        <w:jc w:val="both"/>
        <w:rPr>
          <w:rFonts w:ascii="Arial Narrow" w:hAnsi="Arial Narrow"/>
          <w:bCs/>
          <w:lang w:val="sk-SK"/>
        </w:rPr>
      </w:pPr>
      <w:r w:rsidRPr="00787422">
        <w:rPr>
          <w:rFonts w:ascii="Arial Narrow" w:hAnsi="Arial Narrow"/>
          <w:bCs/>
          <w:lang w:val="sk-SK"/>
        </w:rPr>
        <w:t>Pre monitorovanie kvality podľa Vyhlášky MZ SR č. 247/2017 Z. z., Tabuľka č. 2., za predpokladu využívania vypočítaného využiteľného množstva, platí:</w:t>
      </w:r>
    </w:p>
    <w:p w14:paraId="605DB550" w14:textId="59D12950" w:rsidR="00787422" w:rsidRPr="00787422" w:rsidRDefault="00787422" w:rsidP="00787422">
      <w:pPr>
        <w:spacing w:before="23"/>
        <w:ind w:right="31"/>
        <w:jc w:val="both"/>
        <w:rPr>
          <w:rFonts w:ascii="Arial Narrow" w:hAnsi="Arial Narrow"/>
          <w:b/>
          <w:u w:val="single"/>
          <w:lang w:val="sk-SK"/>
        </w:rPr>
      </w:pPr>
      <w:r w:rsidRPr="00787422">
        <w:rPr>
          <w:rFonts w:ascii="Arial Narrow" w:hAnsi="Arial Narrow"/>
          <w:b/>
          <w:u w:val="single"/>
          <w:lang w:val="sk-SK"/>
        </w:rPr>
        <w:t>1 x za ročne odobrať vzorku PV a analyzovať v rozsahu úplnej analýzy pitnej vody,</w:t>
      </w:r>
    </w:p>
    <w:p w14:paraId="0601AEE9" w14:textId="77777777" w:rsidR="00787422" w:rsidRPr="00787422" w:rsidRDefault="00787422" w:rsidP="00787422">
      <w:pPr>
        <w:spacing w:before="23"/>
        <w:ind w:right="31"/>
        <w:jc w:val="both"/>
        <w:rPr>
          <w:rFonts w:ascii="Arial Narrow" w:hAnsi="Arial Narrow"/>
          <w:b/>
          <w:u w:val="single"/>
          <w:lang w:val="sk-SK"/>
        </w:rPr>
      </w:pPr>
      <w:r w:rsidRPr="00787422">
        <w:rPr>
          <w:rFonts w:ascii="Arial Narrow" w:hAnsi="Arial Narrow"/>
          <w:b/>
          <w:u w:val="single"/>
          <w:lang w:val="sk-SK"/>
        </w:rPr>
        <w:t>4 x ročne odobrať vzorku PV a analyzovať v rozsahu minimálnej analýzy pitnej vody.</w:t>
      </w:r>
    </w:p>
    <w:p w14:paraId="7D9A4A25" w14:textId="77777777" w:rsidR="00C51C46" w:rsidRDefault="00C51C46" w:rsidP="00BB68A7">
      <w:pPr>
        <w:spacing w:before="23"/>
        <w:ind w:right="31"/>
        <w:jc w:val="both"/>
        <w:rPr>
          <w:rFonts w:ascii="Arial Narrow" w:hAnsi="Arial Narrow"/>
          <w:bCs/>
          <w:lang w:val="sk-SK"/>
        </w:rPr>
      </w:pPr>
    </w:p>
    <w:p w14:paraId="0CECC8A3" w14:textId="29DC2593" w:rsidR="00787422" w:rsidRDefault="00787422" w:rsidP="00BB68A7">
      <w:pPr>
        <w:spacing w:before="23"/>
        <w:ind w:right="31"/>
        <w:jc w:val="both"/>
        <w:rPr>
          <w:rFonts w:ascii="Arial Narrow" w:hAnsi="Arial Narrow"/>
          <w:bCs/>
          <w:lang w:val="sk-SK"/>
        </w:rPr>
      </w:pPr>
      <w:r w:rsidRPr="00787422">
        <w:rPr>
          <w:rFonts w:ascii="Arial Narrow" w:hAnsi="Arial Narrow"/>
          <w:bCs/>
          <w:lang w:val="sk-SK"/>
        </w:rPr>
        <w:t>V zmysle vydaných rozhodnutí je nutné predkladať výsledky analýz príslušným orgánom</w:t>
      </w:r>
    </w:p>
    <w:p w14:paraId="75B69920" w14:textId="77777777" w:rsidR="00C51C46" w:rsidRDefault="00C51C46" w:rsidP="00BB68A7">
      <w:pPr>
        <w:spacing w:before="23"/>
        <w:ind w:right="31"/>
        <w:jc w:val="both"/>
        <w:rPr>
          <w:rFonts w:ascii="Arial Narrow" w:hAnsi="Arial Narrow"/>
          <w:b/>
          <w:u w:val="single"/>
          <w:lang w:val="sk-SK"/>
        </w:rPr>
      </w:pPr>
    </w:p>
    <w:p w14:paraId="4CA9F688" w14:textId="3F853E5F" w:rsidR="00C51C46" w:rsidRDefault="0063561D" w:rsidP="00BB68A7">
      <w:pPr>
        <w:spacing w:before="23"/>
        <w:ind w:right="31"/>
        <w:jc w:val="both"/>
        <w:rPr>
          <w:rFonts w:ascii="Arial Narrow" w:hAnsi="Arial Narrow"/>
          <w:bCs/>
          <w:lang w:val="sk-SK"/>
        </w:rPr>
      </w:pPr>
      <w:r w:rsidRPr="00C51C46">
        <w:rPr>
          <w:rFonts w:ascii="Arial Narrow" w:hAnsi="Arial Narrow"/>
          <w:b/>
          <w:u w:val="single"/>
          <w:lang w:val="sk-SK"/>
        </w:rPr>
        <w:t>Ochrana vodného zdroja</w:t>
      </w:r>
      <w:r>
        <w:rPr>
          <w:rFonts w:ascii="Arial Narrow" w:hAnsi="Arial Narrow"/>
          <w:bCs/>
          <w:lang w:val="sk-SK"/>
        </w:rPr>
        <w:t xml:space="preserve"> </w:t>
      </w:r>
      <w:r w:rsidR="00C51C46">
        <w:rPr>
          <w:rFonts w:ascii="Arial Narrow" w:hAnsi="Arial Narrow"/>
          <w:bCs/>
          <w:lang w:val="sk-SK"/>
        </w:rPr>
        <w:t xml:space="preserve"> </w:t>
      </w:r>
    </w:p>
    <w:p w14:paraId="65E2E6C3" w14:textId="5A59BBC4" w:rsidR="00C51C46" w:rsidRDefault="00C51C46" w:rsidP="00C51C46">
      <w:pPr>
        <w:pStyle w:val="Odsekzoznamu"/>
        <w:numPr>
          <w:ilvl w:val="0"/>
          <w:numId w:val="17"/>
        </w:numPr>
        <w:spacing w:before="23"/>
        <w:ind w:right="31"/>
        <w:jc w:val="both"/>
        <w:rPr>
          <w:rFonts w:ascii="Arial Narrow" w:hAnsi="Arial Narrow"/>
          <w:bCs/>
          <w:lang w:val="sk-SK"/>
        </w:rPr>
      </w:pPr>
      <w:r w:rsidRPr="00C51C46">
        <w:rPr>
          <w:rFonts w:ascii="Arial Narrow" w:hAnsi="Arial Narrow"/>
          <w:bCs/>
          <w:lang w:val="sk-SK"/>
        </w:rPr>
        <w:t xml:space="preserve">dodržať ochranné pásma vodného zdroja STN755115. </w:t>
      </w:r>
    </w:p>
    <w:p w14:paraId="2B8E49DC" w14:textId="5ACFE5DA" w:rsidR="00787422" w:rsidRDefault="00C51C46" w:rsidP="00C51C46">
      <w:pPr>
        <w:pStyle w:val="Odsekzoznamu"/>
        <w:numPr>
          <w:ilvl w:val="0"/>
          <w:numId w:val="17"/>
        </w:numPr>
        <w:spacing w:before="23"/>
        <w:ind w:right="31"/>
        <w:jc w:val="both"/>
        <w:rPr>
          <w:rFonts w:ascii="Arial Narrow" w:hAnsi="Arial Narrow"/>
          <w:bCs/>
          <w:lang w:val="sk-SK"/>
        </w:rPr>
      </w:pPr>
      <w:r>
        <w:rPr>
          <w:rFonts w:ascii="Arial Narrow" w:hAnsi="Arial Narrow"/>
          <w:bCs/>
          <w:lang w:val="sk-SK"/>
        </w:rPr>
        <w:t>o</w:t>
      </w:r>
      <w:r w:rsidRPr="00C51C46">
        <w:rPr>
          <w:rFonts w:ascii="Arial Narrow" w:hAnsi="Arial Narrow"/>
          <w:bCs/>
          <w:lang w:val="sk-SK"/>
        </w:rPr>
        <w:t xml:space="preserve">kolie vodného zdroja odporúčam oplotiť </w:t>
      </w:r>
      <w:r>
        <w:rPr>
          <w:rFonts w:ascii="Arial Narrow" w:hAnsi="Arial Narrow"/>
          <w:bCs/>
          <w:lang w:val="sk-SK"/>
        </w:rPr>
        <w:t xml:space="preserve">a zabezpečiť vstup cez bráničku </w:t>
      </w:r>
    </w:p>
    <w:p w14:paraId="487C8C91" w14:textId="77777777" w:rsidR="00C51C46" w:rsidRPr="00C51C46" w:rsidRDefault="00C51C46" w:rsidP="00C51C46">
      <w:pPr>
        <w:spacing w:before="23"/>
        <w:ind w:right="31"/>
        <w:jc w:val="both"/>
        <w:rPr>
          <w:rFonts w:ascii="Arial Narrow" w:hAnsi="Arial Narrow"/>
          <w:bCs/>
          <w:lang w:val="sk-SK"/>
        </w:rPr>
      </w:pPr>
    </w:p>
    <w:p w14:paraId="198B5822" w14:textId="72D9DE6B" w:rsidR="00C1328A" w:rsidRPr="00787422" w:rsidRDefault="00BB68A7" w:rsidP="00BB68A7">
      <w:pPr>
        <w:spacing w:before="23"/>
        <w:ind w:right="31"/>
        <w:jc w:val="both"/>
        <w:rPr>
          <w:rFonts w:ascii="Arial Narrow" w:hAnsi="Arial Narrow"/>
          <w:b/>
          <w:u w:val="single"/>
          <w:lang w:val="sk-SK"/>
        </w:rPr>
      </w:pPr>
      <w:r w:rsidRPr="00787422">
        <w:rPr>
          <w:rFonts w:ascii="Arial Narrow" w:hAnsi="Arial Narrow"/>
          <w:b/>
          <w:u w:val="single"/>
          <w:lang w:val="sk-SK"/>
        </w:rPr>
        <w:t>Tlakové skúšky vonkajšieho vodovodu:</w:t>
      </w:r>
    </w:p>
    <w:p w14:paraId="09C83D8B" w14:textId="791D5FED" w:rsidR="00BB68A7" w:rsidRPr="00787422" w:rsidRDefault="00BB68A7" w:rsidP="00BB68A7">
      <w:pPr>
        <w:spacing w:before="23"/>
        <w:ind w:right="31"/>
        <w:jc w:val="both"/>
        <w:rPr>
          <w:rFonts w:ascii="Arial Narrow" w:hAnsi="Arial Narrow"/>
          <w:bCs/>
          <w:lang w:val="sk-SK"/>
        </w:rPr>
      </w:pPr>
      <w:r w:rsidRPr="00A63191">
        <w:rPr>
          <w:rFonts w:ascii="Arial Narrow" w:hAnsi="Arial Narrow"/>
          <w:bCs/>
          <w:lang w:val="sk-SK"/>
        </w:rPr>
        <w:t>Po uložení potrubia sa urobia tlakové skúšky podľa normy SN EN 805 a STN 75 5911 a súčasne sa urobí dezinfekcia vodovodného potrubia. Pred vykonaním tlakovej skúšky musí byť potrubie čisté, medzi hrdlami čiastočne zasypané, aby nedošlo počas lakovej skúšky k jeho posunu. Spoje musia byť odkryté, aby bola možná vizuálna kontrola tesnosti spojov. Po úspešnom vykonaní tlakovej skúšky treba odskúšaný úsek potrubia zasypať. Nezasypané sa nechajú iba miesta, kde sa jednotlivé skúšané úseky spájajú. O priebehu tlakových skúšok sa musí vyhotoviť „Zápis o tlakovej skúške“.</w:t>
      </w:r>
    </w:p>
    <w:p w14:paraId="228BF5AF" w14:textId="77777777" w:rsidR="00787422" w:rsidRDefault="00787422" w:rsidP="00BB68A7">
      <w:pPr>
        <w:spacing w:before="23"/>
        <w:ind w:right="31"/>
        <w:jc w:val="both"/>
        <w:rPr>
          <w:rFonts w:ascii="Arial Narrow" w:hAnsi="Arial Narrow"/>
          <w:b/>
          <w:u w:val="single"/>
          <w:lang w:val="sk-SK"/>
        </w:rPr>
      </w:pPr>
    </w:p>
    <w:p w14:paraId="61EDBED5" w14:textId="56735B8C" w:rsidR="00BB68A7" w:rsidRPr="00787422" w:rsidRDefault="00BB68A7" w:rsidP="00BB68A7">
      <w:pPr>
        <w:spacing w:before="23"/>
        <w:ind w:right="31"/>
        <w:jc w:val="both"/>
        <w:rPr>
          <w:rFonts w:ascii="Arial Narrow" w:hAnsi="Arial Narrow"/>
          <w:b/>
          <w:u w:val="single"/>
          <w:lang w:val="sk-SK"/>
        </w:rPr>
      </w:pPr>
      <w:r w:rsidRPr="00787422">
        <w:rPr>
          <w:rFonts w:ascii="Arial Narrow" w:hAnsi="Arial Narrow"/>
          <w:b/>
          <w:u w:val="single"/>
          <w:lang w:val="sk-SK"/>
        </w:rPr>
        <w:t>Zemné práce:</w:t>
      </w:r>
    </w:p>
    <w:p w14:paraId="78BEDA33" w14:textId="55440095" w:rsidR="00BB68A7" w:rsidRDefault="00BB68A7" w:rsidP="00BB68A7">
      <w:pPr>
        <w:spacing w:before="23"/>
        <w:ind w:right="31"/>
        <w:jc w:val="both"/>
        <w:rPr>
          <w:rFonts w:ascii="Arial Narrow" w:hAnsi="Arial Narrow"/>
          <w:bCs/>
          <w:lang w:val="sk-SK"/>
        </w:rPr>
      </w:pPr>
      <w:r w:rsidRPr="00A63191">
        <w:rPr>
          <w:rFonts w:ascii="Arial Narrow" w:hAnsi="Arial Narrow"/>
          <w:bCs/>
          <w:lang w:val="sk-SK"/>
        </w:rPr>
        <w:t xml:space="preserve">Vodovod bude uložený v ryhe šírky </w:t>
      </w:r>
      <w:r w:rsidR="00787422">
        <w:rPr>
          <w:rFonts w:ascii="Arial Narrow" w:hAnsi="Arial Narrow"/>
          <w:bCs/>
          <w:lang w:val="sk-SK"/>
        </w:rPr>
        <w:t xml:space="preserve">0,6 - </w:t>
      </w:r>
      <w:r w:rsidRPr="00A63191">
        <w:rPr>
          <w:rFonts w:ascii="Arial Narrow" w:hAnsi="Arial Narrow"/>
          <w:bCs/>
          <w:lang w:val="sk-SK"/>
        </w:rPr>
        <w:t>0,</w:t>
      </w:r>
      <w:r>
        <w:rPr>
          <w:rFonts w:ascii="Arial Narrow" w:hAnsi="Arial Narrow"/>
          <w:bCs/>
          <w:lang w:val="sk-SK"/>
        </w:rPr>
        <w:t>8</w:t>
      </w:r>
      <w:r w:rsidRPr="00A63191">
        <w:rPr>
          <w:rFonts w:ascii="Arial Narrow" w:hAnsi="Arial Narrow"/>
          <w:bCs/>
          <w:lang w:val="sk-SK"/>
        </w:rPr>
        <w:t xml:space="preserve"> m opatrenej príložným </w:t>
      </w:r>
      <w:proofErr w:type="spellStart"/>
      <w:r w:rsidRPr="00A63191">
        <w:rPr>
          <w:rFonts w:ascii="Arial Narrow" w:hAnsi="Arial Narrow"/>
          <w:bCs/>
          <w:lang w:val="sk-SK"/>
        </w:rPr>
        <w:t>pažením</w:t>
      </w:r>
      <w:proofErr w:type="spellEnd"/>
      <w:r w:rsidRPr="00A63191">
        <w:rPr>
          <w:rFonts w:ascii="Arial Narrow" w:hAnsi="Arial Narrow"/>
          <w:bCs/>
          <w:lang w:val="sk-SK"/>
        </w:rPr>
        <w:t xml:space="preserve">.  Dno ryhy musí byť opatrené </w:t>
      </w:r>
      <w:r w:rsidR="00787422">
        <w:rPr>
          <w:rFonts w:ascii="Arial Narrow" w:hAnsi="Arial Narrow"/>
          <w:bCs/>
          <w:lang w:val="sk-SK"/>
        </w:rPr>
        <w:t>15</w:t>
      </w:r>
      <w:r w:rsidRPr="00A63191">
        <w:rPr>
          <w:rFonts w:ascii="Arial Narrow" w:hAnsi="Arial Narrow"/>
          <w:bCs/>
          <w:lang w:val="sk-SK"/>
        </w:rPr>
        <w:t xml:space="preserve"> cm hrubým pieskovým lôžkom. Po montáži sa potrubie do výšky </w:t>
      </w:r>
      <w:r>
        <w:rPr>
          <w:rFonts w:ascii="Arial Narrow" w:hAnsi="Arial Narrow"/>
          <w:bCs/>
          <w:lang w:val="sk-SK"/>
        </w:rPr>
        <w:t>3</w:t>
      </w:r>
      <w:r w:rsidRPr="00A63191">
        <w:rPr>
          <w:rFonts w:ascii="Arial Narrow" w:hAnsi="Arial Narrow"/>
          <w:bCs/>
          <w:lang w:val="sk-SK"/>
        </w:rPr>
        <w:t>0 cm nad jeho vrchol obsype pieskom. Zvyšok ryhy sa zasype zhutneným zásypom s povrchovou úpravou podľa stavebného projektu.</w:t>
      </w:r>
      <w:r w:rsidR="00787422">
        <w:rPr>
          <w:rFonts w:ascii="Arial Narrow" w:hAnsi="Arial Narrow"/>
          <w:bCs/>
          <w:lang w:val="sk-SK"/>
        </w:rPr>
        <w:t xml:space="preserve"> Nad potrubie </w:t>
      </w:r>
      <w:proofErr w:type="spellStart"/>
      <w:r w:rsidR="00787422">
        <w:rPr>
          <w:rFonts w:ascii="Arial Narrow" w:hAnsi="Arial Narrow"/>
          <w:bCs/>
          <w:lang w:val="sk-SK"/>
        </w:rPr>
        <w:t>vložt</w:t>
      </w:r>
      <w:proofErr w:type="spellEnd"/>
      <w:r w:rsidR="00787422">
        <w:rPr>
          <w:rFonts w:ascii="Arial Narrow" w:hAnsi="Arial Narrow"/>
          <w:bCs/>
          <w:lang w:val="sk-SK"/>
        </w:rPr>
        <w:t xml:space="preserve"> </w:t>
      </w:r>
      <w:proofErr w:type="spellStart"/>
      <w:r w:rsidR="00787422">
        <w:rPr>
          <w:rFonts w:ascii="Arial Narrow" w:hAnsi="Arial Narrow"/>
          <w:bCs/>
          <w:lang w:val="sk-SK"/>
        </w:rPr>
        <w:t>výstažnú</w:t>
      </w:r>
      <w:proofErr w:type="spellEnd"/>
      <w:r w:rsidR="00787422">
        <w:rPr>
          <w:rFonts w:ascii="Arial Narrow" w:hAnsi="Arial Narrow"/>
          <w:bCs/>
          <w:lang w:val="sk-SK"/>
        </w:rPr>
        <w:t xml:space="preserve"> bielu fóliu.</w:t>
      </w:r>
    </w:p>
    <w:p w14:paraId="7908A487" w14:textId="77777777" w:rsidR="00787422" w:rsidRPr="00787422" w:rsidRDefault="00787422" w:rsidP="00787422">
      <w:pPr>
        <w:spacing w:before="23"/>
        <w:ind w:right="31"/>
        <w:jc w:val="both"/>
        <w:rPr>
          <w:rFonts w:ascii="Arial Narrow" w:hAnsi="Arial Narrow"/>
          <w:bCs/>
          <w:lang w:val="sk-SK"/>
        </w:rPr>
      </w:pPr>
      <w:r w:rsidRPr="00787422">
        <w:rPr>
          <w:rFonts w:ascii="Arial Narrow" w:hAnsi="Arial Narrow"/>
          <w:bCs/>
          <w:lang w:val="sk-SK"/>
        </w:rPr>
        <w:t xml:space="preserve">Zemné práce sú realizované v zemine triedy </w:t>
      </w:r>
      <w:proofErr w:type="spellStart"/>
      <w:r w:rsidRPr="00787422">
        <w:rPr>
          <w:rFonts w:ascii="Arial Narrow" w:hAnsi="Arial Narrow"/>
          <w:bCs/>
          <w:lang w:val="sk-SK"/>
        </w:rPr>
        <w:t>ťažiteľnosti</w:t>
      </w:r>
      <w:proofErr w:type="spellEnd"/>
      <w:r w:rsidRPr="00787422">
        <w:rPr>
          <w:rFonts w:ascii="Arial Narrow" w:hAnsi="Arial Narrow"/>
          <w:bCs/>
          <w:lang w:val="sk-SK"/>
        </w:rPr>
        <w:t xml:space="preserve"> III.</w:t>
      </w:r>
    </w:p>
    <w:p w14:paraId="5B9CCBF2" w14:textId="4FE45F6E" w:rsidR="00787422" w:rsidRPr="00787422" w:rsidRDefault="00787422" w:rsidP="00787422">
      <w:pPr>
        <w:spacing w:before="23"/>
        <w:ind w:right="31"/>
        <w:jc w:val="both"/>
        <w:rPr>
          <w:rFonts w:ascii="Arial Narrow" w:hAnsi="Arial Narrow"/>
          <w:bCs/>
          <w:lang w:val="sk-SK"/>
        </w:rPr>
      </w:pPr>
      <w:r w:rsidRPr="00787422">
        <w:rPr>
          <w:rFonts w:ascii="Arial Narrow" w:hAnsi="Arial Narrow"/>
          <w:bCs/>
          <w:lang w:val="sk-SK"/>
        </w:rPr>
        <w:t xml:space="preserve">Zásadne pred započatím montážnych prác sa musí vykonať kontrola priechodnosti rúr a ich čistenie, kontrola označenia, rozmerov, povrchu a tvaroviek. </w:t>
      </w:r>
    </w:p>
    <w:p w14:paraId="2948FB53" w14:textId="77777777" w:rsidR="00787422" w:rsidRPr="00787422" w:rsidRDefault="00787422" w:rsidP="00787422">
      <w:pPr>
        <w:spacing w:before="23"/>
        <w:ind w:right="31"/>
        <w:jc w:val="both"/>
        <w:rPr>
          <w:rFonts w:ascii="Arial Narrow" w:hAnsi="Arial Narrow"/>
          <w:bCs/>
          <w:lang w:val="sk-SK"/>
        </w:rPr>
      </w:pPr>
      <w:r w:rsidRPr="00787422">
        <w:rPr>
          <w:rFonts w:ascii="Arial Narrow" w:hAnsi="Arial Narrow"/>
          <w:bCs/>
          <w:lang w:val="sk-SK"/>
        </w:rPr>
        <w:t>Poškodenie povrchu potrubia nesmie prekročiť 10% celkovej menovitej hrúbky steny. Montážne práce s rúrami, tvarovkami a uzávermi okrem zvárania je možné vykonať len do teploty ovzdušia +5°C. Neodporúča sa vykonať montážne práce pri teplote vzduchu pod 0°C.</w:t>
      </w:r>
    </w:p>
    <w:p w14:paraId="6FDE7504" w14:textId="6E5CFCA9" w:rsidR="00787422" w:rsidRPr="00787422" w:rsidRDefault="00787422" w:rsidP="00787422">
      <w:pPr>
        <w:spacing w:before="23"/>
        <w:ind w:right="31"/>
        <w:jc w:val="both"/>
        <w:rPr>
          <w:rFonts w:ascii="Arial Narrow" w:hAnsi="Arial Narrow"/>
          <w:bCs/>
          <w:lang w:val="sk-SK"/>
        </w:rPr>
      </w:pPr>
      <w:r w:rsidRPr="00787422">
        <w:rPr>
          <w:rFonts w:ascii="Arial Narrow" w:hAnsi="Arial Narrow"/>
          <w:bCs/>
          <w:lang w:val="sk-SK"/>
        </w:rPr>
        <w:t xml:space="preserve">Ak je potrubie, tvarovky a armatúry premiestnené z priestoru v ktorom je teplota nižšia ako 0°C je potrebné ich temperovať aspoň 2 hodiny pred začiatkom montáže. </w:t>
      </w:r>
    </w:p>
    <w:p w14:paraId="443C20CD" w14:textId="77777777" w:rsidR="00787422" w:rsidRPr="00787422" w:rsidRDefault="00787422" w:rsidP="00787422">
      <w:pPr>
        <w:spacing w:before="23"/>
        <w:ind w:right="31"/>
        <w:jc w:val="both"/>
        <w:rPr>
          <w:rFonts w:ascii="Arial Narrow" w:hAnsi="Arial Narrow"/>
          <w:bCs/>
          <w:lang w:val="sk-SK"/>
        </w:rPr>
      </w:pPr>
      <w:r w:rsidRPr="00787422">
        <w:rPr>
          <w:rFonts w:ascii="Arial Narrow" w:hAnsi="Arial Narrow"/>
          <w:bCs/>
          <w:lang w:val="sk-SK"/>
        </w:rPr>
        <w:t>Zváranie potrubia sa vykoná na teréne. Iba tam, kde je technicky odôvodnené je možné zvárať v ryhe. Pri zváraní musí byť použité predpísané upevňovacie náradie.</w:t>
      </w:r>
    </w:p>
    <w:p w14:paraId="51C3262C" w14:textId="74E0B6D5" w:rsidR="00787422" w:rsidRPr="00787422" w:rsidRDefault="00787422" w:rsidP="00787422">
      <w:pPr>
        <w:spacing w:before="23"/>
        <w:ind w:right="31"/>
        <w:jc w:val="both"/>
        <w:rPr>
          <w:rFonts w:ascii="Arial Narrow" w:hAnsi="Arial Narrow"/>
          <w:bCs/>
          <w:lang w:val="sk-SK"/>
        </w:rPr>
      </w:pPr>
      <w:r w:rsidRPr="00787422">
        <w:rPr>
          <w:rFonts w:ascii="Arial Narrow" w:hAnsi="Arial Narrow"/>
          <w:bCs/>
          <w:lang w:val="sk-SK"/>
        </w:rPr>
        <w:t>Pri montážnych prácach a pred položením potrubia do výkopu musia byť voľné konce tesne uzavreté. Potrubie sa po uložení do výkopu nesmie opierať o iné tvrdé predmety. Zakázané je vykonávať montážne práce vo výkopoch zaplavených vodou. Armatúry montovať do potrubia až po jeho uložení vo výkope.</w:t>
      </w:r>
    </w:p>
    <w:p w14:paraId="4CC5DB26" w14:textId="072DD74E" w:rsidR="00BB68A7" w:rsidRPr="00787422" w:rsidRDefault="00787422" w:rsidP="00BB68A7">
      <w:pPr>
        <w:spacing w:before="23"/>
        <w:ind w:right="31"/>
        <w:jc w:val="both"/>
        <w:rPr>
          <w:rFonts w:ascii="Arial Narrow" w:hAnsi="Arial Narrow"/>
          <w:bCs/>
          <w:lang w:val="sk-SK"/>
        </w:rPr>
      </w:pPr>
      <w:r w:rsidRPr="00787422">
        <w:rPr>
          <w:rFonts w:ascii="Arial Narrow" w:hAnsi="Arial Narrow"/>
          <w:bCs/>
          <w:lang w:val="sk-SK"/>
        </w:rPr>
        <w:t>Pred uvedením prípojky do prevádzky je potrebné prepláchnuť a vykonať tlakovú skúšku s tlakom 1,3 PN v zmysle STN 73 66 11.</w:t>
      </w:r>
    </w:p>
    <w:p w14:paraId="7655D904" w14:textId="77777777" w:rsidR="00787422" w:rsidRDefault="00787422" w:rsidP="00BB68A7">
      <w:pPr>
        <w:spacing w:before="23"/>
        <w:ind w:right="31"/>
        <w:jc w:val="both"/>
        <w:rPr>
          <w:rFonts w:ascii="Arial Narrow" w:hAnsi="Arial Narrow"/>
          <w:b/>
          <w:u w:val="single"/>
          <w:lang w:val="sk-SK"/>
        </w:rPr>
      </w:pPr>
    </w:p>
    <w:p w14:paraId="5D752E20" w14:textId="18E4678B" w:rsidR="00BB68A7" w:rsidRDefault="00BB68A7" w:rsidP="00BB68A7">
      <w:pPr>
        <w:spacing w:before="23"/>
        <w:ind w:right="31"/>
        <w:jc w:val="both"/>
        <w:rPr>
          <w:rFonts w:ascii="Arial Narrow" w:hAnsi="Arial Narrow"/>
          <w:b/>
          <w:u w:val="single"/>
          <w:lang w:val="sk-SK"/>
        </w:rPr>
      </w:pPr>
      <w:r w:rsidRPr="00787422">
        <w:rPr>
          <w:rFonts w:ascii="Arial Narrow" w:hAnsi="Arial Narrow"/>
          <w:b/>
          <w:u w:val="single"/>
          <w:lang w:val="sk-SK"/>
        </w:rPr>
        <w:t>Ochrana cudzích vedení:</w:t>
      </w:r>
    </w:p>
    <w:p w14:paraId="73775BFC" w14:textId="133541BA" w:rsidR="00BB68A7" w:rsidRDefault="00BB68A7" w:rsidP="00BB68A7">
      <w:pPr>
        <w:spacing w:before="23"/>
        <w:ind w:right="31"/>
        <w:jc w:val="both"/>
        <w:rPr>
          <w:rFonts w:ascii="Arial Narrow" w:hAnsi="Arial Narrow"/>
          <w:bCs/>
          <w:lang w:val="sk-SK"/>
        </w:rPr>
      </w:pPr>
      <w:r w:rsidRPr="00596F63">
        <w:rPr>
          <w:rFonts w:ascii="Arial Narrow" w:hAnsi="Arial Narrow"/>
          <w:bCs/>
          <w:lang w:val="sk-SK"/>
        </w:rPr>
        <w:t>Vo výkresovej časti na situačnom výkrese, sú inžinierske siete znázornené len informatívne, preto pred začatím stavebných prác je nutné prizvať všetkých správcov a užívateľov existujúcich inžinierskych sietí nachádzajúcich sa na dotknutom území a požiadať ich o presné polohopisné a výškopisné vytýčenie rozvodov v teréne. V ochrannom pásme podzemných vedení je nutný ručný výkop. Obnažené cudzie vedenia je potrebné chrániť pred poškodením.</w:t>
      </w:r>
      <w:r>
        <w:rPr>
          <w:rFonts w:ascii="Arial Narrow" w:hAnsi="Arial Narrow"/>
          <w:bCs/>
          <w:lang w:val="sk-SK"/>
        </w:rPr>
        <w:t xml:space="preserve"> </w:t>
      </w:r>
      <w:r w:rsidRPr="00596F63">
        <w:rPr>
          <w:rFonts w:ascii="Arial Narrow" w:hAnsi="Arial Narrow"/>
          <w:bCs/>
          <w:lang w:val="sk-SK"/>
        </w:rPr>
        <w:t>Pri priestorovom usporiadaní podzemných vedení je potrebné dodržiavať minimálne vzdialenosti v horizontálnom a vo vertikálnom smere podľa STN 73 6005.</w:t>
      </w:r>
    </w:p>
    <w:p w14:paraId="7D27361D" w14:textId="77777777" w:rsidR="0063561D" w:rsidRDefault="0063561D" w:rsidP="00BB68A7">
      <w:pPr>
        <w:spacing w:before="23"/>
        <w:ind w:right="31"/>
        <w:jc w:val="both"/>
        <w:rPr>
          <w:rFonts w:ascii="Arial Narrow" w:hAnsi="Arial Narrow"/>
          <w:bCs/>
          <w:lang w:val="sk-SK"/>
        </w:rPr>
      </w:pPr>
    </w:p>
    <w:p w14:paraId="77549FCB" w14:textId="048333F9" w:rsidR="00266D46" w:rsidRDefault="00266D46" w:rsidP="00BB68A7">
      <w:pPr>
        <w:spacing w:before="23"/>
        <w:ind w:right="31"/>
        <w:jc w:val="both"/>
        <w:rPr>
          <w:rFonts w:ascii="Arial Narrow" w:hAnsi="Arial Narrow"/>
          <w:bCs/>
          <w:lang w:val="sk-SK"/>
        </w:rPr>
      </w:pPr>
    </w:p>
    <w:p w14:paraId="386D896F" w14:textId="77777777" w:rsidR="00266D46" w:rsidRDefault="00266D46" w:rsidP="00BB68A7">
      <w:pPr>
        <w:spacing w:before="23"/>
        <w:ind w:right="31"/>
        <w:jc w:val="both"/>
        <w:rPr>
          <w:rFonts w:ascii="Arial Narrow" w:hAnsi="Arial Narrow"/>
          <w:bCs/>
          <w:lang w:val="sk-SK"/>
        </w:rPr>
      </w:pPr>
    </w:p>
    <w:p w14:paraId="0D5F4336" w14:textId="1AA21475" w:rsidR="00787422" w:rsidRDefault="00787422" w:rsidP="00BB68A7">
      <w:pPr>
        <w:spacing w:before="23"/>
        <w:ind w:right="31"/>
        <w:jc w:val="both"/>
        <w:rPr>
          <w:rFonts w:ascii="Arial Narrow" w:hAnsi="Arial Narrow"/>
          <w:bCs/>
          <w:lang w:val="sk-SK"/>
        </w:rPr>
      </w:pPr>
    </w:p>
    <w:p w14:paraId="02976D66" w14:textId="49902DB1" w:rsidR="001B75CD" w:rsidRPr="00742A3B" w:rsidRDefault="00BB68A7" w:rsidP="001B75CD">
      <w:pPr>
        <w:spacing w:before="23"/>
        <w:ind w:right="31"/>
        <w:jc w:val="both"/>
        <w:rPr>
          <w:rFonts w:ascii="Arial Narrow" w:hAnsi="Arial Narrow"/>
          <w:b/>
          <w:u w:val="single"/>
          <w:lang w:val="sk-SK"/>
        </w:rPr>
      </w:pPr>
      <w:r w:rsidRPr="00BB68A7">
        <w:rPr>
          <w:rFonts w:ascii="Arial Narrow" w:hAnsi="Arial Narrow"/>
          <w:bCs/>
          <w:lang w:val="sk-SK"/>
        </w:rPr>
        <w:t>4.</w:t>
      </w:r>
      <w:r w:rsidRPr="00BB68A7">
        <w:rPr>
          <w:rFonts w:ascii="Arial Narrow" w:hAnsi="Arial Narrow"/>
          <w:bCs/>
          <w:lang w:val="sk-SK"/>
        </w:rPr>
        <w:tab/>
      </w:r>
      <w:r w:rsidR="001B75CD" w:rsidRPr="00742A3B">
        <w:rPr>
          <w:rFonts w:ascii="Arial Narrow" w:hAnsi="Arial Narrow"/>
          <w:b/>
          <w:u w:val="single"/>
          <w:lang w:val="sk-SK"/>
        </w:rPr>
        <w:t>Potreba vody podľa vyhl. 684/2006:</w:t>
      </w:r>
    </w:p>
    <w:p w14:paraId="21F43D77" w14:textId="77777777" w:rsidR="00742A3B" w:rsidRDefault="00742A3B" w:rsidP="001B75CD">
      <w:pPr>
        <w:spacing w:before="23"/>
        <w:ind w:right="31"/>
        <w:jc w:val="both"/>
        <w:rPr>
          <w:rFonts w:ascii="Arial Narrow" w:hAnsi="Arial Narrow"/>
          <w:bCs/>
          <w:lang w:val="sk-SK"/>
        </w:rPr>
      </w:pPr>
    </w:p>
    <w:p w14:paraId="064C8799" w14:textId="3F83AE34" w:rsidR="001B75CD" w:rsidRPr="00742A3B" w:rsidRDefault="001B75CD" w:rsidP="00742A3B">
      <w:pPr>
        <w:pStyle w:val="Odsekzoznamu"/>
        <w:numPr>
          <w:ilvl w:val="0"/>
          <w:numId w:val="20"/>
        </w:numPr>
        <w:spacing w:before="23"/>
        <w:ind w:right="31"/>
        <w:jc w:val="both"/>
        <w:rPr>
          <w:rFonts w:ascii="Arial Narrow" w:hAnsi="Arial Narrow"/>
          <w:bCs/>
          <w:lang w:val="sk-SK"/>
        </w:rPr>
      </w:pPr>
      <w:r w:rsidRPr="00742A3B">
        <w:rPr>
          <w:rFonts w:ascii="Arial Narrow" w:hAnsi="Arial Narrow"/>
          <w:bCs/>
          <w:lang w:val="sk-SK"/>
        </w:rPr>
        <w:t>živočíšna výroba:</w:t>
      </w:r>
    </w:p>
    <w:p w14:paraId="3C6666D4" w14:textId="77777777" w:rsidR="00742A3B" w:rsidRPr="00742A3B" w:rsidRDefault="00742A3B" w:rsidP="00742A3B">
      <w:pPr>
        <w:pStyle w:val="Odsekzoznamu"/>
        <w:spacing w:before="23"/>
        <w:ind w:left="720" w:right="31" w:firstLine="0"/>
        <w:jc w:val="both"/>
        <w:rPr>
          <w:rFonts w:ascii="Arial Narrow" w:hAnsi="Arial Narrow"/>
          <w:bCs/>
          <w:lang w:val="sk-SK"/>
        </w:rPr>
      </w:pPr>
    </w:p>
    <w:p w14:paraId="40FAAC23" w14:textId="1AA80D58" w:rsidR="001B75CD" w:rsidRPr="00742A3B" w:rsidRDefault="00636B40" w:rsidP="001B75CD">
      <w:pPr>
        <w:spacing w:before="23"/>
        <w:ind w:right="31"/>
        <w:jc w:val="both"/>
        <w:rPr>
          <w:rFonts w:ascii="Arial Narrow" w:hAnsi="Arial Narrow"/>
          <w:b/>
          <w:lang w:val="sk-SK"/>
        </w:rPr>
      </w:pPr>
      <w:r w:rsidRPr="00742A3B">
        <w:rPr>
          <w:rFonts w:ascii="Arial Narrow" w:hAnsi="Arial Narrow"/>
          <w:b/>
          <w:lang w:val="sk-SK"/>
        </w:rPr>
        <w:tab/>
      </w:r>
      <w:r w:rsidR="001B75CD" w:rsidRPr="00742A3B">
        <w:rPr>
          <w:rFonts w:ascii="Arial Narrow" w:hAnsi="Arial Narrow"/>
          <w:b/>
          <w:lang w:val="sk-SK"/>
        </w:rPr>
        <w:t>- priemerná:</w:t>
      </w:r>
      <w:r w:rsidRPr="00742A3B">
        <w:rPr>
          <w:rFonts w:ascii="Arial Narrow" w:hAnsi="Arial Narrow"/>
          <w:b/>
          <w:lang w:val="sk-SK"/>
        </w:rPr>
        <w:t xml:space="preserve"> </w:t>
      </w:r>
      <w:r w:rsidR="00E14357" w:rsidRPr="00742A3B">
        <w:rPr>
          <w:rFonts w:ascii="Arial Narrow" w:hAnsi="Arial Narrow"/>
          <w:b/>
          <w:lang w:val="sk-SK"/>
        </w:rPr>
        <w:t xml:space="preserve"> 36 881 </w:t>
      </w:r>
      <w:r w:rsidR="001B75CD" w:rsidRPr="00742A3B">
        <w:rPr>
          <w:rFonts w:ascii="Arial Narrow" w:hAnsi="Arial Narrow"/>
          <w:b/>
          <w:lang w:val="sk-SK"/>
        </w:rPr>
        <w:t xml:space="preserve">kusov </w:t>
      </w:r>
      <w:r w:rsidR="00E14357" w:rsidRPr="00742A3B">
        <w:rPr>
          <w:rFonts w:ascii="Arial Narrow" w:hAnsi="Arial Narrow"/>
          <w:b/>
          <w:lang w:val="sk-SK"/>
        </w:rPr>
        <w:t>sliepok</w:t>
      </w:r>
      <w:r w:rsidR="001B75CD" w:rsidRPr="00742A3B">
        <w:rPr>
          <w:rFonts w:ascii="Arial Narrow" w:hAnsi="Arial Narrow"/>
          <w:b/>
          <w:lang w:val="sk-SK"/>
        </w:rPr>
        <w:t xml:space="preserve"> x </w:t>
      </w:r>
      <w:r w:rsidR="00E14357" w:rsidRPr="00742A3B">
        <w:rPr>
          <w:rFonts w:ascii="Arial Narrow" w:hAnsi="Arial Narrow"/>
          <w:b/>
          <w:lang w:val="sk-SK"/>
        </w:rPr>
        <w:t>0,35</w:t>
      </w:r>
      <w:r w:rsidR="001B75CD" w:rsidRPr="00742A3B">
        <w:rPr>
          <w:rFonts w:ascii="Arial Narrow" w:hAnsi="Arial Narrow"/>
          <w:b/>
          <w:lang w:val="sk-SK"/>
        </w:rPr>
        <w:t xml:space="preserve"> l</w:t>
      </w:r>
      <w:r w:rsidR="00E14357" w:rsidRPr="00742A3B">
        <w:rPr>
          <w:rFonts w:ascii="Arial Narrow" w:hAnsi="Arial Narrow"/>
          <w:b/>
          <w:lang w:val="sk-SK"/>
        </w:rPr>
        <w:t>iter.ks</w:t>
      </w:r>
      <w:r w:rsidR="00E14357" w:rsidRPr="00742A3B">
        <w:rPr>
          <w:rFonts w:ascii="Arial Narrow" w:hAnsi="Arial Narrow"/>
          <w:b/>
          <w:vertAlign w:val="superscript"/>
          <w:lang w:val="sk-SK"/>
        </w:rPr>
        <w:t>-1</w:t>
      </w:r>
      <w:r w:rsidR="00E14357" w:rsidRPr="00742A3B">
        <w:rPr>
          <w:rFonts w:ascii="Arial Narrow" w:hAnsi="Arial Narrow"/>
          <w:b/>
          <w:lang w:val="sk-SK"/>
        </w:rPr>
        <w:t>.deň</w:t>
      </w:r>
      <w:r w:rsidR="00E14357" w:rsidRPr="00742A3B">
        <w:rPr>
          <w:rFonts w:ascii="Arial Narrow" w:hAnsi="Arial Narrow"/>
          <w:b/>
          <w:vertAlign w:val="superscript"/>
          <w:lang w:val="sk-SK"/>
        </w:rPr>
        <w:t>-1</w:t>
      </w:r>
      <w:r w:rsidR="001B75CD" w:rsidRPr="00742A3B">
        <w:rPr>
          <w:rFonts w:ascii="Arial Narrow" w:hAnsi="Arial Narrow"/>
          <w:b/>
          <w:lang w:val="sk-SK"/>
        </w:rPr>
        <w:tab/>
        <w:t>= 12</w:t>
      </w:r>
      <w:r w:rsidR="00E14357" w:rsidRPr="00742A3B">
        <w:rPr>
          <w:rFonts w:ascii="Arial Narrow" w:hAnsi="Arial Narrow"/>
          <w:b/>
          <w:lang w:val="sk-SK"/>
        </w:rPr>
        <w:t> 908,35</w:t>
      </w:r>
      <w:r w:rsidR="001B75CD" w:rsidRPr="00742A3B">
        <w:rPr>
          <w:rFonts w:ascii="Arial Narrow" w:hAnsi="Arial Narrow"/>
          <w:b/>
          <w:lang w:val="sk-SK"/>
        </w:rPr>
        <w:t xml:space="preserve"> </w:t>
      </w:r>
      <w:r w:rsidR="00E14357" w:rsidRPr="00742A3B">
        <w:rPr>
          <w:rFonts w:ascii="Arial Narrow" w:hAnsi="Arial Narrow"/>
          <w:b/>
          <w:lang w:val="sk-SK"/>
        </w:rPr>
        <w:t>liter.deň</w:t>
      </w:r>
      <w:r w:rsidR="00E14357" w:rsidRPr="00742A3B">
        <w:rPr>
          <w:rFonts w:ascii="Arial Narrow" w:hAnsi="Arial Narrow"/>
          <w:b/>
          <w:vertAlign w:val="superscript"/>
          <w:lang w:val="sk-SK"/>
        </w:rPr>
        <w:t>-1</w:t>
      </w:r>
    </w:p>
    <w:p w14:paraId="3C1666CF" w14:textId="44778741" w:rsidR="00E14357" w:rsidRDefault="001B75CD" w:rsidP="00E14357">
      <w:pPr>
        <w:spacing w:before="23"/>
        <w:ind w:right="31"/>
        <w:jc w:val="both"/>
        <w:rPr>
          <w:rFonts w:ascii="Arial Narrow" w:hAnsi="Arial Narrow"/>
          <w:b/>
          <w:vertAlign w:val="superscript"/>
          <w:lang w:val="sk-SK"/>
        </w:rPr>
      </w:pPr>
      <w:r w:rsidRPr="00742A3B">
        <w:rPr>
          <w:rFonts w:ascii="Arial Narrow" w:hAnsi="Arial Narrow"/>
          <w:b/>
          <w:lang w:val="sk-SK"/>
        </w:rPr>
        <w:tab/>
        <w:t>- maximálna:</w:t>
      </w:r>
      <w:r w:rsidR="00E14357" w:rsidRPr="00742A3B">
        <w:rPr>
          <w:rFonts w:ascii="Arial Narrow" w:hAnsi="Arial Narrow"/>
          <w:b/>
          <w:lang w:val="sk-SK"/>
        </w:rPr>
        <w:t xml:space="preserve"> 36 881 kusov sliepok x 0,75 liter.ks</w:t>
      </w:r>
      <w:r w:rsidR="00E14357" w:rsidRPr="00742A3B">
        <w:rPr>
          <w:rFonts w:ascii="Arial Narrow" w:hAnsi="Arial Narrow"/>
          <w:b/>
          <w:vertAlign w:val="superscript"/>
          <w:lang w:val="sk-SK"/>
        </w:rPr>
        <w:t>-1</w:t>
      </w:r>
      <w:r w:rsidR="00E14357" w:rsidRPr="00742A3B">
        <w:rPr>
          <w:rFonts w:ascii="Arial Narrow" w:hAnsi="Arial Narrow"/>
          <w:b/>
          <w:lang w:val="sk-SK"/>
        </w:rPr>
        <w:t>.deň</w:t>
      </w:r>
      <w:r w:rsidR="00E14357" w:rsidRPr="00742A3B">
        <w:rPr>
          <w:rFonts w:ascii="Arial Narrow" w:hAnsi="Arial Narrow"/>
          <w:b/>
          <w:vertAlign w:val="superscript"/>
          <w:lang w:val="sk-SK"/>
        </w:rPr>
        <w:t>-1</w:t>
      </w:r>
      <w:r w:rsidR="00E14357" w:rsidRPr="00742A3B">
        <w:rPr>
          <w:rFonts w:ascii="Arial Narrow" w:hAnsi="Arial Narrow"/>
          <w:b/>
          <w:lang w:val="sk-SK"/>
        </w:rPr>
        <w:tab/>
        <w:t>= 27 660,75 liter.deň</w:t>
      </w:r>
      <w:r w:rsidR="00E14357" w:rsidRPr="00742A3B">
        <w:rPr>
          <w:rFonts w:ascii="Arial Narrow" w:hAnsi="Arial Narrow"/>
          <w:b/>
          <w:vertAlign w:val="superscript"/>
          <w:lang w:val="sk-SK"/>
        </w:rPr>
        <w:t>-1</w:t>
      </w:r>
    </w:p>
    <w:p w14:paraId="05E511F4" w14:textId="66EB8237" w:rsidR="006F1A96" w:rsidRPr="00742A3B" w:rsidRDefault="006F1A96" w:rsidP="006F1A96">
      <w:pPr>
        <w:spacing w:before="23"/>
        <w:ind w:right="31"/>
        <w:jc w:val="both"/>
        <w:rPr>
          <w:rFonts w:ascii="Arial Narrow" w:hAnsi="Arial Narrow"/>
          <w:b/>
          <w:lang w:val="sk-SK"/>
        </w:rPr>
      </w:pPr>
      <w:r>
        <w:rPr>
          <w:rFonts w:ascii="Arial Narrow" w:hAnsi="Arial Narrow"/>
          <w:b/>
          <w:lang w:val="sk-SK"/>
        </w:rPr>
        <w:t xml:space="preserve">              - </w:t>
      </w:r>
      <w:r w:rsidRPr="00742A3B">
        <w:rPr>
          <w:rFonts w:ascii="Arial Narrow" w:hAnsi="Arial Narrow"/>
          <w:b/>
          <w:lang w:val="sk-SK"/>
        </w:rPr>
        <w:t>max. hod.:</w:t>
      </w:r>
      <w:r w:rsidRPr="00742A3B">
        <w:rPr>
          <w:rFonts w:ascii="Arial Narrow" w:hAnsi="Arial Narrow"/>
          <w:b/>
          <w:lang w:val="sk-SK"/>
        </w:rPr>
        <w:tab/>
      </w:r>
      <w:r w:rsidRPr="00742A3B">
        <w:rPr>
          <w:rFonts w:ascii="Arial Narrow" w:hAnsi="Arial Narrow"/>
          <w:b/>
          <w:lang w:val="sk-SK"/>
        </w:rPr>
        <w:tab/>
      </w:r>
      <w:r>
        <w:rPr>
          <w:rFonts w:ascii="Arial Narrow" w:hAnsi="Arial Narrow"/>
          <w:b/>
          <w:lang w:val="sk-SK"/>
        </w:rPr>
        <w:t>27,66</w:t>
      </w:r>
      <w:r w:rsidRPr="00742A3B">
        <w:rPr>
          <w:rFonts w:ascii="Arial Narrow" w:hAnsi="Arial Narrow"/>
          <w:b/>
          <w:lang w:val="sk-SK"/>
        </w:rPr>
        <w:t xml:space="preserve"> m</w:t>
      </w:r>
      <w:r w:rsidRPr="00742A3B">
        <w:rPr>
          <w:rFonts w:ascii="Arial Narrow" w:hAnsi="Arial Narrow"/>
          <w:b/>
          <w:vertAlign w:val="superscript"/>
          <w:lang w:val="sk-SK"/>
        </w:rPr>
        <w:t>3</w:t>
      </w:r>
      <w:r w:rsidRPr="00742A3B">
        <w:rPr>
          <w:rFonts w:ascii="Arial Narrow" w:hAnsi="Arial Narrow"/>
          <w:b/>
          <w:lang w:val="sk-SK"/>
        </w:rPr>
        <w:t>.deň</w:t>
      </w:r>
      <w:r w:rsidRPr="00742A3B">
        <w:rPr>
          <w:rFonts w:ascii="Arial Narrow" w:hAnsi="Arial Narrow"/>
          <w:b/>
          <w:vertAlign w:val="superscript"/>
          <w:lang w:val="sk-SK"/>
        </w:rPr>
        <w:t>-1</w:t>
      </w:r>
      <w:r w:rsidRPr="00742A3B">
        <w:rPr>
          <w:rFonts w:ascii="Arial Narrow" w:hAnsi="Arial Narrow"/>
          <w:b/>
          <w:lang w:val="sk-SK"/>
        </w:rPr>
        <w:t xml:space="preserve"> x 1,8 / 12 h</w:t>
      </w:r>
      <w:r w:rsidRPr="00742A3B">
        <w:rPr>
          <w:rFonts w:ascii="Arial Narrow" w:hAnsi="Arial Narrow"/>
          <w:b/>
          <w:lang w:val="sk-SK"/>
        </w:rPr>
        <w:tab/>
        <w:t xml:space="preserve">= </w:t>
      </w:r>
      <w:r w:rsidR="00FE122D">
        <w:rPr>
          <w:rFonts w:ascii="Arial Narrow" w:hAnsi="Arial Narrow"/>
          <w:b/>
          <w:lang w:val="sk-SK"/>
        </w:rPr>
        <w:t>4,149</w:t>
      </w:r>
      <w:r w:rsidRPr="00742A3B">
        <w:rPr>
          <w:rFonts w:ascii="Arial Narrow" w:hAnsi="Arial Narrow"/>
          <w:b/>
          <w:lang w:val="sk-SK"/>
        </w:rPr>
        <w:t xml:space="preserve"> m</w:t>
      </w:r>
      <w:r w:rsidRPr="00742A3B">
        <w:rPr>
          <w:rFonts w:ascii="Arial Narrow" w:hAnsi="Arial Narrow"/>
          <w:b/>
          <w:vertAlign w:val="superscript"/>
          <w:lang w:val="sk-SK"/>
        </w:rPr>
        <w:t>3</w:t>
      </w:r>
      <w:r w:rsidRPr="00742A3B">
        <w:rPr>
          <w:rFonts w:ascii="Arial Narrow" w:hAnsi="Arial Narrow"/>
          <w:b/>
          <w:lang w:val="sk-SK"/>
        </w:rPr>
        <w:t>.h</w:t>
      </w:r>
      <w:r w:rsidRPr="00742A3B">
        <w:rPr>
          <w:rFonts w:ascii="Arial Narrow" w:hAnsi="Arial Narrow"/>
          <w:b/>
          <w:vertAlign w:val="superscript"/>
          <w:lang w:val="sk-SK"/>
        </w:rPr>
        <w:t>-1</w:t>
      </w:r>
      <w:r w:rsidRPr="00742A3B">
        <w:rPr>
          <w:rFonts w:ascii="Arial Narrow" w:hAnsi="Arial Narrow"/>
          <w:b/>
          <w:lang w:val="sk-SK"/>
        </w:rPr>
        <w:t xml:space="preserve">  = </w:t>
      </w:r>
      <w:r w:rsidR="00FE122D">
        <w:rPr>
          <w:rFonts w:ascii="Arial Narrow" w:hAnsi="Arial Narrow"/>
          <w:b/>
          <w:lang w:val="sk-SK"/>
        </w:rPr>
        <w:t>1,15</w:t>
      </w:r>
      <w:r w:rsidRPr="00742A3B">
        <w:rPr>
          <w:rFonts w:ascii="Arial Narrow" w:hAnsi="Arial Narrow"/>
          <w:b/>
          <w:lang w:val="sk-SK"/>
        </w:rPr>
        <w:t xml:space="preserve"> l.s</w:t>
      </w:r>
      <w:r w:rsidRPr="00742A3B">
        <w:rPr>
          <w:rFonts w:ascii="Arial Narrow" w:hAnsi="Arial Narrow"/>
          <w:b/>
          <w:vertAlign w:val="superscript"/>
          <w:lang w:val="sk-SK"/>
        </w:rPr>
        <w:t>-1</w:t>
      </w:r>
    </w:p>
    <w:p w14:paraId="3FEE8173" w14:textId="6A618A60" w:rsidR="006F1A96" w:rsidRDefault="006F1A96" w:rsidP="006F1A96">
      <w:pPr>
        <w:spacing w:before="23"/>
        <w:ind w:right="31"/>
        <w:jc w:val="both"/>
        <w:rPr>
          <w:rFonts w:ascii="Arial Narrow" w:hAnsi="Arial Narrow"/>
          <w:b/>
          <w:vertAlign w:val="superscript"/>
          <w:lang w:val="sk-SK"/>
        </w:rPr>
      </w:pPr>
      <w:r w:rsidRPr="00742A3B">
        <w:rPr>
          <w:rFonts w:ascii="Arial Narrow" w:hAnsi="Arial Narrow"/>
          <w:b/>
          <w:lang w:val="sk-SK"/>
        </w:rPr>
        <w:tab/>
        <w:t>- ročná:</w:t>
      </w:r>
      <w:r w:rsidRPr="00742A3B">
        <w:rPr>
          <w:rFonts w:ascii="Arial Narrow" w:hAnsi="Arial Narrow"/>
          <w:b/>
          <w:lang w:val="sk-SK"/>
        </w:rPr>
        <w:tab/>
      </w:r>
      <w:r w:rsidRPr="00742A3B">
        <w:rPr>
          <w:rFonts w:ascii="Arial Narrow" w:hAnsi="Arial Narrow"/>
          <w:b/>
          <w:lang w:val="sk-SK"/>
        </w:rPr>
        <w:tab/>
      </w:r>
      <w:r w:rsidRPr="00742A3B">
        <w:rPr>
          <w:rFonts w:ascii="Arial Narrow" w:hAnsi="Arial Narrow"/>
          <w:b/>
          <w:lang w:val="sk-SK"/>
        </w:rPr>
        <w:tab/>
      </w:r>
      <w:r w:rsidR="00FE122D">
        <w:rPr>
          <w:rFonts w:ascii="Arial Narrow" w:hAnsi="Arial Narrow"/>
          <w:b/>
          <w:lang w:val="sk-SK"/>
        </w:rPr>
        <w:t>27,66</w:t>
      </w:r>
      <w:r w:rsidRPr="00742A3B">
        <w:rPr>
          <w:rFonts w:ascii="Arial Narrow" w:hAnsi="Arial Narrow"/>
          <w:b/>
          <w:lang w:val="sk-SK"/>
        </w:rPr>
        <w:t xml:space="preserve"> m</w:t>
      </w:r>
      <w:r w:rsidRPr="00742A3B">
        <w:rPr>
          <w:rFonts w:ascii="Arial Narrow" w:hAnsi="Arial Narrow"/>
          <w:b/>
          <w:vertAlign w:val="superscript"/>
          <w:lang w:val="sk-SK"/>
        </w:rPr>
        <w:t>3</w:t>
      </w:r>
      <w:r w:rsidRPr="00742A3B">
        <w:rPr>
          <w:rFonts w:ascii="Arial Narrow" w:hAnsi="Arial Narrow"/>
          <w:b/>
          <w:lang w:val="sk-SK"/>
        </w:rPr>
        <w:t>.deň</w:t>
      </w:r>
      <w:r w:rsidRPr="00742A3B">
        <w:rPr>
          <w:rFonts w:ascii="Arial Narrow" w:hAnsi="Arial Narrow"/>
          <w:b/>
          <w:vertAlign w:val="superscript"/>
          <w:lang w:val="sk-SK"/>
        </w:rPr>
        <w:t>-1</w:t>
      </w:r>
      <w:r w:rsidRPr="00742A3B">
        <w:rPr>
          <w:rFonts w:ascii="Arial Narrow" w:hAnsi="Arial Narrow"/>
          <w:b/>
          <w:lang w:val="sk-SK"/>
        </w:rPr>
        <w:t xml:space="preserve"> x 365 dní</w:t>
      </w:r>
      <w:r w:rsidRPr="00742A3B">
        <w:rPr>
          <w:rFonts w:ascii="Arial Narrow" w:hAnsi="Arial Narrow"/>
          <w:b/>
          <w:lang w:val="sk-SK"/>
        </w:rPr>
        <w:tab/>
      </w:r>
      <w:r w:rsidRPr="00742A3B">
        <w:rPr>
          <w:rFonts w:ascii="Arial Narrow" w:hAnsi="Arial Narrow"/>
          <w:b/>
          <w:lang w:val="sk-SK"/>
        </w:rPr>
        <w:tab/>
        <w:t xml:space="preserve">= </w:t>
      </w:r>
      <w:r w:rsidR="00FE122D">
        <w:rPr>
          <w:rFonts w:ascii="Arial Narrow" w:hAnsi="Arial Narrow"/>
          <w:b/>
          <w:lang w:val="sk-SK"/>
        </w:rPr>
        <w:t>10 095,90</w:t>
      </w:r>
      <w:r w:rsidRPr="00742A3B">
        <w:rPr>
          <w:rFonts w:ascii="Arial Narrow" w:hAnsi="Arial Narrow"/>
          <w:b/>
          <w:lang w:val="sk-SK"/>
        </w:rPr>
        <w:t xml:space="preserve"> m</w:t>
      </w:r>
      <w:r w:rsidRPr="00742A3B">
        <w:rPr>
          <w:rFonts w:ascii="Arial Narrow" w:hAnsi="Arial Narrow"/>
          <w:b/>
          <w:vertAlign w:val="superscript"/>
          <w:lang w:val="sk-SK"/>
        </w:rPr>
        <w:t>3</w:t>
      </w:r>
      <w:r w:rsidRPr="00742A3B">
        <w:rPr>
          <w:rFonts w:ascii="Arial Narrow" w:hAnsi="Arial Narrow"/>
          <w:b/>
          <w:lang w:val="sk-SK"/>
        </w:rPr>
        <w:t>.rok</w:t>
      </w:r>
      <w:r w:rsidRPr="00742A3B">
        <w:rPr>
          <w:rFonts w:ascii="Arial Narrow" w:hAnsi="Arial Narrow"/>
          <w:b/>
          <w:vertAlign w:val="superscript"/>
          <w:lang w:val="sk-SK"/>
        </w:rPr>
        <w:t>-1</w:t>
      </w:r>
    </w:p>
    <w:p w14:paraId="388CA00E" w14:textId="77777777" w:rsidR="006F1A96" w:rsidRDefault="006F1A96" w:rsidP="00E14357">
      <w:pPr>
        <w:spacing w:before="23"/>
        <w:ind w:right="31"/>
        <w:jc w:val="both"/>
        <w:rPr>
          <w:rFonts w:ascii="Arial Narrow" w:hAnsi="Arial Narrow"/>
          <w:b/>
          <w:vertAlign w:val="superscript"/>
          <w:lang w:val="sk-SK"/>
        </w:rPr>
      </w:pPr>
    </w:p>
    <w:p w14:paraId="67978ADC" w14:textId="77777777" w:rsidR="00742A3B" w:rsidRPr="00742A3B" w:rsidRDefault="00742A3B" w:rsidP="00E14357">
      <w:pPr>
        <w:spacing w:before="23"/>
        <w:ind w:right="31"/>
        <w:jc w:val="both"/>
        <w:rPr>
          <w:rFonts w:ascii="Arial Narrow" w:hAnsi="Arial Narrow"/>
          <w:b/>
          <w:lang w:val="sk-SK"/>
        </w:rPr>
      </w:pPr>
    </w:p>
    <w:p w14:paraId="261A491A" w14:textId="11704F62" w:rsidR="00362AFD" w:rsidRDefault="006F1A96" w:rsidP="001B75CD">
      <w:pPr>
        <w:spacing w:before="23"/>
        <w:ind w:right="31"/>
        <w:jc w:val="both"/>
        <w:rPr>
          <w:rFonts w:ascii="Arial Narrow" w:hAnsi="Arial Narrow"/>
          <w:bCs/>
          <w:lang w:val="sk-SK"/>
        </w:rPr>
      </w:pPr>
      <w:r>
        <w:rPr>
          <w:rFonts w:ascii="Arial Narrow" w:hAnsi="Arial Narrow"/>
          <w:bCs/>
          <w:lang w:val="sk-SK"/>
        </w:rPr>
        <w:t xml:space="preserve">       </w:t>
      </w:r>
      <w:r w:rsidR="00362AFD">
        <w:rPr>
          <w:rFonts w:ascii="Arial Narrow" w:hAnsi="Arial Narrow"/>
          <w:bCs/>
          <w:lang w:val="sk-SK"/>
        </w:rPr>
        <w:t>b) zamestnanci:</w:t>
      </w:r>
    </w:p>
    <w:p w14:paraId="34A5467D" w14:textId="711F9CFD" w:rsidR="00362AFD" w:rsidRPr="00742A3B" w:rsidRDefault="00362AFD" w:rsidP="001B75CD">
      <w:pPr>
        <w:spacing w:before="23"/>
        <w:ind w:right="31"/>
        <w:jc w:val="both"/>
        <w:rPr>
          <w:rFonts w:ascii="Arial Narrow" w:hAnsi="Arial Narrow"/>
          <w:b/>
          <w:lang w:val="sk-SK"/>
        </w:rPr>
      </w:pPr>
      <w:r>
        <w:rPr>
          <w:rFonts w:ascii="Arial Narrow" w:hAnsi="Arial Narrow"/>
          <w:bCs/>
          <w:lang w:val="sk-SK"/>
        </w:rPr>
        <w:tab/>
      </w:r>
      <w:r w:rsidRPr="00742A3B">
        <w:rPr>
          <w:rFonts w:ascii="Arial Narrow" w:hAnsi="Arial Narrow"/>
          <w:b/>
          <w:lang w:val="sk-SK"/>
        </w:rPr>
        <w:t xml:space="preserve">- </w:t>
      </w:r>
      <w:r w:rsidR="00CB263B" w:rsidRPr="00742A3B">
        <w:rPr>
          <w:rFonts w:ascii="Arial Narrow" w:hAnsi="Arial Narrow"/>
          <w:b/>
          <w:lang w:val="sk-SK"/>
        </w:rPr>
        <w:t xml:space="preserve">priemerná denná: </w:t>
      </w:r>
      <w:r w:rsidR="00CB263B" w:rsidRPr="00742A3B">
        <w:rPr>
          <w:rFonts w:ascii="Arial Narrow" w:hAnsi="Arial Narrow"/>
          <w:b/>
          <w:lang w:val="sk-SK"/>
        </w:rPr>
        <w:tab/>
      </w:r>
      <w:r w:rsidR="00215E11" w:rsidRPr="00742A3B">
        <w:rPr>
          <w:rFonts w:ascii="Arial Narrow" w:hAnsi="Arial Narrow"/>
          <w:b/>
          <w:lang w:val="sk-SK"/>
        </w:rPr>
        <w:t xml:space="preserve">6 zamestnancov </w:t>
      </w:r>
      <w:r w:rsidR="000A4D21" w:rsidRPr="00742A3B">
        <w:rPr>
          <w:rFonts w:ascii="Arial Narrow" w:hAnsi="Arial Narrow"/>
          <w:b/>
          <w:lang w:val="sk-SK"/>
        </w:rPr>
        <w:t>x</w:t>
      </w:r>
      <w:r w:rsidR="00215E11" w:rsidRPr="00742A3B">
        <w:rPr>
          <w:rFonts w:ascii="Arial Narrow" w:hAnsi="Arial Narrow"/>
          <w:b/>
          <w:lang w:val="sk-SK"/>
        </w:rPr>
        <w:t xml:space="preserve"> 60 liter.deň</w:t>
      </w:r>
      <w:r w:rsidR="00215E11" w:rsidRPr="00742A3B">
        <w:rPr>
          <w:rFonts w:ascii="Arial Narrow" w:hAnsi="Arial Narrow"/>
          <w:b/>
          <w:vertAlign w:val="superscript"/>
          <w:lang w:val="sk-SK"/>
        </w:rPr>
        <w:t>-1</w:t>
      </w:r>
      <w:r w:rsidR="00215E11" w:rsidRPr="00742A3B">
        <w:rPr>
          <w:rFonts w:ascii="Arial Narrow" w:hAnsi="Arial Narrow"/>
          <w:b/>
          <w:vertAlign w:val="superscript"/>
          <w:lang w:val="sk-SK"/>
        </w:rPr>
        <w:tab/>
      </w:r>
      <w:r w:rsidR="00215E11" w:rsidRPr="00742A3B">
        <w:rPr>
          <w:rFonts w:ascii="Arial Narrow" w:hAnsi="Arial Narrow"/>
          <w:b/>
          <w:lang w:val="sk-SK"/>
        </w:rPr>
        <w:t>= 360</w:t>
      </w:r>
      <w:r w:rsidR="00CB263B" w:rsidRPr="00742A3B">
        <w:rPr>
          <w:rFonts w:ascii="Arial Narrow" w:hAnsi="Arial Narrow"/>
          <w:b/>
          <w:lang w:val="sk-SK"/>
        </w:rPr>
        <w:t xml:space="preserve"> </w:t>
      </w:r>
      <w:r w:rsidR="00215E11" w:rsidRPr="00742A3B">
        <w:rPr>
          <w:rFonts w:ascii="Arial Narrow" w:hAnsi="Arial Narrow"/>
          <w:b/>
          <w:lang w:val="sk-SK"/>
        </w:rPr>
        <w:t>liter.deň</w:t>
      </w:r>
      <w:r w:rsidR="00215E11" w:rsidRPr="00742A3B">
        <w:rPr>
          <w:rFonts w:ascii="Arial Narrow" w:hAnsi="Arial Narrow"/>
          <w:b/>
          <w:vertAlign w:val="superscript"/>
          <w:lang w:val="sk-SK"/>
        </w:rPr>
        <w:t>-1</w:t>
      </w:r>
    </w:p>
    <w:p w14:paraId="1643A311" w14:textId="6CE2603C" w:rsidR="00CB263B" w:rsidRPr="00742A3B" w:rsidRDefault="00CB263B" w:rsidP="001B75CD">
      <w:pPr>
        <w:spacing w:before="23"/>
        <w:ind w:right="31"/>
        <w:jc w:val="both"/>
        <w:rPr>
          <w:rFonts w:ascii="Arial Narrow" w:hAnsi="Arial Narrow"/>
          <w:b/>
          <w:lang w:val="sk-SK"/>
        </w:rPr>
      </w:pPr>
      <w:r w:rsidRPr="00742A3B">
        <w:rPr>
          <w:rFonts w:ascii="Arial Narrow" w:hAnsi="Arial Narrow"/>
          <w:b/>
          <w:lang w:val="sk-SK"/>
        </w:rPr>
        <w:tab/>
        <w:t>- max. denná:</w:t>
      </w:r>
      <w:r w:rsidRPr="00742A3B">
        <w:rPr>
          <w:rFonts w:ascii="Arial Narrow" w:hAnsi="Arial Narrow"/>
          <w:b/>
          <w:lang w:val="sk-SK"/>
        </w:rPr>
        <w:tab/>
      </w:r>
      <w:r w:rsidRPr="00742A3B">
        <w:rPr>
          <w:rFonts w:ascii="Arial Narrow" w:hAnsi="Arial Narrow"/>
          <w:b/>
          <w:lang w:val="sk-SK"/>
        </w:rPr>
        <w:tab/>
        <w:t>0,36 m</w:t>
      </w:r>
      <w:r w:rsidRPr="00742A3B">
        <w:rPr>
          <w:rFonts w:ascii="Arial Narrow" w:hAnsi="Arial Narrow"/>
          <w:b/>
          <w:vertAlign w:val="superscript"/>
          <w:lang w:val="sk-SK"/>
        </w:rPr>
        <w:t>3</w:t>
      </w:r>
      <w:r w:rsidRPr="00742A3B">
        <w:rPr>
          <w:rFonts w:ascii="Arial Narrow" w:hAnsi="Arial Narrow"/>
          <w:b/>
          <w:lang w:val="sk-SK"/>
        </w:rPr>
        <w:t>.deň</w:t>
      </w:r>
      <w:r w:rsidRPr="00742A3B">
        <w:rPr>
          <w:rFonts w:ascii="Arial Narrow" w:hAnsi="Arial Narrow"/>
          <w:b/>
          <w:vertAlign w:val="superscript"/>
          <w:lang w:val="sk-SK"/>
        </w:rPr>
        <w:t>-1</w:t>
      </w:r>
      <w:r w:rsidRPr="00742A3B">
        <w:rPr>
          <w:rFonts w:ascii="Arial Narrow" w:hAnsi="Arial Narrow"/>
          <w:b/>
          <w:lang w:val="sk-SK"/>
        </w:rPr>
        <w:t xml:space="preserve"> x 2,0</w:t>
      </w:r>
      <w:r w:rsidRPr="00742A3B">
        <w:rPr>
          <w:rFonts w:ascii="Arial Narrow" w:hAnsi="Arial Narrow"/>
          <w:b/>
          <w:lang w:val="sk-SK"/>
        </w:rPr>
        <w:tab/>
      </w:r>
      <w:r w:rsidRPr="00742A3B">
        <w:rPr>
          <w:rFonts w:ascii="Arial Narrow" w:hAnsi="Arial Narrow"/>
          <w:b/>
          <w:lang w:val="sk-SK"/>
        </w:rPr>
        <w:tab/>
        <w:t>= 0,72 m</w:t>
      </w:r>
      <w:r w:rsidRPr="00742A3B">
        <w:rPr>
          <w:rFonts w:ascii="Arial Narrow" w:hAnsi="Arial Narrow"/>
          <w:b/>
          <w:vertAlign w:val="superscript"/>
          <w:lang w:val="sk-SK"/>
        </w:rPr>
        <w:t>3</w:t>
      </w:r>
      <w:r w:rsidRPr="00742A3B">
        <w:rPr>
          <w:rFonts w:ascii="Arial Narrow" w:hAnsi="Arial Narrow"/>
          <w:b/>
          <w:lang w:val="sk-SK"/>
        </w:rPr>
        <w:t>.deň</w:t>
      </w:r>
      <w:r w:rsidRPr="00742A3B">
        <w:rPr>
          <w:rFonts w:ascii="Arial Narrow" w:hAnsi="Arial Narrow"/>
          <w:b/>
          <w:vertAlign w:val="superscript"/>
          <w:lang w:val="sk-SK"/>
        </w:rPr>
        <w:t>-1</w:t>
      </w:r>
      <w:r w:rsidRPr="00742A3B">
        <w:rPr>
          <w:rFonts w:ascii="Arial Narrow" w:hAnsi="Arial Narrow"/>
          <w:b/>
          <w:lang w:val="sk-SK"/>
        </w:rPr>
        <w:t xml:space="preserve">  </w:t>
      </w:r>
    </w:p>
    <w:p w14:paraId="17E7C13F" w14:textId="358282B7" w:rsidR="00CB263B" w:rsidRPr="00742A3B" w:rsidRDefault="00CB263B" w:rsidP="001B75CD">
      <w:pPr>
        <w:spacing w:before="23"/>
        <w:ind w:right="31"/>
        <w:jc w:val="both"/>
        <w:rPr>
          <w:rFonts w:ascii="Arial Narrow" w:hAnsi="Arial Narrow"/>
          <w:b/>
          <w:lang w:val="sk-SK"/>
        </w:rPr>
      </w:pPr>
      <w:r w:rsidRPr="00742A3B">
        <w:rPr>
          <w:rFonts w:ascii="Arial Narrow" w:hAnsi="Arial Narrow"/>
          <w:b/>
          <w:lang w:val="sk-SK"/>
        </w:rPr>
        <w:tab/>
        <w:t>- max. hod.:</w:t>
      </w:r>
      <w:r w:rsidRPr="00742A3B">
        <w:rPr>
          <w:rFonts w:ascii="Arial Narrow" w:hAnsi="Arial Narrow"/>
          <w:b/>
          <w:lang w:val="sk-SK"/>
        </w:rPr>
        <w:tab/>
      </w:r>
      <w:r w:rsidRPr="00742A3B">
        <w:rPr>
          <w:rFonts w:ascii="Arial Narrow" w:hAnsi="Arial Narrow"/>
          <w:b/>
          <w:lang w:val="sk-SK"/>
        </w:rPr>
        <w:tab/>
        <w:t>0,72 m</w:t>
      </w:r>
      <w:r w:rsidRPr="00742A3B">
        <w:rPr>
          <w:rFonts w:ascii="Arial Narrow" w:hAnsi="Arial Narrow"/>
          <w:b/>
          <w:vertAlign w:val="superscript"/>
          <w:lang w:val="sk-SK"/>
        </w:rPr>
        <w:t>3</w:t>
      </w:r>
      <w:r w:rsidRPr="00742A3B">
        <w:rPr>
          <w:rFonts w:ascii="Arial Narrow" w:hAnsi="Arial Narrow"/>
          <w:b/>
          <w:lang w:val="sk-SK"/>
        </w:rPr>
        <w:t>.deň</w:t>
      </w:r>
      <w:r w:rsidRPr="00742A3B">
        <w:rPr>
          <w:rFonts w:ascii="Arial Narrow" w:hAnsi="Arial Narrow"/>
          <w:b/>
          <w:vertAlign w:val="superscript"/>
          <w:lang w:val="sk-SK"/>
        </w:rPr>
        <w:t>-1</w:t>
      </w:r>
      <w:r w:rsidRPr="00742A3B">
        <w:rPr>
          <w:rFonts w:ascii="Arial Narrow" w:hAnsi="Arial Narrow"/>
          <w:b/>
          <w:lang w:val="sk-SK"/>
        </w:rPr>
        <w:t xml:space="preserve"> x </w:t>
      </w:r>
      <w:r w:rsidR="00E040C5" w:rsidRPr="00742A3B">
        <w:rPr>
          <w:rFonts w:ascii="Arial Narrow" w:hAnsi="Arial Narrow"/>
          <w:b/>
          <w:lang w:val="sk-SK"/>
        </w:rPr>
        <w:t>1,8 / 12 h</w:t>
      </w:r>
      <w:r w:rsidR="00E040C5" w:rsidRPr="00742A3B">
        <w:rPr>
          <w:rFonts w:ascii="Arial Narrow" w:hAnsi="Arial Narrow"/>
          <w:b/>
          <w:lang w:val="sk-SK"/>
        </w:rPr>
        <w:tab/>
      </w:r>
      <w:r w:rsidR="00E040C5" w:rsidRPr="00742A3B">
        <w:rPr>
          <w:rFonts w:ascii="Arial Narrow" w:hAnsi="Arial Narrow"/>
          <w:b/>
          <w:lang w:val="sk-SK"/>
        </w:rPr>
        <w:tab/>
        <w:t>= 0,108 m</w:t>
      </w:r>
      <w:r w:rsidR="00E040C5" w:rsidRPr="00742A3B">
        <w:rPr>
          <w:rFonts w:ascii="Arial Narrow" w:hAnsi="Arial Narrow"/>
          <w:b/>
          <w:vertAlign w:val="superscript"/>
          <w:lang w:val="sk-SK"/>
        </w:rPr>
        <w:t>3</w:t>
      </w:r>
      <w:r w:rsidR="00E040C5" w:rsidRPr="00742A3B">
        <w:rPr>
          <w:rFonts w:ascii="Arial Narrow" w:hAnsi="Arial Narrow"/>
          <w:b/>
          <w:lang w:val="sk-SK"/>
        </w:rPr>
        <w:t>.h</w:t>
      </w:r>
      <w:r w:rsidR="00E040C5" w:rsidRPr="00742A3B">
        <w:rPr>
          <w:rFonts w:ascii="Arial Narrow" w:hAnsi="Arial Narrow"/>
          <w:b/>
          <w:vertAlign w:val="superscript"/>
          <w:lang w:val="sk-SK"/>
        </w:rPr>
        <w:t>-1</w:t>
      </w:r>
      <w:r w:rsidR="00E040C5" w:rsidRPr="00742A3B">
        <w:rPr>
          <w:rFonts w:ascii="Arial Narrow" w:hAnsi="Arial Narrow"/>
          <w:b/>
          <w:lang w:val="sk-SK"/>
        </w:rPr>
        <w:t xml:space="preserve">  = 0,03 l.s</w:t>
      </w:r>
      <w:r w:rsidR="00E040C5" w:rsidRPr="00742A3B">
        <w:rPr>
          <w:rFonts w:ascii="Arial Narrow" w:hAnsi="Arial Narrow"/>
          <w:b/>
          <w:vertAlign w:val="superscript"/>
          <w:lang w:val="sk-SK"/>
        </w:rPr>
        <w:t>-1</w:t>
      </w:r>
    </w:p>
    <w:p w14:paraId="4E1DA0A2" w14:textId="31E6CD48" w:rsidR="00E040C5" w:rsidRDefault="00E040C5" w:rsidP="001B75CD">
      <w:pPr>
        <w:spacing w:before="23"/>
        <w:ind w:right="31"/>
        <w:jc w:val="both"/>
        <w:rPr>
          <w:rFonts w:ascii="Arial Narrow" w:hAnsi="Arial Narrow"/>
          <w:b/>
          <w:vertAlign w:val="superscript"/>
          <w:lang w:val="sk-SK"/>
        </w:rPr>
      </w:pPr>
      <w:r w:rsidRPr="00742A3B">
        <w:rPr>
          <w:rFonts w:ascii="Arial Narrow" w:hAnsi="Arial Narrow"/>
          <w:b/>
          <w:lang w:val="sk-SK"/>
        </w:rPr>
        <w:tab/>
        <w:t>- ročná:</w:t>
      </w:r>
      <w:r w:rsidRPr="00742A3B">
        <w:rPr>
          <w:rFonts w:ascii="Arial Narrow" w:hAnsi="Arial Narrow"/>
          <w:b/>
          <w:lang w:val="sk-SK"/>
        </w:rPr>
        <w:tab/>
      </w:r>
      <w:r w:rsidRPr="00742A3B">
        <w:rPr>
          <w:rFonts w:ascii="Arial Narrow" w:hAnsi="Arial Narrow"/>
          <w:b/>
          <w:lang w:val="sk-SK"/>
        </w:rPr>
        <w:tab/>
      </w:r>
      <w:r w:rsidRPr="00742A3B">
        <w:rPr>
          <w:rFonts w:ascii="Arial Narrow" w:hAnsi="Arial Narrow"/>
          <w:b/>
          <w:lang w:val="sk-SK"/>
        </w:rPr>
        <w:tab/>
        <w:t>0,36 m</w:t>
      </w:r>
      <w:r w:rsidRPr="00742A3B">
        <w:rPr>
          <w:rFonts w:ascii="Arial Narrow" w:hAnsi="Arial Narrow"/>
          <w:b/>
          <w:vertAlign w:val="superscript"/>
          <w:lang w:val="sk-SK"/>
        </w:rPr>
        <w:t>3</w:t>
      </w:r>
      <w:r w:rsidRPr="00742A3B">
        <w:rPr>
          <w:rFonts w:ascii="Arial Narrow" w:hAnsi="Arial Narrow"/>
          <w:b/>
          <w:lang w:val="sk-SK"/>
        </w:rPr>
        <w:t>.deň</w:t>
      </w:r>
      <w:r w:rsidRPr="00742A3B">
        <w:rPr>
          <w:rFonts w:ascii="Arial Narrow" w:hAnsi="Arial Narrow"/>
          <w:b/>
          <w:vertAlign w:val="superscript"/>
          <w:lang w:val="sk-SK"/>
        </w:rPr>
        <w:t>-1</w:t>
      </w:r>
      <w:r w:rsidRPr="00742A3B">
        <w:rPr>
          <w:rFonts w:ascii="Arial Narrow" w:hAnsi="Arial Narrow"/>
          <w:b/>
          <w:lang w:val="sk-SK"/>
        </w:rPr>
        <w:t xml:space="preserve"> x 365 dní</w:t>
      </w:r>
      <w:r w:rsidRPr="00742A3B">
        <w:rPr>
          <w:rFonts w:ascii="Arial Narrow" w:hAnsi="Arial Narrow"/>
          <w:b/>
          <w:lang w:val="sk-SK"/>
        </w:rPr>
        <w:tab/>
      </w:r>
      <w:r w:rsidRPr="00742A3B">
        <w:rPr>
          <w:rFonts w:ascii="Arial Narrow" w:hAnsi="Arial Narrow"/>
          <w:b/>
          <w:lang w:val="sk-SK"/>
        </w:rPr>
        <w:tab/>
        <w:t>= 131,4 m</w:t>
      </w:r>
      <w:r w:rsidRPr="00742A3B">
        <w:rPr>
          <w:rFonts w:ascii="Arial Narrow" w:hAnsi="Arial Narrow"/>
          <w:b/>
          <w:vertAlign w:val="superscript"/>
          <w:lang w:val="sk-SK"/>
        </w:rPr>
        <w:t>3</w:t>
      </w:r>
      <w:r w:rsidRPr="00742A3B">
        <w:rPr>
          <w:rFonts w:ascii="Arial Narrow" w:hAnsi="Arial Narrow"/>
          <w:b/>
          <w:lang w:val="sk-SK"/>
        </w:rPr>
        <w:t>.rok</w:t>
      </w:r>
      <w:r w:rsidRPr="00742A3B">
        <w:rPr>
          <w:rFonts w:ascii="Arial Narrow" w:hAnsi="Arial Narrow"/>
          <w:b/>
          <w:vertAlign w:val="superscript"/>
          <w:lang w:val="sk-SK"/>
        </w:rPr>
        <w:t>-1</w:t>
      </w:r>
    </w:p>
    <w:p w14:paraId="7E5E0ED5" w14:textId="77777777" w:rsidR="00742A3B" w:rsidRPr="00742A3B" w:rsidRDefault="00742A3B" w:rsidP="001B75CD">
      <w:pPr>
        <w:spacing w:before="23"/>
        <w:ind w:right="31"/>
        <w:jc w:val="both"/>
        <w:rPr>
          <w:rFonts w:ascii="Arial Narrow" w:hAnsi="Arial Narrow"/>
          <w:b/>
          <w:lang w:val="sk-SK"/>
        </w:rPr>
      </w:pPr>
    </w:p>
    <w:p w14:paraId="6F46A76D" w14:textId="404A4BBF" w:rsidR="00787422" w:rsidRPr="006F1A96" w:rsidRDefault="006F1A96" w:rsidP="006F1A96">
      <w:pPr>
        <w:spacing w:before="23"/>
        <w:ind w:right="31"/>
        <w:jc w:val="both"/>
        <w:rPr>
          <w:rFonts w:ascii="Arial Narrow" w:hAnsi="Arial Narrow"/>
          <w:b/>
          <w:lang w:val="sk-SK"/>
        </w:rPr>
      </w:pPr>
      <w:r>
        <w:rPr>
          <w:rFonts w:ascii="Arial Narrow" w:hAnsi="Arial Narrow"/>
          <w:bCs/>
          <w:lang w:val="sk-SK"/>
        </w:rPr>
        <w:t xml:space="preserve">       c)  </w:t>
      </w:r>
      <w:r w:rsidR="001B75CD" w:rsidRPr="006F1A96">
        <w:rPr>
          <w:rFonts w:ascii="Arial Narrow" w:hAnsi="Arial Narrow"/>
          <w:bCs/>
          <w:lang w:val="sk-SK"/>
        </w:rPr>
        <w:t>požiarna:</w:t>
      </w:r>
      <w:r w:rsidR="001B75CD" w:rsidRPr="006F1A96">
        <w:rPr>
          <w:rFonts w:ascii="Arial Narrow" w:hAnsi="Arial Narrow"/>
          <w:b/>
          <w:lang w:val="sk-SK"/>
        </w:rPr>
        <w:tab/>
      </w:r>
    </w:p>
    <w:p w14:paraId="76BE7917" w14:textId="65B57746" w:rsidR="00787422" w:rsidRPr="006F1A96" w:rsidRDefault="006F1A96" w:rsidP="006F1A96">
      <w:pPr>
        <w:widowControl/>
        <w:adjustRightInd w:val="0"/>
        <w:rPr>
          <w:rFonts w:ascii="Arial Narrow" w:eastAsiaTheme="minorHAnsi" w:hAnsi="Arial Narrow" w:cs="ISOCP"/>
          <w:sz w:val="24"/>
          <w:szCs w:val="24"/>
          <w:lang w:val="sk-SK" w:eastAsia="en-US"/>
        </w:rPr>
      </w:pPr>
      <w:r>
        <w:rPr>
          <w:rFonts w:ascii="Arial Narrow" w:hAnsi="Arial Narrow"/>
          <w:b/>
          <w:lang w:val="sk-SK"/>
        </w:rPr>
        <w:t xml:space="preserve">               </w:t>
      </w:r>
      <w:r w:rsidR="00787422" w:rsidRPr="00787422">
        <w:rPr>
          <w:rFonts w:ascii="Arial Narrow" w:hAnsi="Arial Narrow"/>
          <w:b/>
          <w:lang w:val="sk-SK"/>
        </w:rPr>
        <w:t xml:space="preserve">- </w:t>
      </w:r>
      <w:r w:rsidR="00787422">
        <w:rPr>
          <w:rFonts w:ascii="Arial Narrow" w:hAnsi="Arial Narrow"/>
          <w:b/>
          <w:lang w:val="sk-SK"/>
        </w:rPr>
        <w:t xml:space="preserve">vonkajšia </w:t>
      </w:r>
      <w:r w:rsidR="00787422" w:rsidRPr="00787422">
        <w:rPr>
          <w:rFonts w:ascii="Arial Narrow" w:hAnsi="Arial Narrow"/>
          <w:b/>
          <w:lang w:val="sk-SK"/>
        </w:rPr>
        <w:t xml:space="preserve">: </w:t>
      </w:r>
      <w:r w:rsidR="00787422" w:rsidRPr="00787422">
        <w:rPr>
          <w:rFonts w:ascii="Arial Narrow" w:hAnsi="Arial Narrow"/>
          <w:b/>
          <w:lang w:val="sk-SK"/>
        </w:rPr>
        <w:tab/>
      </w:r>
      <w:r>
        <w:rPr>
          <w:rFonts w:ascii="Arial Narrow" w:hAnsi="Arial Narrow"/>
          <w:b/>
          <w:lang w:val="sk-SK"/>
        </w:rPr>
        <w:t xml:space="preserve">  </w:t>
      </w:r>
      <w:r w:rsidR="00787422">
        <w:rPr>
          <w:rFonts w:ascii="Arial Narrow" w:hAnsi="Arial Narrow"/>
          <w:b/>
          <w:lang w:val="sk-SK"/>
        </w:rPr>
        <w:t xml:space="preserve"> </w:t>
      </w:r>
      <w:r w:rsidR="007613E4">
        <w:rPr>
          <w:rFonts w:ascii="Arial Narrow" w:hAnsi="Arial Narrow"/>
          <w:b/>
          <w:lang w:val="sk-SK"/>
        </w:rPr>
        <w:t xml:space="preserve"> </w:t>
      </w:r>
      <w:r w:rsidR="00787422">
        <w:rPr>
          <w:rFonts w:ascii="Arial Narrow" w:hAnsi="Arial Narrow"/>
          <w:b/>
          <w:lang w:val="sk-SK"/>
        </w:rPr>
        <w:t>25 l/s</w:t>
      </w:r>
      <w:r>
        <w:rPr>
          <w:rFonts w:ascii="Arial Narrow" w:hAnsi="Arial Narrow"/>
          <w:b/>
          <w:lang w:val="sk-SK"/>
        </w:rPr>
        <w:t xml:space="preserve">  </w:t>
      </w:r>
      <w:r w:rsidRPr="006F1A96">
        <w:rPr>
          <w:rFonts w:ascii="Arial Narrow" w:hAnsi="Arial Narrow"/>
          <w:bCs/>
          <w:lang w:val="sk-SK"/>
        </w:rPr>
        <w:t xml:space="preserve">( </w:t>
      </w:r>
      <w:r w:rsidRPr="006F1A96">
        <w:rPr>
          <w:rFonts w:ascii="Arial Narrow" w:eastAsiaTheme="minorHAnsi" w:hAnsi="Arial Narrow" w:cs="ISOCP"/>
          <w:bCs/>
          <w:sz w:val="24"/>
          <w:szCs w:val="24"/>
          <w:lang w:val="sk-SK" w:eastAsia="en-US"/>
        </w:rPr>
        <w:t>nadzemný požiarny hydrant DN150 )</w:t>
      </w:r>
      <w:r>
        <w:rPr>
          <w:rFonts w:ascii="Arial Narrow" w:eastAsiaTheme="minorHAnsi" w:hAnsi="Arial Narrow" w:cs="ISOCP"/>
          <w:sz w:val="24"/>
          <w:szCs w:val="24"/>
          <w:lang w:val="sk-SK" w:eastAsia="en-US"/>
        </w:rPr>
        <w:t xml:space="preserve"> </w:t>
      </w:r>
    </w:p>
    <w:p w14:paraId="74A1CD57" w14:textId="3170F97F" w:rsidR="00787422" w:rsidRDefault="00787422" w:rsidP="00787422">
      <w:pPr>
        <w:pStyle w:val="Odsekzoznamu"/>
        <w:spacing w:before="23"/>
        <w:ind w:left="720" w:right="31" w:firstLine="0"/>
        <w:jc w:val="both"/>
        <w:rPr>
          <w:rFonts w:ascii="Arial Narrow" w:hAnsi="Arial Narrow"/>
          <w:bCs/>
          <w:lang w:val="sk-SK"/>
        </w:rPr>
      </w:pPr>
      <w:r>
        <w:rPr>
          <w:rFonts w:ascii="Arial Narrow" w:hAnsi="Arial Narrow"/>
          <w:b/>
          <w:lang w:val="sk-SK"/>
        </w:rPr>
        <w:t xml:space="preserve">- </w:t>
      </w:r>
      <w:r w:rsidR="006F1A96">
        <w:rPr>
          <w:rFonts w:ascii="Arial Narrow" w:hAnsi="Arial Narrow"/>
          <w:b/>
          <w:lang w:val="sk-SK"/>
        </w:rPr>
        <w:t xml:space="preserve"> </w:t>
      </w:r>
      <w:r>
        <w:rPr>
          <w:rFonts w:ascii="Arial Narrow" w:hAnsi="Arial Narrow"/>
          <w:b/>
          <w:lang w:val="sk-SK"/>
        </w:rPr>
        <w:t xml:space="preserve">vnútorná </w:t>
      </w:r>
      <w:r w:rsidR="006F1A96">
        <w:rPr>
          <w:rFonts w:ascii="Arial Narrow" w:hAnsi="Arial Narrow"/>
          <w:b/>
          <w:lang w:val="sk-SK"/>
        </w:rPr>
        <w:t xml:space="preserve">: </w:t>
      </w:r>
      <w:r>
        <w:rPr>
          <w:rFonts w:ascii="Arial Narrow" w:hAnsi="Arial Narrow"/>
          <w:b/>
          <w:lang w:val="sk-SK"/>
        </w:rPr>
        <w:t xml:space="preserve">           3,0 l/s </w:t>
      </w:r>
      <w:r w:rsidR="006F1A96" w:rsidRPr="006F1A96">
        <w:rPr>
          <w:rFonts w:ascii="Arial Narrow" w:hAnsi="Arial Narrow"/>
          <w:bCs/>
          <w:lang w:val="sk-SK"/>
        </w:rPr>
        <w:t>( 3 x hadicov</w:t>
      </w:r>
      <w:r w:rsidR="006F1A96">
        <w:rPr>
          <w:rFonts w:ascii="Arial Narrow" w:hAnsi="Arial Narrow"/>
          <w:bCs/>
          <w:lang w:val="sk-SK"/>
        </w:rPr>
        <w:t xml:space="preserve">ý </w:t>
      </w:r>
      <w:r w:rsidR="006F1A96" w:rsidRPr="006F1A96">
        <w:rPr>
          <w:rFonts w:ascii="Arial Narrow" w:hAnsi="Arial Narrow"/>
          <w:bCs/>
          <w:lang w:val="sk-SK"/>
        </w:rPr>
        <w:t xml:space="preserve"> navijak s prietokom 1,0 l/s</w:t>
      </w:r>
      <w:r w:rsidR="006F1A96">
        <w:rPr>
          <w:rFonts w:ascii="Arial Narrow" w:hAnsi="Arial Narrow"/>
          <w:bCs/>
          <w:lang w:val="sk-SK"/>
        </w:rPr>
        <w:t xml:space="preserve"> ) </w:t>
      </w:r>
    </w:p>
    <w:p w14:paraId="67C449DA" w14:textId="77777777" w:rsidR="00FE2204" w:rsidRDefault="00FE2204" w:rsidP="00FE2204">
      <w:pPr>
        <w:pStyle w:val="Zkladntextodsazen21"/>
        <w:spacing w:before="80"/>
        <w:ind w:firstLine="0"/>
        <w:jc w:val="left"/>
        <w:rPr>
          <w:rFonts w:cs="Arial"/>
          <w:bCs/>
          <w:iCs/>
          <w:sz w:val="22"/>
          <w:szCs w:val="22"/>
          <w:u w:val="single"/>
        </w:rPr>
      </w:pPr>
    </w:p>
    <w:p w14:paraId="36CA5A6D" w14:textId="29D83DB6" w:rsidR="00FE2204" w:rsidRPr="00FE2204" w:rsidRDefault="00FE2204" w:rsidP="00FE2204">
      <w:pPr>
        <w:pStyle w:val="Zkladntextodsazen21"/>
        <w:spacing w:before="80"/>
        <w:ind w:firstLine="0"/>
        <w:jc w:val="left"/>
        <w:rPr>
          <w:rFonts w:ascii="Arial Narrow" w:hAnsi="Arial Narrow" w:cs="Arial"/>
          <w:b/>
          <w:iCs/>
          <w:sz w:val="22"/>
          <w:szCs w:val="22"/>
          <w:u w:val="single"/>
        </w:rPr>
      </w:pPr>
      <w:r w:rsidRPr="00FE2204">
        <w:rPr>
          <w:rFonts w:ascii="Arial Narrow" w:hAnsi="Arial Narrow" w:cs="Arial"/>
          <w:b/>
          <w:iCs/>
          <w:sz w:val="22"/>
          <w:szCs w:val="22"/>
          <w:u w:val="single"/>
        </w:rPr>
        <w:t>Posúdenie vodovodného potrubia:</w:t>
      </w:r>
    </w:p>
    <w:p w14:paraId="0BFBCB1D" w14:textId="40AE58E8" w:rsidR="00FE2204" w:rsidRPr="00FE2204" w:rsidRDefault="00FE2204" w:rsidP="00FE2204">
      <w:pPr>
        <w:pStyle w:val="Zkladntext31"/>
        <w:spacing w:before="80"/>
        <w:jc w:val="left"/>
        <w:rPr>
          <w:rFonts w:ascii="Arial Narrow" w:hAnsi="Arial Narrow" w:cs="Arial"/>
          <w:b/>
          <w:bCs w:val="0"/>
          <w:szCs w:val="22"/>
        </w:rPr>
      </w:pPr>
      <w:r w:rsidRPr="00FE2204">
        <w:rPr>
          <w:rFonts w:ascii="Arial Narrow" w:hAnsi="Arial Narrow" w:cs="Arial"/>
          <w:b/>
          <w:bCs w:val="0"/>
          <w:szCs w:val="22"/>
        </w:rPr>
        <w:t xml:space="preserve">Vodovodné potrubie bude z rúr HDPE DN/OD </w:t>
      </w:r>
      <w:r>
        <w:rPr>
          <w:rFonts w:ascii="Arial Narrow" w:hAnsi="Arial Narrow" w:cs="Arial"/>
          <w:b/>
          <w:bCs w:val="0"/>
          <w:szCs w:val="22"/>
        </w:rPr>
        <w:t>50</w:t>
      </w:r>
      <w:r w:rsidRPr="00FE2204">
        <w:rPr>
          <w:rFonts w:ascii="Arial Narrow" w:hAnsi="Arial Narrow" w:cs="Arial"/>
          <w:b/>
          <w:bCs w:val="0"/>
          <w:szCs w:val="22"/>
        </w:rPr>
        <w:t>x</w:t>
      </w:r>
      <w:r>
        <w:rPr>
          <w:rFonts w:ascii="Arial Narrow" w:hAnsi="Arial Narrow" w:cs="Arial"/>
          <w:b/>
          <w:bCs w:val="0"/>
          <w:szCs w:val="22"/>
        </w:rPr>
        <w:t>4,60</w:t>
      </w:r>
      <w:r w:rsidRPr="00FE2204">
        <w:rPr>
          <w:rFonts w:ascii="Arial Narrow" w:hAnsi="Arial Narrow" w:cs="Arial"/>
          <w:b/>
          <w:bCs w:val="0"/>
          <w:szCs w:val="22"/>
        </w:rPr>
        <w:t xml:space="preserve">mm (DN/ID </w:t>
      </w:r>
      <w:r>
        <w:rPr>
          <w:rFonts w:ascii="Arial Narrow" w:hAnsi="Arial Narrow" w:cs="Arial"/>
          <w:b/>
          <w:bCs w:val="0"/>
          <w:szCs w:val="22"/>
        </w:rPr>
        <w:t xml:space="preserve">40,80 </w:t>
      </w:r>
      <w:r w:rsidRPr="00FE2204">
        <w:rPr>
          <w:rFonts w:ascii="Arial Narrow" w:hAnsi="Arial Narrow" w:cs="Arial"/>
          <w:b/>
          <w:bCs w:val="0"/>
          <w:szCs w:val="22"/>
        </w:rPr>
        <w:t xml:space="preserve">mm), </w:t>
      </w:r>
    </w:p>
    <w:p w14:paraId="02E4BF0C" w14:textId="201F34D8" w:rsidR="00FE2204" w:rsidRPr="00FE2204" w:rsidRDefault="00FE2204" w:rsidP="00FE2204">
      <w:pPr>
        <w:pStyle w:val="Zkladntext31"/>
        <w:spacing w:before="80"/>
        <w:jc w:val="left"/>
        <w:rPr>
          <w:rFonts w:ascii="Arial Narrow" w:hAnsi="Arial Narrow" w:cs="Arial"/>
          <w:b/>
          <w:bCs w:val="0"/>
          <w:szCs w:val="22"/>
        </w:rPr>
      </w:pPr>
      <w:proofErr w:type="spellStart"/>
      <w:r w:rsidRPr="00FE2204">
        <w:rPr>
          <w:rFonts w:ascii="Arial Narrow" w:hAnsi="Arial Narrow" w:cs="Arial"/>
          <w:b/>
          <w:bCs w:val="0"/>
          <w:szCs w:val="22"/>
        </w:rPr>
        <w:t>Q</w:t>
      </w:r>
      <w:r w:rsidRPr="00FE2204">
        <w:rPr>
          <w:rFonts w:ascii="Arial Narrow" w:hAnsi="Arial Narrow" w:cs="Arial"/>
          <w:b/>
          <w:bCs w:val="0"/>
          <w:szCs w:val="22"/>
          <w:vertAlign w:val="subscript"/>
        </w:rPr>
        <w:t>navrh</w:t>
      </w:r>
      <w:proofErr w:type="spellEnd"/>
      <w:r w:rsidRPr="00FE2204">
        <w:rPr>
          <w:rFonts w:ascii="Arial Narrow" w:hAnsi="Arial Narrow" w:cs="Arial"/>
          <w:b/>
          <w:bCs w:val="0"/>
          <w:szCs w:val="22"/>
        </w:rPr>
        <w:t xml:space="preserve"> = v . F = </w:t>
      </w:r>
      <w:r>
        <w:rPr>
          <w:rFonts w:ascii="Arial Narrow" w:hAnsi="Arial Narrow" w:cs="Arial"/>
          <w:b/>
          <w:bCs w:val="0"/>
          <w:szCs w:val="22"/>
        </w:rPr>
        <w:t>9</w:t>
      </w:r>
      <w:r w:rsidRPr="00FE2204">
        <w:rPr>
          <w:rFonts w:ascii="Arial Narrow" w:hAnsi="Arial Narrow" w:cs="Arial"/>
          <w:b/>
          <w:bCs w:val="0"/>
          <w:szCs w:val="22"/>
        </w:rPr>
        <w:t xml:space="preserve">  x  3,14  x  0,</w:t>
      </w:r>
      <w:r>
        <w:rPr>
          <w:rFonts w:ascii="Arial Narrow" w:hAnsi="Arial Narrow" w:cs="Arial"/>
          <w:b/>
          <w:bCs w:val="0"/>
          <w:szCs w:val="22"/>
        </w:rPr>
        <w:t>204</w:t>
      </w:r>
      <w:r w:rsidRPr="00FE2204">
        <w:rPr>
          <w:rFonts w:ascii="Arial Narrow" w:hAnsi="Arial Narrow" w:cs="Arial"/>
          <w:b/>
          <w:bCs w:val="0"/>
          <w:szCs w:val="22"/>
          <w:vertAlign w:val="superscript"/>
        </w:rPr>
        <w:t>2</w:t>
      </w:r>
      <w:r w:rsidRPr="00FE2204">
        <w:rPr>
          <w:rFonts w:ascii="Arial Narrow" w:hAnsi="Arial Narrow" w:cs="Arial"/>
          <w:b/>
          <w:bCs w:val="0"/>
          <w:szCs w:val="22"/>
        </w:rPr>
        <w:t xml:space="preserve"> = </w:t>
      </w:r>
      <w:r>
        <w:rPr>
          <w:rFonts w:ascii="Arial Narrow" w:hAnsi="Arial Narrow" w:cs="Arial"/>
          <w:b/>
          <w:bCs w:val="0"/>
          <w:szCs w:val="22"/>
        </w:rPr>
        <w:t>1,18</w:t>
      </w:r>
      <w:r w:rsidRPr="00FE2204">
        <w:rPr>
          <w:rFonts w:ascii="Arial Narrow" w:hAnsi="Arial Narrow" w:cs="Arial"/>
          <w:b/>
          <w:bCs w:val="0"/>
          <w:szCs w:val="22"/>
        </w:rPr>
        <w:t xml:space="preserve"> l/s </w:t>
      </w:r>
    </w:p>
    <w:p w14:paraId="3D37A75C" w14:textId="77777777" w:rsidR="00FE2204" w:rsidRPr="0063561D" w:rsidRDefault="00FE2204" w:rsidP="00FE2204">
      <w:pPr>
        <w:pStyle w:val="Zkladntext31"/>
        <w:spacing w:before="80"/>
        <w:rPr>
          <w:rFonts w:ascii="Arial Narrow" w:hAnsi="Arial Narrow" w:cs="Arial"/>
          <w:szCs w:val="22"/>
        </w:rPr>
      </w:pPr>
      <w:r w:rsidRPr="0063561D">
        <w:rPr>
          <w:rFonts w:ascii="Arial Narrow" w:hAnsi="Arial Narrow" w:cs="Arial"/>
          <w:szCs w:val="22"/>
        </w:rPr>
        <w:t>Menovitá vnútorná svetlosť potrubia DN/ID 40,80mm pri výpočtovej rýchlosti 0,9 m.s</w:t>
      </w:r>
      <w:r w:rsidRPr="0063561D">
        <w:rPr>
          <w:rFonts w:ascii="Arial Narrow" w:hAnsi="Arial Narrow" w:cs="Arial"/>
          <w:szCs w:val="22"/>
          <w:vertAlign w:val="superscript"/>
        </w:rPr>
        <w:t>-1</w:t>
      </w:r>
      <w:r w:rsidRPr="0063561D">
        <w:rPr>
          <w:rFonts w:ascii="Arial Narrow" w:hAnsi="Arial Narrow" w:cs="Arial"/>
          <w:szCs w:val="22"/>
        </w:rPr>
        <w:t xml:space="preserve"> má kapacitu 1,18 l.s</w:t>
      </w:r>
      <w:r w:rsidRPr="0063561D">
        <w:rPr>
          <w:rFonts w:ascii="Arial Narrow" w:hAnsi="Arial Narrow" w:cs="Arial"/>
          <w:szCs w:val="22"/>
          <w:vertAlign w:val="superscript"/>
        </w:rPr>
        <w:t>-1</w:t>
      </w:r>
      <w:r w:rsidRPr="0063561D">
        <w:rPr>
          <w:rFonts w:ascii="Arial Narrow" w:hAnsi="Arial Narrow" w:cs="Arial"/>
          <w:szCs w:val="22"/>
        </w:rPr>
        <w:t xml:space="preserve">. </w:t>
      </w:r>
    </w:p>
    <w:p w14:paraId="38A0FA65" w14:textId="5FF460EF" w:rsidR="00FE2204" w:rsidRPr="0063561D" w:rsidRDefault="00FE2204" w:rsidP="00FE2204">
      <w:pPr>
        <w:pStyle w:val="Zkladntext31"/>
        <w:spacing w:before="80"/>
        <w:rPr>
          <w:rFonts w:ascii="Arial Narrow" w:hAnsi="Arial Narrow" w:cs="Arial"/>
          <w:szCs w:val="22"/>
        </w:rPr>
      </w:pPr>
      <w:r w:rsidRPr="0063561D">
        <w:rPr>
          <w:rFonts w:ascii="Arial Narrow" w:hAnsi="Arial Narrow" w:cs="Arial"/>
          <w:szCs w:val="22"/>
        </w:rPr>
        <w:t xml:space="preserve">Z toho vyplýva potrubie, že DN/OD 50x4,6mm (DN/ID 40,80) vyhovuje požiadavkám na potrebu pitnej vody. </w:t>
      </w:r>
    </w:p>
    <w:p w14:paraId="29CEBB6B" w14:textId="77777777" w:rsidR="001B75CD" w:rsidRPr="00A63191" w:rsidRDefault="001B75CD" w:rsidP="001B75CD">
      <w:pPr>
        <w:spacing w:before="23"/>
        <w:ind w:right="31"/>
        <w:jc w:val="both"/>
        <w:rPr>
          <w:rFonts w:ascii="Arial Narrow" w:hAnsi="Arial Narrow"/>
          <w:b/>
          <w:bCs/>
          <w:lang w:val="sk-SK"/>
        </w:rPr>
      </w:pPr>
    </w:p>
    <w:p w14:paraId="6C38C5EA" w14:textId="77777777" w:rsidR="001B75CD" w:rsidRPr="00A63191" w:rsidRDefault="001B75CD" w:rsidP="001B75CD">
      <w:pPr>
        <w:spacing w:before="23"/>
        <w:ind w:right="31"/>
        <w:jc w:val="both"/>
        <w:rPr>
          <w:rFonts w:ascii="Arial Narrow" w:hAnsi="Arial Narrow"/>
          <w:b/>
          <w:bCs/>
          <w:u w:val="single"/>
          <w:lang w:val="sk-SK"/>
        </w:rPr>
      </w:pPr>
      <w:r w:rsidRPr="00A63191">
        <w:rPr>
          <w:rFonts w:ascii="Arial Narrow" w:hAnsi="Arial Narrow"/>
          <w:b/>
          <w:bCs/>
          <w:lang w:val="sk-SK"/>
        </w:rPr>
        <w:t>2.</w:t>
      </w:r>
      <w:r w:rsidRPr="00A63191">
        <w:rPr>
          <w:rFonts w:ascii="Arial Narrow" w:hAnsi="Arial Narrow"/>
          <w:b/>
          <w:bCs/>
          <w:lang w:val="sk-SK"/>
        </w:rPr>
        <w:tab/>
      </w:r>
      <w:r w:rsidRPr="00A63191">
        <w:rPr>
          <w:rFonts w:ascii="Arial Narrow" w:hAnsi="Arial Narrow"/>
          <w:b/>
          <w:bCs/>
          <w:u w:val="single"/>
          <w:lang w:val="sk-SK"/>
        </w:rPr>
        <w:t>MATERIÁLOVÁ ČASŤ</w:t>
      </w:r>
    </w:p>
    <w:p w14:paraId="590D8B35" w14:textId="77777777" w:rsidR="001B75CD" w:rsidRPr="00A63191" w:rsidRDefault="001B75CD" w:rsidP="001B75CD">
      <w:pPr>
        <w:spacing w:before="23"/>
        <w:ind w:right="31"/>
        <w:jc w:val="both"/>
        <w:rPr>
          <w:rFonts w:ascii="Arial Narrow" w:hAnsi="Arial Narrow"/>
          <w:bCs/>
          <w:lang w:val="sk-SK"/>
        </w:rPr>
      </w:pPr>
    </w:p>
    <w:p w14:paraId="77A24AFD" w14:textId="77777777" w:rsidR="001B75CD" w:rsidRPr="007613E4" w:rsidRDefault="001B75CD" w:rsidP="001B75CD">
      <w:pPr>
        <w:spacing w:before="23"/>
        <w:ind w:right="31"/>
        <w:jc w:val="both"/>
        <w:rPr>
          <w:rFonts w:ascii="Arial Narrow" w:hAnsi="Arial Narrow"/>
          <w:b/>
          <w:lang w:val="sk-SK"/>
        </w:rPr>
      </w:pPr>
      <w:r w:rsidRPr="007613E4">
        <w:rPr>
          <w:rFonts w:ascii="Arial Narrow" w:hAnsi="Arial Narrow"/>
          <w:b/>
          <w:lang w:val="sk-SK"/>
        </w:rPr>
        <w:t xml:space="preserve">1. </w:t>
      </w:r>
      <w:r w:rsidRPr="007613E4">
        <w:rPr>
          <w:rFonts w:ascii="Arial Narrow" w:hAnsi="Arial Narrow"/>
          <w:b/>
          <w:lang w:val="sk-SK"/>
        </w:rPr>
        <w:tab/>
        <w:t>Potrubie:</w:t>
      </w:r>
    </w:p>
    <w:p w14:paraId="2823CAD7" w14:textId="1647922B" w:rsidR="001B75CD" w:rsidRPr="006F1A96" w:rsidRDefault="001B75CD" w:rsidP="001B75CD">
      <w:pPr>
        <w:spacing w:before="23"/>
        <w:ind w:right="31"/>
        <w:jc w:val="both"/>
        <w:rPr>
          <w:rFonts w:ascii="Arial Narrow" w:hAnsi="Arial Narrow"/>
          <w:b/>
          <w:bCs/>
          <w:u w:val="single"/>
          <w:lang w:val="sk-SK"/>
        </w:rPr>
      </w:pPr>
      <w:r w:rsidRPr="00A63191">
        <w:rPr>
          <w:rFonts w:ascii="Arial Narrow" w:hAnsi="Arial Narrow"/>
          <w:bCs/>
          <w:lang w:val="sk-SK"/>
        </w:rPr>
        <w:t xml:space="preserve">Potrubie areálového vodovodu sa  vybuduje z </w:t>
      </w:r>
      <w:r w:rsidRPr="006F1A96">
        <w:rPr>
          <w:rFonts w:ascii="Arial Narrow" w:hAnsi="Arial Narrow"/>
          <w:bCs/>
          <w:lang w:val="sk-SK"/>
        </w:rPr>
        <w:t xml:space="preserve">rúr </w:t>
      </w:r>
      <w:r w:rsidR="006F1A96">
        <w:rPr>
          <w:rFonts w:ascii="Arial Narrow" w:hAnsi="Arial Narrow"/>
          <w:bCs/>
          <w:lang w:val="sk-SK"/>
        </w:rPr>
        <w:t xml:space="preserve"> </w:t>
      </w:r>
      <w:r w:rsidR="006F1A96" w:rsidRPr="006F1A96">
        <w:rPr>
          <w:rFonts w:ascii="Arial Narrow" w:eastAsiaTheme="minorHAnsi" w:hAnsi="Arial Narrow" w:cs="ISOCP"/>
          <w:b/>
          <w:bCs/>
          <w:sz w:val="24"/>
          <w:szCs w:val="24"/>
          <w:u w:val="single"/>
          <w:lang w:val="sk-SK" w:eastAsia="en-US"/>
        </w:rPr>
        <w:t>HDPE D50 (DN40) PN16_SRD 11</w:t>
      </w:r>
      <w:r w:rsidRPr="006F1A96">
        <w:rPr>
          <w:rFonts w:ascii="Arial Narrow" w:hAnsi="Arial Narrow"/>
          <w:b/>
          <w:bCs/>
          <w:u w:val="single"/>
          <w:lang w:val="sk-SK"/>
        </w:rPr>
        <w:t>.</w:t>
      </w:r>
    </w:p>
    <w:p w14:paraId="0029688F" w14:textId="77777777" w:rsidR="001B75CD" w:rsidRPr="00A63191" w:rsidRDefault="001B75CD" w:rsidP="001B75CD">
      <w:pPr>
        <w:spacing w:before="23"/>
        <w:ind w:right="31"/>
        <w:jc w:val="both"/>
        <w:rPr>
          <w:rFonts w:ascii="Arial Narrow" w:hAnsi="Arial Narrow"/>
          <w:bCs/>
          <w:lang w:val="sk-SK"/>
        </w:rPr>
      </w:pPr>
    </w:p>
    <w:p w14:paraId="4F9CF03E" w14:textId="67D2C5FE" w:rsidR="001B75CD" w:rsidRPr="007613E4" w:rsidRDefault="001B75CD" w:rsidP="001B75CD">
      <w:pPr>
        <w:spacing w:before="23"/>
        <w:ind w:right="31"/>
        <w:jc w:val="both"/>
        <w:rPr>
          <w:rFonts w:ascii="Arial Narrow" w:hAnsi="Arial Narrow"/>
          <w:b/>
          <w:lang w:val="sk-SK"/>
        </w:rPr>
      </w:pPr>
      <w:r w:rsidRPr="007613E4">
        <w:rPr>
          <w:rFonts w:ascii="Arial Narrow" w:hAnsi="Arial Narrow"/>
          <w:b/>
          <w:lang w:val="sk-SK"/>
        </w:rPr>
        <w:t xml:space="preserve">2. </w:t>
      </w:r>
      <w:r w:rsidRPr="007613E4">
        <w:rPr>
          <w:rFonts w:ascii="Arial Narrow" w:hAnsi="Arial Narrow"/>
          <w:b/>
          <w:lang w:val="sk-SK"/>
        </w:rPr>
        <w:tab/>
        <w:t>Armatúry:</w:t>
      </w:r>
    </w:p>
    <w:p w14:paraId="2CB7FEE5" w14:textId="37D764E7" w:rsidR="001B75CD" w:rsidRDefault="001B75CD" w:rsidP="001B75CD">
      <w:pPr>
        <w:spacing w:before="23"/>
        <w:ind w:right="31"/>
        <w:jc w:val="both"/>
        <w:rPr>
          <w:rFonts w:ascii="Arial Narrow" w:hAnsi="Arial Narrow"/>
          <w:bCs/>
          <w:lang w:val="sk-SK"/>
        </w:rPr>
      </w:pPr>
      <w:r w:rsidRPr="00A63191">
        <w:rPr>
          <w:rFonts w:ascii="Arial Narrow" w:hAnsi="Arial Narrow"/>
          <w:bCs/>
          <w:lang w:val="sk-SK"/>
        </w:rPr>
        <w:t xml:space="preserve">Na prerušenie prietoku vody sa použijú armatúry, pričom sa nesmú používať armatúry, ktoré spôsobujú hydraulicky </w:t>
      </w:r>
      <w:r w:rsidR="007613E4" w:rsidRPr="00A63191">
        <w:rPr>
          <w:rFonts w:ascii="Arial Narrow" w:hAnsi="Arial Narrow"/>
          <w:bCs/>
          <w:lang w:val="sk-SK"/>
        </w:rPr>
        <w:t>nepriaznivé</w:t>
      </w:r>
      <w:r w:rsidRPr="00A63191">
        <w:rPr>
          <w:rFonts w:ascii="Arial Narrow" w:hAnsi="Arial Narrow"/>
          <w:bCs/>
          <w:lang w:val="sk-SK"/>
        </w:rPr>
        <w:t xml:space="preserve"> stavy. Pre použitie v zemi sa môžu použiť guľové kohúty, alebo posúvače pripojené na potrubie prírubovým spojom a musia byť vybavené teleskopickou zemnou súpravou, rovnako ako podzemné hydranty všetko  typu</w:t>
      </w:r>
      <w:r w:rsidR="006F1A96">
        <w:rPr>
          <w:rFonts w:ascii="Arial Narrow" w:hAnsi="Arial Narrow"/>
          <w:bCs/>
          <w:lang w:val="sk-SK"/>
        </w:rPr>
        <w:t xml:space="preserve"> napr.</w:t>
      </w:r>
      <w:r w:rsidRPr="00A63191">
        <w:rPr>
          <w:rFonts w:ascii="Arial Narrow" w:hAnsi="Arial Narrow"/>
          <w:bCs/>
          <w:lang w:val="sk-SK"/>
        </w:rPr>
        <w:t xml:space="preserve"> HAWLE. Montáž a upevnenie musí byť zhotovené tak, aby potrubie nebolo nadmerne namáhané v krútení či v strihu a p. pri ovládaní uzáveru. Rúry, tvarovky, armatúry a iné príslušenstvo použité na vodovodné potrubie musí byť odobrené autorizovanou skúšobňou. Pri potrubí uloženom v zemi nesmie sa používať prírubový spoj okrem tvarových kusov a armatúr. Skrutky z korodujúceho materiálu uložené v zemi musia byť chránené proti korózii.   </w:t>
      </w:r>
    </w:p>
    <w:p w14:paraId="29BA5C5A" w14:textId="77777777" w:rsidR="001B75CD" w:rsidRPr="00A63191" w:rsidRDefault="001B75CD" w:rsidP="001B75CD">
      <w:pPr>
        <w:spacing w:before="23"/>
        <w:ind w:right="31"/>
        <w:jc w:val="both"/>
        <w:rPr>
          <w:rFonts w:ascii="Arial Narrow" w:hAnsi="Arial Narrow"/>
          <w:b/>
          <w:bCs/>
          <w:lang w:val="sk-SK"/>
        </w:rPr>
      </w:pPr>
    </w:p>
    <w:p w14:paraId="6D75B545" w14:textId="77777777" w:rsidR="001B75CD" w:rsidRPr="00A63191" w:rsidRDefault="001B75CD" w:rsidP="001B75CD">
      <w:pPr>
        <w:spacing w:before="23"/>
        <w:ind w:right="31"/>
        <w:jc w:val="both"/>
        <w:rPr>
          <w:rFonts w:ascii="Arial Narrow" w:hAnsi="Arial Narrow"/>
          <w:b/>
          <w:bCs/>
          <w:lang w:val="sk-SK"/>
        </w:rPr>
      </w:pPr>
      <w:r w:rsidRPr="00A63191">
        <w:rPr>
          <w:rFonts w:ascii="Arial Narrow" w:hAnsi="Arial Narrow"/>
          <w:b/>
          <w:bCs/>
          <w:lang w:val="sk-SK"/>
        </w:rPr>
        <w:t>3.</w:t>
      </w:r>
      <w:r w:rsidRPr="00A63191">
        <w:rPr>
          <w:rFonts w:ascii="Arial Narrow" w:hAnsi="Arial Narrow"/>
          <w:b/>
          <w:bCs/>
          <w:lang w:val="sk-SK"/>
        </w:rPr>
        <w:tab/>
      </w:r>
      <w:r w:rsidRPr="00A63191">
        <w:rPr>
          <w:rFonts w:ascii="Arial Narrow" w:hAnsi="Arial Narrow"/>
          <w:b/>
          <w:bCs/>
          <w:u w:val="single"/>
          <w:lang w:val="sk-SK"/>
        </w:rPr>
        <w:t>BEZPEČNOSŤ PRI PRÁCI</w:t>
      </w:r>
    </w:p>
    <w:p w14:paraId="275F30A8" w14:textId="77777777" w:rsidR="00C51C46" w:rsidRDefault="00C51C46" w:rsidP="001B75CD">
      <w:pPr>
        <w:spacing w:before="23"/>
        <w:ind w:right="31"/>
        <w:jc w:val="both"/>
        <w:rPr>
          <w:rFonts w:ascii="Arial Narrow" w:hAnsi="Arial Narrow"/>
          <w:bCs/>
          <w:lang w:val="sk-SK"/>
        </w:rPr>
      </w:pPr>
    </w:p>
    <w:p w14:paraId="4A7138DE" w14:textId="6F443982" w:rsidR="001B75CD" w:rsidRDefault="001B75CD" w:rsidP="001B75CD">
      <w:pPr>
        <w:spacing w:before="23"/>
        <w:ind w:right="31"/>
        <w:jc w:val="both"/>
        <w:rPr>
          <w:rFonts w:ascii="Arial Narrow" w:hAnsi="Arial Narrow"/>
          <w:bCs/>
          <w:lang w:val="sk-SK"/>
        </w:rPr>
      </w:pPr>
      <w:r w:rsidRPr="00A63191">
        <w:rPr>
          <w:rFonts w:ascii="Arial Narrow" w:hAnsi="Arial Narrow"/>
          <w:bCs/>
          <w:lang w:val="sk-SK"/>
        </w:rPr>
        <w:t>Pri výstavbe vodovodov a vodovodných prípojok sa musia vytvoriť podmienky pre dodržanie zásad bezpečnosti a ochrany zdravia pri práci, v súlade s príslušnými predpismi, hlavne s Vyhláškou SÚBP a SBÚ   č.147/2013 Zb.</w:t>
      </w:r>
    </w:p>
    <w:p w14:paraId="1914DD46" w14:textId="77777777" w:rsidR="007630E4" w:rsidRDefault="007630E4" w:rsidP="007630E4">
      <w:pPr>
        <w:spacing w:before="23"/>
        <w:ind w:right="31"/>
        <w:jc w:val="both"/>
        <w:rPr>
          <w:rFonts w:ascii="Arial Narrow" w:hAnsi="Arial Narrow"/>
          <w:b/>
          <w:bCs/>
          <w:lang w:val="sk-SK"/>
        </w:rPr>
      </w:pPr>
    </w:p>
    <w:p w14:paraId="58D85F7B" w14:textId="7B30C57A" w:rsidR="007630E4" w:rsidRPr="00B17F4B" w:rsidRDefault="007630E4" w:rsidP="007630E4">
      <w:pPr>
        <w:spacing w:before="23"/>
        <w:ind w:right="31"/>
        <w:jc w:val="both"/>
        <w:rPr>
          <w:rFonts w:ascii="Arial Narrow" w:hAnsi="Arial Narrow"/>
          <w:b/>
          <w:bCs/>
          <w:lang w:val="sk-SK"/>
        </w:rPr>
      </w:pPr>
      <w:r w:rsidRPr="00B17F4B">
        <w:rPr>
          <w:rFonts w:ascii="Arial Narrow" w:hAnsi="Arial Narrow"/>
          <w:b/>
          <w:bCs/>
          <w:lang w:val="sk-SK"/>
        </w:rPr>
        <w:t>Záver:</w:t>
      </w:r>
    </w:p>
    <w:p w14:paraId="592F7949" w14:textId="0D4CD6BD" w:rsidR="007613E4" w:rsidRDefault="007630E4" w:rsidP="007630E4">
      <w:pPr>
        <w:spacing w:before="23"/>
        <w:ind w:right="31"/>
        <w:jc w:val="both"/>
        <w:rPr>
          <w:rFonts w:ascii="Arial Narrow" w:hAnsi="Arial Narrow"/>
          <w:bCs/>
          <w:lang w:val="sk-SK"/>
        </w:rPr>
      </w:pPr>
      <w:r w:rsidRPr="00B17F4B">
        <w:rPr>
          <w:rFonts w:ascii="Arial Narrow" w:hAnsi="Arial Narrow"/>
          <w:bCs/>
          <w:lang w:val="sk-SK"/>
        </w:rPr>
        <w:t>Pri dodržaní postupov podľa pokynov výrobcov jednotlivých častí budú splnené aj požiadavky na správnu a bezchybnú funkčnosť inštalácií</w:t>
      </w:r>
      <w:r w:rsidR="007613E4">
        <w:rPr>
          <w:rFonts w:ascii="Arial Narrow" w:hAnsi="Arial Narrow"/>
          <w:bCs/>
          <w:lang w:val="sk-SK"/>
        </w:rPr>
        <w:t xml:space="preserve">. </w:t>
      </w:r>
    </w:p>
    <w:p w14:paraId="7FD3CB72" w14:textId="47F33B1C" w:rsidR="007630E4" w:rsidRPr="00B17F4B" w:rsidRDefault="007630E4" w:rsidP="007630E4">
      <w:pPr>
        <w:spacing w:before="23"/>
        <w:ind w:right="31"/>
        <w:jc w:val="both"/>
        <w:rPr>
          <w:rFonts w:ascii="Arial Narrow" w:hAnsi="Arial Narrow"/>
          <w:bCs/>
          <w:lang w:val="sk-SK"/>
        </w:rPr>
      </w:pPr>
      <w:r w:rsidRPr="007613E4">
        <w:rPr>
          <w:rFonts w:ascii="Arial Narrow" w:hAnsi="Arial Narrow"/>
          <w:b/>
          <w:lang w:val="sk-SK"/>
        </w:rPr>
        <w:t>Akákoľvek zmena musí byť najprv prekonzultovaná s projektantom ZTI!</w:t>
      </w:r>
    </w:p>
    <w:p w14:paraId="3939CFB7" w14:textId="77777777" w:rsidR="00266D46" w:rsidRDefault="00266D46" w:rsidP="001505C1">
      <w:pPr>
        <w:spacing w:before="23"/>
        <w:ind w:right="31"/>
        <w:jc w:val="center"/>
        <w:rPr>
          <w:rFonts w:ascii="Arial Narrow" w:hAnsi="Arial Narrow"/>
          <w:b/>
          <w:bCs/>
          <w:sz w:val="30"/>
          <w:szCs w:val="30"/>
          <w:lang w:val="sk-SK"/>
        </w:rPr>
      </w:pPr>
    </w:p>
    <w:p w14:paraId="46950946" w14:textId="79E26636" w:rsidR="00197BF8" w:rsidRPr="00266D46" w:rsidRDefault="001505C1" w:rsidP="00266D46">
      <w:pPr>
        <w:spacing w:before="23"/>
        <w:ind w:right="31"/>
        <w:jc w:val="center"/>
        <w:rPr>
          <w:rFonts w:ascii="Arial Narrow" w:hAnsi="Arial Narrow"/>
          <w:b/>
          <w:bCs/>
          <w:sz w:val="30"/>
          <w:szCs w:val="30"/>
          <w:u w:val="single"/>
          <w:lang w:val="sk-SK"/>
        </w:rPr>
      </w:pPr>
      <w:r w:rsidRPr="00266D46">
        <w:rPr>
          <w:rFonts w:ascii="Arial Narrow" w:hAnsi="Arial Narrow"/>
          <w:b/>
          <w:bCs/>
          <w:sz w:val="30"/>
          <w:szCs w:val="30"/>
          <w:u w:val="single"/>
          <w:lang w:val="sk-SK"/>
        </w:rPr>
        <w:t>POŽIARNY VODOVOD</w:t>
      </w:r>
    </w:p>
    <w:p w14:paraId="31F46389" w14:textId="77777777" w:rsidR="001505C1" w:rsidRPr="001505C1" w:rsidRDefault="001505C1" w:rsidP="001505C1">
      <w:pPr>
        <w:spacing w:before="23"/>
        <w:ind w:right="31"/>
        <w:jc w:val="both"/>
        <w:rPr>
          <w:rFonts w:ascii="Arial Narrow" w:hAnsi="Arial Narrow"/>
          <w:b/>
          <w:bCs/>
        </w:rPr>
      </w:pPr>
      <w:r w:rsidRPr="001505C1">
        <w:rPr>
          <w:rFonts w:ascii="Arial Narrow" w:hAnsi="Arial Narrow"/>
          <w:b/>
          <w:bCs/>
        </w:rPr>
        <w:t>Úvod</w:t>
      </w:r>
    </w:p>
    <w:p w14:paraId="0F615D63" w14:textId="77777777" w:rsidR="008E5177" w:rsidRDefault="008E5177" w:rsidP="001505C1">
      <w:pPr>
        <w:spacing w:before="23"/>
        <w:ind w:right="31"/>
        <w:jc w:val="both"/>
        <w:rPr>
          <w:rFonts w:ascii="Arial Narrow" w:hAnsi="Arial Narrow"/>
          <w:bCs/>
        </w:rPr>
      </w:pPr>
    </w:p>
    <w:p w14:paraId="6C6CB84F" w14:textId="25484D6C" w:rsidR="001505C1" w:rsidRPr="00534D5A" w:rsidRDefault="00534D5A" w:rsidP="001505C1">
      <w:pPr>
        <w:spacing w:before="23"/>
        <w:ind w:right="31"/>
        <w:jc w:val="both"/>
        <w:rPr>
          <w:rFonts w:ascii="Arial Narrow" w:hAnsi="Arial Narrow"/>
          <w:bCs/>
          <w:lang w:val="sk-SK"/>
        </w:rPr>
      </w:pPr>
      <w:r>
        <w:rPr>
          <w:rFonts w:ascii="Arial Narrow" w:hAnsi="Arial Narrow"/>
          <w:bCs/>
        </w:rPr>
        <w:t xml:space="preserve">Táto kapitola projektovej dokumentácie </w:t>
      </w:r>
      <w:r w:rsidR="001505C1" w:rsidRPr="001505C1">
        <w:rPr>
          <w:rFonts w:ascii="Arial Narrow" w:hAnsi="Arial Narrow"/>
          <w:bCs/>
        </w:rPr>
        <w:t xml:space="preserve"> rieši návrh požiarnej nádrže</w:t>
      </w:r>
      <w:r>
        <w:rPr>
          <w:rFonts w:ascii="Arial Narrow" w:hAnsi="Arial Narrow"/>
          <w:bCs/>
        </w:rPr>
        <w:t xml:space="preserve"> + ATS </w:t>
      </w:r>
      <w:r w:rsidR="001505C1" w:rsidRPr="001505C1">
        <w:rPr>
          <w:rFonts w:ascii="Arial Narrow" w:hAnsi="Arial Narrow"/>
          <w:bCs/>
        </w:rPr>
        <w:t xml:space="preserve"> a rozvod požiarnej vody</w:t>
      </w:r>
      <w:r>
        <w:rPr>
          <w:rFonts w:ascii="Arial Narrow" w:hAnsi="Arial Narrow"/>
          <w:bCs/>
        </w:rPr>
        <w:t xml:space="preserve"> vodovod </w:t>
      </w:r>
      <w:r w:rsidR="001505C1" w:rsidRPr="001505C1">
        <w:rPr>
          <w:rFonts w:ascii="Arial Narrow" w:hAnsi="Arial Narrow"/>
          <w:bCs/>
        </w:rPr>
        <w:t xml:space="preserve">pre objekt novostavby  „ </w:t>
      </w:r>
      <w:r w:rsidR="001505C1" w:rsidRPr="001505C1">
        <w:rPr>
          <w:rFonts w:ascii="Arial Narrow" w:hAnsi="Arial Narrow"/>
          <w:bCs/>
          <w:lang w:val="sk-SK"/>
        </w:rPr>
        <w:t xml:space="preserve">CHOVNÁ HALA PRE KURY S VOĽNÝM VÝBEHOM -  </w:t>
      </w:r>
      <w:r w:rsidR="001505C1">
        <w:rPr>
          <w:rFonts w:ascii="Arial Narrow" w:hAnsi="Arial Narrow"/>
          <w:bCs/>
          <w:lang w:val="sk-SK"/>
        </w:rPr>
        <w:t>Dolné trhovište</w:t>
      </w:r>
      <w:r w:rsidR="001505C1" w:rsidRPr="001505C1">
        <w:rPr>
          <w:rFonts w:ascii="Arial Narrow" w:hAnsi="Arial Narrow"/>
          <w:bCs/>
          <w:lang w:val="sk-SK"/>
        </w:rPr>
        <w:t>.</w:t>
      </w:r>
    </w:p>
    <w:p w14:paraId="73292238" w14:textId="77777777" w:rsidR="008E5177" w:rsidRDefault="008E5177" w:rsidP="001505C1">
      <w:pPr>
        <w:spacing w:before="23"/>
        <w:ind w:right="31"/>
        <w:jc w:val="both"/>
        <w:rPr>
          <w:rFonts w:ascii="Arial Narrow" w:hAnsi="Arial Narrow"/>
          <w:b/>
          <w:bCs/>
        </w:rPr>
      </w:pPr>
    </w:p>
    <w:p w14:paraId="21E79F2B" w14:textId="5B5BFDEC" w:rsidR="001505C1" w:rsidRPr="001505C1" w:rsidRDefault="001505C1" w:rsidP="001505C1">
      <w:pPr>
        <w:spacing w:before="23"/>
        <w:ind w:right="31"/>
        <w:jc w:val="both"/>
        <w:rPr>
          <w:rFonts w:ascii="Arial Narrow" w:hAnsi="Arial Narrow"/>
          <w:b/>
          <w:bCs/>
        </w:rPr>
      </w:pPr>
      <w:r w:rsidRPr="001505C1">
        <w:rPr>
          <w:rFonts w:ascii="Arial Narrow" w:hAnsi="Arial Narrow"/>
          <w:b/>
          <w:bCs/>
        </w:rPr>
        <w:t>Podklady</w:t>
      </w:r>
    </w:p>
    <w:p w14:paraId="44E5C0E3" w14:textId="77777777" w:rsidR="008E5177" w:rsidRDefault="008E5177" w:rsidP="001505C1">
      <w:pPr>
        <w:spacing w:before="23"/>
        <w:ind w:right="31"/>
        <w:jc w:val="both"/>
        <w:rPr>
          <w:rFonts w:ascii="Arial Narrow" w:hAnsi="Arial Narrow"/>
          <w:bCs/>
        </w:rPr>
      </w:pPr>
    </w:p>
    <w:p w14:paraId="4DD200D3" w14:textId="0C12B63C" w:rsidR="001505C1" w:rsidRPr="001505C1" w:rsidRDefault="001505C1" w:rsidP="001505C1">
      <w:pPr>
        <w:spacing w:before="23"/>
        <w:ind w:right="31"/>
        <w:jc w:val="both"/>
        <w:rPr>
          <w:rFonts w:ascii="Arial Narrow" w:hAnsi="Arial Narrow"/>
          <w:bCs/>
        </w:rPr>
      </w:pPr>
      <w:r w:rsidRPr="001505C1">
        <w:rPr>
          <w:rFonts w:ascii="Arial Narrow" w:hAnsi="Arial Narrow"/>
          <w:bCs/>
        </w:rPr>
        <w:t>Podkladom pre spracovanie projektovej dokumentácie boli tieto dokumenty:</w:t>
      </w:r>
    </w:p>
    <w:p w14:paraId="0C766E14" w14:textId="77777777" w:rsidR="001505C1" w:rsidRPr="001505C1" w:rsidRDefault="001505C1" w:rsidP="001505C1">
      <w:pPr>
        <w:numPr>
          <w:ilvl w:val="1"/>
          <w:numId w:val="4"/>
        </w:numPr>
        <w:spacing w:before="23"/>
        <w:ind w:right="31"/>
        <w:jc w:val="both"/>
        <w:rPr>
          <w:rFonts w:ascii="Arial Narrow" w:hAnsi="Arial Narrow"/>
          <w:bCs/>
        </w:rPr>
      </w:pPr>
      <w:r w:rsidRPr="001505C1">
        <w:rPr>
          <w:rFonts w:ascii="Arial Narrow" w:hAnsi="Arial Narrow"/>
          <w:bCs/>
        </w:rPr>
        <w:t>Východiskové podklady a informácie dodané investorom stavby, hl. architektom</w:t>
      </w:r>
    </w:p>
    <w:p w14:paraId="3669BD6C" w14:textId="77777777" w:rsidR="001505C1" w:rsidRPr="001505C1" w:rsidRDefault="001505C1" w:rsidP="001505C1">
      <w:pPr>
        <w:numPr>
          <w:ilvl w:val="1"/>
          <w:numId w:val="4"/>
        </w:numPr>
        <w:spacing w:before="23"/>
        <w:ind w:right="31"/>
        <w:jc w:val="both"/>
        <w:rPr>
          <w:rFonts w:ascii="Arial Narrow" w:hAnsi="Arial Narrow"/>
          <w:bCs/>
        </w:rPr>
      </w:pPr>
      <w:r w:rsidRPr="001505C1">
        <w:rPr>
          <w:rFonts w:ascii="Arial Narrow" w:hAnsi="Arial Narrow"/>
          <w:bCs/>
        </w:rPr>
        <w:t xml:space="preserve">Katastrálna mapa </w:t>
      </w:r>
    </w:p>
    <w:p w14:paraId="1194AF01" w14:textId="77777777" w:rsidR="001505C1" w:rsidRPr="001505C1" w:rsidRDefault="001505C1" w:rsidP="001505C1">
      <w:pPr>
        <w:numPr>
          <w:ilvl w:val="1"/>
          <w:numId w:val="4"/>
        </w:numPr>
        <w:spacing w:before="23"/>
        <w:ind w:right="31"/>
        <w:jc w:val="both"/>
        <w:rPr>
          <w:rFonts w:ascii="Arial Narrow" w:hAnsi="Arial Narrow"/>
          <w:bCs/>
        </w:rPr>
      </w:pPr>
      <w:r w:rsidRPr="001505C1">
        <w:rPr>
          <w:rFonts w:ascii="Arial Narrow" w:hAnsi="Arial Narrow"/>
          <w:bCs/>
        </w:rPr>
        <w:t xml:space="preserve">Polohopisné a výškopisné zameranie </w:t>
      </w:r>
    </w:p>
    <w:p w14:paraId="100A79E1" w14:textId="77777777" w:rsidR="001505C1" w:rsidRPr="001505C1" w:rsidRDefault="001505C1" w:rsidP="001505C1">
      <w:pPr>
        <w:numPr>
          <w:ilvl w:val="1"/>
          <w:numId w:val="4"/>
        </w:numPr>
        <w:spacing w:before="23"/>
        <w:ind w:right="31"/>
        <w:jc w:val="both"/>
        <w:rPr>
          <w:rFonts w:ascii="Arial Narrow" w:hAnsi="Arial Narrow"/>
          <w:bCs/>
        </w:rPr>
      </w:pPr>
      <w:r w:rsidRPr="001505C1">
        <w:rPr>
          <w:rFonts w:ascii="Arial Narrow" w:hAnsi="Arial Narrow"/>
          <w:bCs/>
        </w:rPr>
        <w:t>Pracovné rokovania a vyjadrenia zainteresovaných orgánov a organizácii.</w:t>
      </w:r>
    </w:p>
    <w:p w14:paraId="7CF26F45" w14:textId="77777777" w:rsidR="001505C1" w:rsidRPr="001505C1" w:rsidRDefault="001505C1" w:rsidP="001505C1">
      <w:pPr>
        <w:spacing w:before="23"/>
        <w:ind w:right="31"/>
        <w:jc w:val="both"/>
        <w:rPr>
          <w:rFonts w:ascii="Arial Narrow" w:hAnsi="Arial Narrow"/>
          <w:bCs/>
        </w:rPr>
      </w:pPr>
    </w:p>
    <w:p w14:paraId="4EBDB8E5" w14:textId="0F660DFF" w:rsidR="00534D5A" w:rsidRPr="008E5177" w:rsidRDefault="001505C1" w:rsidP="001505C1">
      <w:pPr>
        <w:spacing w:before="23"/>
        <w:ind w:right="31"/>
        <w:jc w:val="both"/>
        <w:rPr>
          <w:rFonts w:ascii="Arial Narrow" w:hAnsi="Arial Narrow"/>
          <w:b/>
          <w:bCs/>
          <w:sz w:val="32"/>
          <w:szCs w:val="32"/>
          <w:u w:val="single"/>
        </w:rPr>
      </w:pPr>
      <w:r w:rsidRPr="00EF5662">
        <w:rPr>
          <w:rFonts w:ascii="Arial Narrow" w:hAnsi="Arial Narrow"/>
          <w:b/>
          <w:bCs/>
          <w:sz w:val="32"/>
          <w:szCs w:val="32"/>
          <w:u w:val="single"/>
        </w:rPr>
        <w:t>Funkčné a technické riešenie</w:t>
      </w:r>
    </w:p>
    <w:p w14:paraId="063CACE6" w14:textId="77777777" w:rsidR="008E5177" w:rsidRDefault="008E5177" w:rsidP="001505C1">
      <w:pPr>
        <w:spacing w:before="23"/>
        <w:ind w:right="31"/>
        <w:jc w:val="both"/>
        <w:rPr>
          <w:rFonts w:ascii="Arial Narrow" w:hAnsi="Arial Narrow"/>
          <w:b/>
          <w:bCs/>
          <w:u w:val="single"/>
        </w:rPr>
      </w:pPr>
    </w:p>
    <w:p w14:paraId="44E03258" w14:textId="3B6E0182" w:rsidR="00EF5662" w:rsidRPr="00EF5662" w:rsidRDefault="001505C1" w:rsidP="001505C1">
      <w:pPr>
        <w:spacing w:before="23"/>
        <w:ind w:right="31"/>
        <w:jc w:val="both"/>
        <w:rPr>
          <w:rFonts w:ascii="Arial Narrow" w:hAnsi="Arial Narrow"/>
          <w:b/>
          <w:bCs/>
          <w:u w:val="single"/>
        </w:rPr>
      </w:pPr>
      <w:r w:rsidRPr="00EF5662">
        <w:rPr>
          <w:rFonts w:ascii="Arial Narrow" w:hAnsi="Arial Narrow"/>
          <w:b/>
          <w:bCs/>
          <w:u w:val="single"/>
        </w:rPr>
        <w:t>Požiarna nádrž</w:t>
      </w:r>
    </w:p>
    <w:p w14:paraId="01A75EC5" w14:textId="77777777" w:rsidR="008E5177" w:rsidRDefault="008E5177" w:rsidP="001505C1">
      <w:pPr>
        <w:spacing w:before="23"/>
        <w:ind w:right="31"/>
        <w:jc w:val="both"/>
        <w:rPr>
          <w:rFonts w:ascii="Arial Narrow" w:hAnsi="Arial Narrow"/>
          <w:bCs/>
        </w:rPr>
      </w:pPr>
    </w:p>
    <w:p w14:paraId="1A56ED61" w14:textId="60C1B0C5" w:rsidR="001505C1" w:rsidRPr="001505C1" w:rsidRDefault="001505C1" w:rsidP="001505C1">
      <w:pPr>
        <w:spacing w:before="23"/>
        <w:ind w:right="31"/>
        <w:jc w:val="both"/>
        <w:rPr>
          <w:rFonts w:ascii="Arial Narrow" w:hAnsi="Arial Narrow"/>
          <w:bCs/>
        </w:rPr>
      </w:pPr>
      <w:r w:rsidRPr="001505C1">
        <w:rPr>
          <w:rFonts w:ascii="Arial Narrow" w:hAnsi="Arial Narrow"/>
          <w:bCs/>
        </w:rPr>
        <w:t xml:space="preserve">Požiarna nádrž je navrhnutá ako systém dvoch uzavretých prefabrikovaných nádrží a automatickej tlakovej stanice, ktorá bude osadená </w:t>
      </w:r>
      <w:r w:rsidR="00EF5662">
        <w:rPr>
          <w:rFonts w:ascii="Arial Narrow" w:hAnsi="Arial Narrow"/>
          <w:bCs/>
        </w:rPr>
        <w:t>nad zemským povrchom v špeciálne upravenom kontajnery pre prevádzku ATS.</w:t>
      </w:r>
      <w:r w:rsidRPr="001505C1">
        <w:rPr>
          <w:rFonts w:ascii="Arial Narrow" w:hAnsi="Arial Narrow"/>
          <w:bCs/>
        </w:rPr>
        <w:t>. Požiarna nádrž bude ako celok zapustená, situovaná v zeleni, v blízkosti riešenej stavby</w:t>
      </w:r>
      <w:r w:rsidR="00EF5662">
        <w:rPr>
          <w:rFonts w:ascii="Arial Narrow" w:hAnsi="Arial Narrow"/>
          <w:bCs/>
        </w:rPr>
        <w:t xml:space="preserve"> (viď výkres situácie)</w:t>
      </w:r>
      <w:r w:rsidRPr="001505C1">
        <w:rPr>
          <w:rFonts w:ascii="Arial Narrow" w:hAnsi="Arial Narrow"/>
          <w:bCs/>
        </w:rPr>
        <w:t>. Pri umiestnený požiarnej nádrže sa vychádzalo z </w:t>
      </w:r>
      <w:r w:rsidRPr="00EF5662">
        <w:rPr>
          <w:rFonts w:ascii="Arial Narrow" w:hAnsi="Arial Narrow"/>
          <w:b/>
          <w:u w:val="single"/>
        </w:rPr>
        <w:t>požiarneho projektu riešenej stavby</w:t>
      </w:r>
      <w:r w:rsidRPr="001505C1">
        <w:rPr>
          <w:rFonts w:ascii="Arial Narrow" w:hAnsi="Arial Narrow"/>
          <w:bCs/>
        </w:rPr>
        <w:t xml:space="preserve">. </w:t>
      </w:r>
    </w:p>
    <w:p w14:paraId="0031D96D" w14:textId="77777777" w:rsidR="008E5177" w:rsidRDefault="008E5177" w:rsidP="001505C1">
      <w:pPr>
        <w:spacing w:before="23"/>
        <w:ind w:right="31"/>
        <w:jc w:val="both"/>
        <w:rPr>
          <w:rFonts w:ascii="Arial Narrow" w:hAnsi="Arial Narrow"/>
          <w:bCs/>
        </w:rPr>
      </w:pPr>
    </w:p>
    <w:p w14:paraId="13DD5F88" w14:textId="00B6CF0D" w:rsidR="001505C1" w:rsidRPr="001505C1" w:rsidRDefault="001505C1" w:rsidP="001505C1">
      <w:pPr>
        <w:spacing w:before="23"/>
        <w:ind w:right="31"/>
        <w:jc w:val="both"/>
        <w:rPr>
          <w:rFonts w:ascii="Arial Narrow" w:hAnsi="Arial Narrow"/>
          <w:bCs/>
        </w:rPr>
      </w:pPr>
      <w:r w:rsidRPr="001505C1">
        <w:rPr>
          <w:rFonts w:ascii="Arial Narrow" w:hAnsi="Arial Narrow"/>
          <w:bCs/>
        </w:rPr>
        <w:t xml:space="preserve">Požiarna nádrž pozostáva z dvoch vzájomne prepojených podzemných nádrží. Vonkajšie pôdorysné rozmery hlavnej nádrže sú </w:t>
      </w:r>
      <w:r w:rsidR="00EF5662">
        <w:rPr>
          <w:rFonts w:ascii="Arial Narrow" w:hAnsi="Arial Narrow"/>
          <w:bCs/>
        </w:rPr>
        <w:t>2,60</w:t>
      </w:r>
      <w:r w:rsidRPr="001505C1">
        <w:rPr>
          <w:rFonts w:ascii="Arial Narrow" w:hAnsi="Arial Narrow"/>
          <w:bCs/>
        </w:rPr>
        <w:t xml:space="preserve"> x </w:t>
      </w:r>
      <w:r w:rsidR="00EF5662">
        <w:rPr>
          <w:rFonts w:ascii="Arial Narrow" w:hAnsi="Arial Narrow"/>
          <w:bCs/>
        </w:rPr>
        <w:t>4,84</w:t>
      </w:r>
      <w:r w:rsidRPr="001505C1">
        <w:rPr>
          <w:rFonts w:ascii="Arial Narrow" w:hAnsi="Arial Narrow"/>
          <w:bCs/>
        </w:rPr>
        <w:t xml:space="preserve"> m, výška nádrže je </w:t>
      </w:r>
      <w:r w:rsidR="00EF5662">
        <w:rPr>
          <w:rFonts w:ascii="Arial Narrow" w:hAnsi="Arial Narrow"/>
          <w:bCs/>
        </w:rPr>
        <w:t>3,54</w:t>
      </w:r>
      <w:r w:rsidRPr="001505C1">
        <w:rPr>
          <w:rFonts w:ascii="Arial Narrow" w:hAnsi="Arial Narrow"/>
          <w:bCs/>
        </w:rPr>
        <w:t xml:space="preserve"> m.</w:t>
      </w:r>
      <w:r w:rsidR="00EF5662">
        <w:rPr>
          <w:rFonts w:ascii="Arial Narrow" w:hAnsi="Arial Narrow"/>
          <w:bCs/>
        </w:rPr>
        <w:t xml:space="preserve"> (napr.  NATURA AN35 m3) .</w:t>
      </w:r>
    </w:p>
    <w:p w14:paraId="28CEF02F" w14:textId="1049D4CB" w:rsidR="008E5177" w:rsidRDefault="001505C1" w:rsidP="001505C1">
      <w:pPr>
        <w:spacing w:before="23"/>
        <w:ind w:right="31"/>
        <w:jc w:val="both"/>
        <w:rPr>
          <w:rFonts w:ascii="Arial Narrow" w:hAnsi="Arial Narrow"/>
          <w:bCs/>
        </w:rPr>
      </w:pPr>
      <w:r w:rsidRPr="001505C1">
        <w:rPr>
          <w:rFonts w:ascii="Arial Narrow" w:hAnsi="Arial Narrow"/>
          <w:bCs/>
        </w:rPr>
        <w:t>Maximálna</w:t>
      </w:r>
      <w:r w:rsidR="00EF5662">
        <w:rPr>
          <w:rFonts w:ascii="Arial Narrow" w:hAnsi="Arial Narrow"/>
          <w:bCs/>
        </w:rPr>
        <w:t xml:space="preserve"> a minimálna hladina </w:t>
      </w:r>
      <w:r w:rsidRPr="001505C1">
        <w:rPr>
          <w:rFonts w:ascii="Arial Narrow" w:hAnsi="Arial Narrow"/>
          <w:bCs/>
        </w:rPr>
        <w:t xml:space="preserve"> výšk</w:t>
      </w:r>
      <w:r w:rsidR="00EF5662">
        <w:rPr>
          <w:rFonts w:ascii="Arial Narrow" w:hAnsi="Arial Narrow"/>
          <w:bCs/>
        </w:rPr>
        <w:t xml:space="preserve">y </w:t>
      </w:r>
      <w:r w:rsidRPr="001505C1">
        <w:rPr>
          <w:rFonts w:ascii="Arial Narrow" w:hAnsi="Arial Narrow"/>
          <w:bCs/>
        </w:rPr>
        <w:t xml:space="preserve">vody v nádrži </w:t>
      </w:r>
      <w:r w:rsidR="00EF5662">
        <w:rPr>
          <w:rFonts w:ascii="Arial Narrow" w:hAnsi="Arial Narrow"/>
          <w:bCs/>
        </w:rPr>
        <w:t xml:space="preserve">bude </w:t>
      </w:r>
      <w:r w:rsidRPr="001505C1">
        <w:rPr>
          <w:rFonts w:ascii="Arial Narrow" w:hAnsi="Arial Narrow"/>
          <w:bCs/>
        </w:rPr>
        <w:t xml:space="preserve"> navrhnutá na úrovni </w:t>
      </w:r>
      <w:r w:rsidR="00EF5662">
        <w:rPr>
          <w:rFonts w:ascii="Arial Narrow" w:hAnsi="Arial Narrow"/>
          <w:bCs/>
        </w:rPr>
        <w:t>2,50</w:t>
      </w:r>
      <w:r w:rsidRPr="001505C1">
        <w:rPr>
          <w:rFonts w:ascii="Arial Narrow" w:hAnsi="Arial Narrow"/>
          <w:bCs/>
        </w:rPr>
        <w:t xml:space="preserve"> m Všetky hladiny sú zrejme z grafickej časti tohto projektu. </w:t>
      </w:r>
      <w:r w:rsidR="00CA1F38">
        <w:rPr>
          <w:rFonts w:ascii="Arial Narrow" w:hAnsi="Arial Narrow"/>
          <w:bCs/>
        </w:rPr>
        <w:t xml:space="preserve">Primárne plnenie nádrže bude zabezpečené potrubím </w:t>
      </w:r>
      <w:r w:rsidR="00EF5662">
        <w:rPr>
          <w:rFonts w:ascii="Arial Narrow" w:hAnsi="Arial Narrow"/>
          <w:bCs/>
        </w:rPr>
        <w:t>z </w:t>
      </w:r>
      <w:r w:rsidR="00EA0DDB">
        <w:rPr>
          <w:rFonts w:ascii="Arial Narrow" w:hAnsi="Arial Narrow"/>
          <w:bCs/>
        </w:rPr>
        <w:t>areálového</w:t>
      </w:r>
      <w:r w:rsidR="00EF5662">
        <w:rPr>
          <w:rFonts w:ascii="Arial Narrow" w:hAnsi="Arial Narrow"/>
          <w:bCs/>
        </w:rPr>
        <w:t xml:space="preserve"> vodovodu studne </w:t>
      </w:r>
      <w:r w:rsidR="00EA0DDB">
        <w:rPr>
          <w:rFonts w:ascii="Arial Narrow" w:hAnsi="Arial Narrow"/>
          <w:bCs/>
        </w:rPr>
        <w:t xml:space="preserve">– HDPE 50x4,60mm +  uzáver. </w:t>
      </w:r>
    </w:p>
    <w:p w14:paraId="4B76243C" w14:textId="13907B17" w:rsidR="001505C1" w:rsidRPr="001505C1" w:rsidRDefault="001505C1" w:rsidP="001505C1">
      <w:pPr>
        <w:spacing w:before="23"/>
        <w:ind w:right="31"/>
        <w:jc w:val="both"/>
        <w:rPr>
          <w:rFonts w:ascii="Arial Narrow" w:hAnsi="Arial Narrow"/>
          <w:bCs/>
        </w:rPr>
      </w:pPr>
      <w:r w:rsidRPr="001505C1">
        <w:rPr>
          <w:rFonts w:ascii="Arial Narrow" w:hAnsi="Arial Narrow"/>
          <w:bCs/>
        </w:rPr>
        <w:t xml:space="preserve">Samotná nádrž bude vybudovaná na podkladovej betónovej doske na základe montážneho predpisu výrobcu. Na pripravenú a zhutnenú pláň sa rozprestrie štrkopieskové lôžko hr. min. 120 mm, na ktorom sa vybuduje podkladová doska. </w:t>
      </w:r>
      <w:r w:rsidR="00EA0DDB">
        <w:rPr>
          <w:rFonts w:ascii="Arial Narrow" w:hAnsi="Arial Narrow"/>
          <w:bCs/>
        </w:rPr>
        <w:t xml:space="preserve">Nerovnosti sa upravia pieskovým lôžkom o hr. 30 mm . </w:t>
      </w:r>
      <w:r w:rsidRPr="001505C1">
        <w:rPr>
          <w:rFonts w:ascii="Arial Narrow" w:hAnsi="Arial Narrow"/>
          <w:bCs/>
        </w:rPr>
        <w:t>Po uložení na betónovú dosku sa požiarna nádrž napojí na potrubie. Nádrž sa následne obsypáva, pričom obsyp je potrebné priebežne hutniť. Sila pôsobiaca na nádrž nesmie prekročiť hodnoty stanovené výrobcom nádrže. Pri manipulácii s prefabrikovanou nádržou je potrebné dbať na zvýšenú opatrnosť, aby sa zabránilo poškodeniu nádrže. Vstup do nádrže za účelom čistenia a revízie bude umožnený pomocou vstupného poklopu</w:t>
      </w:r>
      <w:r w:rsidR="00EA0DDB">
        <w:rPr>
          <w:rFonts w:ascii="Arial Narrow" w:hAnsi="Arial Narrow"/>
          <w:bCs/>
        </w:rPr>
        <w:t xml:space="preserve"> a rebríka</w:t>
      </w:r>
      <w:r w:rsidRPr="001505C1">
        <w:rPr>
          <w:rFonts w:ascii="Arial Narrow" w:hAnsi="Arial Narrow"/>
          <w:bCs/>
        </w:rPr>
        <w:t>.</w:t>
      </w:r>
    </w:p>
    <w:p w14:paraId="41AAE334" w14:textId="77777777" w:rsidR="008E5177" w:rsidRDefault="008E5177" w:rsidP="001505C1">
      <w:pPr>
        <w:spacing w:before="23"/>
        <w:ind w:right="31"/>
        <w:jc w:val="both"/>
        <w:rPr>
          <w:rFonts w:ascii="Arial Narrow" w:hAnsi="Arial Narrow"/>
          <w:bCs/>
        </w:rPr>
      </w:pPr>
    </w:p>
    <w:p w14:paraId="756F3F25" w14:textId="25E0F1D9" w:rsidR="00EA0DDB" w:rsidRDefault="001505C1" w:rsidP="001505C1">
      <w:pPr>
        <w:spacing w:before="23"/>
        <w:ind w:right="31"/>
        <w:jc w:val="both"/>
        <w:rPr>
          <w:rFonts w:ascii="Arial Narrow" w:hAnsi="Arial Narrow"/>
          <w:bCs/>
        </w:rPr>
      </w:pPr>
      <w:r w:rsidRPr="001505C1">
        <w:rPr>
          <w:rFonts w:ascii="Arial Narrow" w:hAnsi="Arial Narrow"/>
          <w:bCs/>
        </w:rPr>
        <w:t>Odvetranie nádrže bude zabezpečené pomocou vetracích hlavíc, ktoré budú opatrené sieťou proti vnikaniu hmyzu.</w:t>
      </w:r>
    </w:p>
    <w:p w14:paraId="24CB37A7" w14:textId="0A5BC4FB" w:rsidR="00EA0DDB" w:rsidRDefault="00EA0DDB" w:rsidP="001505C1">
      <w:pPr>
        <w:spacing w:before="23"/>
        <w:ind w:right="31"/>
        <w:jc w:val="both"/>
        <w:rPr>
          <w:rFonts w:ascii="Arial Narrow" w:hAnsi="Arial Narrow"/>
          <w:bCs/>
        </w:rPr>
      </w:pPr>
      <w:r>
        <w:rPr>
          <w:rFonts w:ascii="Arial Narrow" w:hAnsi="Arial Narrow"/>
          <w:bCs/>
        </w:rPr>
        <w:t xml:space="preserve">Časť nádrže odporúčam opatriť tepelnou izoláciu voči premŕzaniu. </w:t>
      </w:r>
    </w:p>
    <w:p w14:paraId="1944D547" w14:textId="77777777" w:rsidR="008E5177" w:rsidRDefault="008E5177" w:rsidP="001505C1">
      <w:pPr>
        <w:spacing w:before="23"/>
        <w:ind w:right="31"/>
        <w:jc w:val="both"/>
        <w:rPr>
          <w:rFonts w:ascii="Arial Narrow" w:hAnsi="Arial Narrow"/>
          <w:b/>
          <w:u w:val="single"/>
        </w:rPr>
      </w:pPr>
    </w:p>
    <w:p w14:paraId="7DA08063" w14:textId="53DB25C5" w:rsidR="00EA0DDB" w:rsidRPr="00EA0DDB" w:rsidRDefault="00EA0DDB" w:rsidP="001505C1">
      <w:pPr>
        <w:spacing w:before="23"/>
        <w:ind w:right="31"/>
        <w:jc w:val="both"/>
        <w:rPr>
          <w:rFonts w:ascii="Arial Narrow" w:hAnsi="Arial Narrow"/>
          <w:b/>
          <w:u w:val="single"/>
        </w:rPr>
      </w:pPr>
      <w:r w:rsidRPr="00EA0DDB">
        <w:rPr>
          <w:rFonts w:ascii="Arial Narrow" w:hAnsi="Arial Narrow"/>
          <w:b/>
          <w:u w:val="single"/>
        </w:rPr>
        <w:t>Betónové nádrže sú vyrobené z </w:t>
      </w:r>
      <w:proofErr w:type="spellStart"/>
      <w:r w:rsidRPr="00EA0DDB">
        <w:rPr>
          <w:rFonts w:ascii="Arial Narrow" w:hAnsi="Arial Narrow"/>
          <w:b/>
          <w:u w:val="single"/>
        </w:rPr>
        <w:t>vodo</w:t>
      </w:r>
      <w:proofErr w:type="spellEnd"/>
      <w:r w:rsidRPr="00EA0DDB">
        <w:rPr>
          <w:rFonts w:ascii="Arial Narrow" w:hAnsi="Arial Narrow"/>
          <w:b/>
          <w:u w:val="single"/>
        </w:rPr>
        <w:t xml:space="preserve">-stavebného betónu </w:t>
      </w:r>
      <w:proofErr w:type="spellStart"/>
      <w:r w:rsidRPr="00EA0DDB">
        <w:rPr>
          <w:rFonts w:ascii="Arial Narrow" w:hAnsi="Arial Narrow"/>
          <w:b/>
          <w:u w:val="single"/>
        </w:rPr>
        <w:t>tr</w:t>
      </w:r>
      <w:proofErr w:type="spellEnd"/>
      <w:r w:rsidRPr="00EA0DDB">
        <w:rPr>
          <w:rFonts w:ascii="Arial Narrow" w:hAnsi="Arial Narrow"/>
          <w:b/>
          <w:u w:val="single"/>
        </w:rPr>
        <w:t xml:space="preserve">. C35/45. </w:t>
      </w:r>
    </w:p>
    <w:p w14:paraId="3CCC791E" w14:textId="77777777" w:rsidR="008E5177" w:rsidRDefault="008E5177" w:rsidP="001505C1">
      <w:pPr>
        <w:spacing w:before="23"/>
        <w:ind w:right="31"/>
        <w:jc w:val="both"/>
        <w:rPr>
          <w:rFonts w:ascii="Arial Narrow" w:hAnsi="Arial Narrow"/>
          <w:bCs/>
          <w:u w:val="single"/>
        </w:rPr>
      </w:pPr>
    </w:p>
    <w:p w14:paraId="2E5A8A40" w14:textId="0CEB5FF2" w:rsidR="00EA0DDB" w:rsidRPr="00EA0DDB" w:rsidRDefault="001505C1" w:rsidP="001505C1">
      <w:pPr>
        <w:spacing w:before="23"/>
        <w:ind w:right="31"/>
        <w:jc w:val="both"/>
        <w:rPr>
          <w:rFonts w:ascii="Arial Narrow" w:hAnsi="Arial Narrow"/>
          <w:bCs/>
          <w:u w:val="single"/>
        </w:rPr>
      </w:pPr>
      <w:r w:rsidRPr="001505C1">
        <w:rPr>
          <w:rFonts w:ascii="Arial Narrow" w:hAnsi="Arial Narrow"/>
          <w:bCs/>
          <w:u w:val="single"/>
        </w:rPr>
        <w:t>Upozornenie</w:t>
      </w:r>
    </w:p>
    <w:p w14:paraId="39B1707A" w14:textId="0B4F4DB4" w:rsidR="00EA0DDB" w:rsidRPr="008E5177" w:rsidRDefault="001505C1" w:rsidP="001505C1">
      <w:pPr>
        <w:spacing w:before="23"/>
        <w:ind w:right="31"/>
        <w:jc w:val="both"/>
        <w:rPr>
          <w:rFonts w:ascii="Arial Narrow" w:hAnsi="Arial Narrow"/>
          <w:bCs/>
        </w:rPr>
      </w:pPr>
      <w:r w:rsidRPr="001505C1">
        <w:rPr>
          <w:rFonts w:ascii="Arial Narrow" w:hAnsi="Arial Narrow"/>
          <w:bCs/>
        </w:rPr>
        <w:t>Súčasťou dodávky všetkých nádrží sú aj vstupné komíny vrátane poklopov a odvetrania.</w:t>
      </w:r>
      <w:r w:rsidR="00CA1F38">
        <w:rPr>
          <w:rFonts w:ascii="Arial Narrow" w:hAnsi="Arial Narrow"/>
          <w:bCs/>
        </w:rPr>
        <w:t xml:space="preserve"> </w:t>
      </w:r>
      <w:r w:rsidRPr="001505C1">
        <w:rPr>
          <w:rFonts w:ascii="Arial Narrow" w:hAnsi="Arial Narrow"/>
          <w:bCs/>
        </w:rPr>
        <w:t xml:space="preserve">Výškové rozdiely dorovnať priamo na stavbe ! </w:t>
      </w:r>
    </w:p>
    <w:p w14:paraId="67B97535" w14:textId="77777777" w:rsidR="008E5177" w:rsidRDefault="008E5177" w:rsidP="001505C1">
      <w:pPr>
        <w:spacing w:before="23"/>
        <w:ind w:right="31"/>
        <w:jc w:val="both"/>
        <w:rPr>
          <w:rFonts w:ascii="Arial Narrow" w:hAnsi="Arial Narrow"/>
          <w:b/>
          <w:bCs/>
        </w:rPr>
      </w:pPr>
    </w:p>
    <w:p w14:paraId="33B76D1A" w14:textId="66B58DD3" w:rsidR="008E5177" w:rsidRDefault="001505C1" w:rsidP="001505C1">
      <w:pPr>
        <w:spacing w:before="23"/>
        <w:ind w:right="31"/>
        <w:jc w:val="both"/>
        <w:rPr>
          <w:rFonts w:ascii="Arial Narrow" w:hAnsi="Arial Narrow"/>
          <w:b/>
          <w:bCs/>
        </w:rPr>
      </w:pPr>
      <w:r w:rsidRPr="001505C1">
        <w:rPr>
          <w:rFonts w:ascii="Arial Narrow" w:hAnsi="Arial Narrow"/>
          <w:b/>
          <w:bCs/>
        </w:rPr>
        <w:t>Dopĺňanie požiarnej nádrže vodou</w:t>
      </w:r>
    </w:p>
    <w:p w14:paraId="453612C6" w14:textId="77777777" w:rsidR="008E5177" w:rsidRDefault="001505C1" w:rsidP="001505C1">
      <w:pPr>
        <w:spacing w:before="23"/>
        <w:ind w:right="31"/>
        <w:jc w:val="both"/>
        <w:rPr>
          <w:rFonts w:ascii="Arial Narrow" w:hAnsi="Arial Narrow"/>
          <w:bCs/>
        </w:rPr>
      </w:pPr>
      <w:r w:rsidRPr="001505C1">
        <w:rPr>
          <w:rFonts w:ascii="Arial Narrow" w:hAnsi="Arial Narrow"/>
          <w:bCs/>
        </w:rPr>
        <w:t>Požiarna nádrž bude v prípade poklesu hladiny v nádrži dopĺňaná vodou pomocou vodovodnej prípojky D</w:t>
      </w:r>
      <w:r w:rsidR="00EA0DDB">
        <w:rPr>
          <w:rFonts w:ascii="Arial Narrow" w:hAnsi="Arial Narrow"/>
          <w:bCs/>
        </w:rPr>
        <w:t>50x4,60mm</w:t>
      </w:r>
      <w:r w:rsidRPr="001505C1">
        <w:rPr>
          <w:rFonts w:ascii="Arial Narrow" w:hAnsi="Arial Narrow"/>
          <w:bCs/>
        </w:rPr>
        <w:t xml:space="preserve">. Vodovodná prípojka bude vyvedená do výšky </w:t>
      </w:r>
      <w:r w:rsidR="00EA0DDB">
        <w:rPr>
          <w:rFonts w:ascii="Arial Narrow" w:hAnsi="Arial Narrow"/>
          <w:bCs/>
        </w:rPr>
        <w:t>140</w:t>
      </w:r>
      <w:r w:rsidRPr="001505C1">
        <w:rPr>
          <w:rFonts w:ascii="Arial Narrow" w:hAnsi="Arial Narrow"/>
          <w:bCs/>
        </w:rPr>
        <w:t xml:space="preserve"> mm nad maximálnu hladinu vody v nádrži. Ovládanie napúšťania požiarnej nádrže vodou bude zabezpečené ručne pomocou </w:t>
      </w:r>
      <w:r w:rsidR="00EA0DDB">
        <w:rPr>
          <w:rFonts w:ascii="Arial Narrow" w:hAnsi="Arial Narrow"/>
          <w:bCs/>
        </w:rPr>
        <w:t xml:space="preserve">ventilu a poverenej a zodpovednej osoby za prevádzku </w:t>
      </w:r>
    </w:p>
    <w:p w14:paraId="429241E5" w14:textId="39F49CA4" w:rsidR="008E5177" w:rsidRDefault="00EA0DDB" w:rsidP="001505C1">
      <w:pPr>
        <w:spacing w:before="23"/>
        <w:ind w:right="31"/>
        <w:jc w:val="both"/>
        <w:rPr>
          <w:rFonts w:ascii="Arial Narrow" w:hAnsi="Arial Narrow"/>
          <w:bCs/>
        </w:rPr>
      </w:pPr>
      <w:r>
        <w:rPr>
          <w:rFonts w:ascii="Arial Narrow" w:hAnsi="Arial Narrow"/>
          <w:bCs/>
        </w:rPr>
        <w:t>nádrže</w:t>
      </w:r>
      <w:r w:rsidR="001505C1" w:rsidRPr="001505C1">
        <w:rPr>
          <w:rFonts w:ascii="Arial Narrow" w:hAnsi="Arial Narrow"/>
          <w:bCs/>
        </w:rPr>
        <w:t xml:space="preserve">. </w:t>
      </w:r>
      <w:r w:rsidR="001505C1" w:rsidRPr="00EA0DDB">
        <w:rPr>
          <w:rFonts w:ascii="Arial Narrow" w:hAnsi="Arial Narrow"/>
          <w:b/>
          <w:u w:val="single"/>
        </w:rPr>
        <w:t>Investor určí osobu, ktorá bude zodpovedná za dobrý stav nádrže a doplňovanie nádrže vodou</w:t>
      </w:r>
      <w:r w:rsidR="001505C1" w:rsidRPr="001505C1">
        <w:rPr>
          <w:rFonts w:ascii="Arial Narrow" w:hAnsi="Arial Narrow"/>
          <w:bCs/>
        </w:rPr>
        <w:t xml:space="preserve">. Nádrž musí byť vždy naplnená vodou po maximálnu prevádzkovú hladinu. Vodovodná prípojka bude napojená z navrhovaného vodovodného potrubia. </w:t>
      </w:r>
    </w:p>
    <w:p w14:paraId="782A21CE" w14:textId="77777777" w:rsidR="00656E29" w:rsidRPr="00656E29" w:rsidRDefault="00656E29" w:rsidP="001505C1">
      <w:pPr>
        <w:spacing w:before="23"/>
        <w:ind w:right="31"/>
        <w:jc w:val="both"/>
        <w:rPr>
          <w:rFonts w:ascii="Arial Narrow" w:hAnsi="Arial Narrow"/>
          <w:bCs/>
        </w:rPr>
      </w:pPr>
    </w:p>
    <w:p w14:paraId="3933CEC7" w14:textId="65547045" w:rsidR="008E5177" w:rsidRPr="00656E29" w:rsidRDefault="001505C1" w:rsidP="001505C1">
      <w:pPr>
        <w:spacing w:before="23"/>
        <w:ind w:right="31"/>
        <w:jc w:val="both"/>
        <w:rPr>
          <w:rFonts w:ascii="Arial Narrow" w:hAnsi="Arial Narrow"/>
          <w:b/>
          <w:bCs/>
          <w:u w:val="single"/>
        </w:rPr>
      </w:pPr>
      <w:r w:rsidRPr="00EA0DDB">
        <w:rPr>
          <w:rFonts w:ascii="Arial Narrow" w:hAnsi="Arial Narrow"/>
          <w:b/>
          <w:bCs/>
          <w:u w:val="single"/>
        </w:rPr>
        <w:t>AT stanica</w:t>
      </w:r>
    </w:p>
    <w:p w14:paraId="476CADF5" w14:textId="77777777" w:rsidR="00656E29" w:rsidRDefault="00656E29" w:rsidP="001505C1">
      <w:pPr>
        <w:spacing w:before="23"/>
        <w:ind w:right="31"/>
        <w:jc w:val="both"/>
        <w:rPr>
          <w:rFonts w:ascii="Arial Narrow" w:hAnsi="Arial Narrow"/>
          <w:bCs/>
        </w:rPr>
      </w:pPr>
    </w:p>
    <w:p w14:paraId="0AFEE68B" w14:textId="5B8CE652" w:rsidR="009C5519" w:rsidRDefault="001505C1" w:rsidP="001505C1">
      <w:pPr>
        <w:spacing w:before="23"/>
        <w:ind w:right="31"/>
        <w:jc w:val="both"/>
        <w:rPr>
          <w:rFonts w:ascii="Arial Narrow" w:hAnsi="Arial Narrow"/>
          <w:bCs/>
        </w:rPr>
      </w:pPr>
      <w:r w:rsidRPr="001505C1">
        <w:rPr>
          <w:rFonts w:ascii="Arial Narrow" w:hAnsi="Arial Narrow"/>
          <w:bCs/>
        </w:rPr>
        <w:t>Strojnotechnologická časť AT stanice bude osadená v</w:t>
      </w:r>
      <w:r w:rsidR="00EA0DDB">
        <w:rPr>
          <w:rFonts w:ascii="Arial Narrow" w:hAnsi="Arial Narrow"/>
          <w:bCs/>
        </w:rPr>
        <w:t xml:space="preserve"> nadzemnom  kontajnery, ktorý bude zateplený a vybavený technológiami -  </w:t>
      </w:r>
      <w:r w:rsidR="007E5F9C">
        <w:rPr>
          <w:rFonts w:ascii="Arial Narrow" w:hAnsi="Arial Narrow"/>
          <w:bCs/>
        </w:rPr>
        <w:t>zásuvkový obvod</w:t>
      </w:r>
      <w:r w:rsidR="00EA0DDB">
        <w:rPr>
          <w:rFonts w:ascii="Arial Narrow" w:hAnsi="Arial Narrow"/>
          <w:bCs/>
        </w:rPr>
        <w:t xml:space="preserve"> ,  </w:t>
      </w:r>
      <w:r w:rsidR="007E5F9C">
        <w:rPr>
          <w:rFonts w:ascii="Arial Narrow" w:hAnsi="Arial Narrow"/>
          <w:bCs/>
        </w:rPr>
        <w:t>osvetlenie</w:t>
      </w:r>
      <w:r w:rsidR="00EA0DDB">
        <w:rPr>
          <w:rFonts w:ascii="Arial Narrow" w:hAnsi="Arial Narrow"/>
          <w:bCs/>
        </w:rPr>
        <w:t xml:space="preserve"> ,  vykurovanie </w:t>
      </w:r>
      <w:r w:rsidR="007E5F9C">
        <w:rPr>
          <w:rFonts w:ascii="Arial Narrow" w:hAnsi="Arial Narrow"/>
          <w:bCs/>
        </w:rPr>
        <w:t>,  odvetranie.  Kontajner bude z časti umiestnený na podkladovej betónovej doske  nad podzemnými nádržami a časť kontajnera  mimo sa položí -  na</w:t>
      </w:r>
      <w:r w:rsidR="007E5F9C" w:rsidRPr="001505C1">
        <w:rPr>
          <w:rFonts w:ascii="Arial Narrow" w:hAnsi="Arial Narrow"/>
          <w:bCs/>
        </w:rPr>
        <w:t xml:space="preserve"> pripravenú a zhutnenú pláň sa rozprestrie štrkopieskové lôžko hr. min. 120 mm</w:t>
      </w:r>
      <w:r w:rsidR="007E5F9C">
        <w:rPr>
          <w:rFonts w:ascii="Arial Narrow" w:hAnsi="Arial Narrow"/>
          <w:bCs/>
        </w:rPr>
        <w:t xml:space="preserve"> </w:t>
      </w:r>
      <w:r w:rsidR="007E5F9C" w:rsidRPr="001505C1">
        <w:rPr>
          <w:rFonts w:ascii="Arial Narrow" w:hAnsi="Arial Narrow"/>
          <w:bCs/>
        </w:rPr>
        <w:t>na ktorom sa vybuduje podkladová doska</w:t>
      </w:r>
      <w:r w:rsidR="007E5F9C">
        <w:rPr>
          <w:rFonts w:ascii="Arial Narrow" w:hAnsi="Arial Narrow"/>
          <w:bCs/>
        </w:rPr>
        <w:t xml:space="preserve"> , ktorá sa dorovná z doskou  nad podzemnými nádržami. Pred nádržami sa vybuduje betónová šachta , ktorá bude siahať do nezmŕzanej hĺbky cca 1 50 m  pod terénom do ktorej budú vchádzať a vychádzať potrubia vonkajšej požiarnej vody d160 a prívod vody do nádrže d50x4,60 mm.</w:t>
      </w:r>
    </w:p>
    <w:p w14:paraId="2493FA97" w14:textId="47F03600" w:rsidR="008E5177" w:rsidRPr="008E5177" w:rsidRDefault="00656E29" w:rsidP="001505C1">
      <w:pPr>
        <w:spacing w:before="23"/>
        <w:ind w:right="31"/>
        <w:jc w:val="both"/>
        <w:rPr>
          <w:rFonts w:ascii="Arial Narrow" w:hAnsi="Arial Narrow"/>
          <w:bCs/>
        </w:rPr>
      </w:pPr>
      <w:r>
        <w:rPr>
          <w:rFonts w:ascii="Arial Narrow" w:hAnsi="Arial Narrow"/>
          <w:bCs/>
        </w:rPr>
        <w:t xml:space="preserve">Kontajner ATS stanice bude dodávaný ako celok  so všetkými potrebnými inštaláciami.  Pred kontajner priviesť elektrické potrubie /kábel  a vyhotoviť ochranu pred bleskom +  uzemnenie – dodávka profesie elektro . </w:t>
      </w:r>
    </w:p>
    <w:p w14:paraId="5C4198B9" w14:textId="77777777" w:rsidR="00656E29" w:rsidRDefault="00656E29" w:rsidP="001505C1">
      <w:pPr>
        <w:spacing w:before="23"/>
        <w:ind w:right="31"/>
        <w:jc w:val="both"/>
        <w:rPr>
          <w:rFonts w:ascii="Arial Narrow" w:hAnsi="Arial Narrow"/>
          <w:b/>
          <w:bCs/>
          <w:u w:val="single"/>
        </w:rPr>
      </w:pPr>
    </w:p>
    <w:p w14:paraId="78DFA6BB" w14:textId="61AADF46" w:rsidR="001505C1" w:rsidRDefault="001505C1" w:rsidP="001505C1">
      <w:pPr>
        <w:spacing w:before="23"/>
        <w:ind w:right="31"/>
        <w:jc w:val="both"/>
        <w:rPr>
          <w:rFonts w:ascii="Arial Narrow" w:hAnsi="Arial Narrow"/>
          <w:b/>
          <w:bCs/>
          <w:u w:val="single"/>
        </w:rPr>
      </w:pPr>
      <w:r w:rsidRPr="007E5F9C">
        <w:rPr>
          <w:rFonts w:ascii="Arial Narrow" w:hAnsi="Arial Narrow"/>
          <w:b/>
          <w:bCs/>
          <w:u w:val="single"/>
        </w:rPr>
        <w:t>Strojnotechnologická časť AT stanice</w:t>
      </w:r>
    </w:p>
    <w:p w14:paraId="734462A8" w14:textId="77777777" w:rsidR="00656E29" w:rsidRPr="007E5F9C" w:rsidRDefault="00656E29" w:rsidP="001505C1">
      <w:pPr>
        <w:spacing w:before="23"/>
        <w:ind w:right="31"/>
        <w:jc w:val="both"/>
        <w:rPr>
          <w:rFonts w:ascii="Arial Narrow" w:hAnsi="Arial Narrow"/>
          <w:b/>
          <w:bCs/>
          <w:u w:val="single"/>
        </w:rPr>
      </w:pPr>
    </w:p>
    <w:p w14:paraId="1295350F" w14:textId="20EB413E" w:rsidR="001505C1" w:rsidRPr="001505C1" w:rsidRDefault="001505C1" w:rsidP="001505C1">
      <w:pPr>
        <w:spacing w:before="23"/>
        <w:ind w:right="31"/>
        <w:jc w:val="both"/>
        <w:rPr>
          <w:rFonts w:ascii="Arial Narrow" w:hAnsi="Arial Narrow"/>
          <w:bCs/>
        </w:rPr>
      </w:pPr>
      <w:r w:rsidRPr="001505C1">
        <w:rPr>
          <w:rFonts w:ascii="Arial Narrow" w:hAnsi="Arial Narrow"/>
          <w:bCs/>
        </w:rPr>
        <w:t xml:space="preserve">V AT stanici bude osadená kompaktná automatická tlaková stanica, ktorá pozostáva zo </w:t>
      </w:r>
      <w:r w:rsidR="00DB0E67">
        <w:rPr>
          <w:rFonts w:ascii="Arial Narrow" w:hAnsi="Arial Narrow"/>
          <w:bCs/>
        </w:rPr>
        <w:t>troch</w:t>
      </w:r>
      <w:r w:rsidRPr="001505C1">
        <w:rPr>
          <w:rFonts w:ascii="Arial Narrow" w:hAnsi="Arial Narrow"/>
          <w:bCs/>
        </w:rPr>
        <w:t xml:space="preserve"> čerpadiel, ktoré budú vo vyhotovení s frekvenčným meničom. </w:t>
      </w:r>
      <w:r w:rsidR="00D81439" w:rsidRPr="00DB0E67">
        <w:rPr>
          <w:rFonts w:ascii="Arial Narrow" w:hAnsi="Arial Narrow"/>
          <w:b/>
          <w:u w:val="single"/>
          <w:lang w:val="sk-SK"/>
        </w:rPr>
        <w:t>Čerpadlá musia byť napojené aj na náhradný zdroj – dieselagregát</w:t>
      </w:r>
      <w:r w:rsidR="00862E90" w:rsidRPr="00DB0E67">
        <w:rPr>
          <w:rFonts w:ascii="Arial Narrow" w:hAnsi="Arial Narrow"/>
          <w:b/>
          <w:u w:val="single"/>
        </w:rPr>
        <w:t>.</w:t>
      </w:r>
      <w:r w:rsidR="00862E90">
        <w:rPr>
          <w:rFonts w:ascii="Arial Narrow" w:hAnsi="Arial Narrow"/>
          <w:bCs/>
        </w:rPr>
        <w:t xml:space="preserve"> </w:t>
      </w:r>
      <w:r w:rsidRPr="001505C1">
        <w:rPr>
          <w:rFonts w:ascii="Arial Narrow" w:hAnsi="Arial Narrow"/>
          <w:bCs/>
        </w:rPr>
        <w:t>Prevádzku AT stanice zabezpečuje riadiaca jednotka . ATS udržuje konštantný tlak vypínaním a zapínaním patričného množstva čerpadiel. Zámena prevádzkového čerpadla sa deje automaticky podľa zaťaženia, prevádzkovej doby a na základe prípadného poruchového stavu.</w:t>
      </w:r>
      <w:r w:rsidR="009C5519">
        <w:rPr>
          <w:rFonts w:ascii="Arial Narrow" w:hAnsi="Arial Narrow"/>
          <w:bCs/>
        </w:rPr>
        <w:t xml:space="preserve"> </w:t>
      </w:r>
      <w:r w:rsidRPr="001505C1">
        <w:rPr>
          <w:rFonts w:ascii="Arial Narrow" w:hAnsi="Arial Narrow"/>
          <w:bCs/>
        </w:rPr>
        <w:t xml:space="preserve">Jednotlivé zariadenia ATS budú osadené na ráme, ktorý je potrebné pevne ukotviť do podlahy. </w:t>
      </w:r>
      <w:r w:rsidR="00CC6778">
        <w:rPr>
          <w:rFonts w:ascii="Arial Narrow" w:hAnsi="Arial Narrow"/>
          <w:bCs/>
        </w:rPr>
        <w:t>V rámci ATS budú všetky rozvody vyhotovené v </w:t>
      </w:r>
      <w:proofErr w:type="spellStart"/>
      <w:r w:rsidR="00CC6778">
        <w:rPr>
          <w:rFonts w:ascii="Arial Narrow" w:hAnsi="Arial Narrow"/>
          <w:bCs/>
        </w:rPr>
        <w:t>nerezi</w:t>
      </w:r>
      <w:proofErr w:type="spellEnd"/>
      <w:r w:rsidR="00CC6778">
        <w:rPr>
          <w:rFonts w:ascii="Arial Narrow" w:hAnsi="Arial Narrow"/>
          <w:bCs/>
        </w:rPr>
        <w:t xml:space="preserve"> nakoľko dodávaná voda do nádrže nie je pitná, ale studňová bez úpravy</w:t>
      </w:r>
      <w:r w:rsidR="000F5A24">
        <w:rPr>
          <w:rFonts w:ascii="Arial Narrow" w:hAnsi="Arial Narrow"/>
          <w:bCs/>
        </w:rPr>
        <w:t xml:space="preserve"> chemického zloženia.  Preto odporúčam pre životnosť potrubia vyhotoviť potrubné rozvody z </w:t>
      </w:r>
      <w:proofErr w:type="spellStart"/>
      <w:r w:rsidR="000F5A24">
        <w:rPr>
          <w:rFonts w:ascii="Arial Narrow" w:hAnsi="Arial Narrow"/>
          <w:bCs/>
        </w:rPr>
        <w:t>nerezi</w:t>
      </w:r>
      <w:proofErr w:type="spellEnd"/>
      <w:r w:rsidR="000F5A24">
        <w:rPr>
          <w:rFonts w:ascii="Arial Narrow" w:hAnsi="Arial Narrow"/>
          <w:bCs/>
        </w:rPr>
        <w:t xml:space="preserve">. Pred vstupom do vonkajšieho prostredia sa materiál zmení na HDPE pomocou </w:t>
      </w:r>
      <w:proofErr w:type="spellStart"/>
      <w:r w:rsidR="000F5A24">
        <w:rPr>
          <w:rFonts w:ascii="Arial Narrow" w:hAnsi="Arial Narrow"/>
          <w:bCs/>
        </w:rPr>
        <w:t>prechodky</w:t>
      </w:r>
      <w:proofErr w:type="spellEnd"/>
      <w:r w:rsidR="000F5A24">
        <w:rPr>
          <w:rFonts w:ascii="Arial Narrow" w:hAnsi="Arial Narrow"/>
          <w:bCs/>
        </w:rPr>
        <w:t xml:space="preserve">.  </w:t>
      </w:r>
    </w:p>
    <w:p w14:paraId="01213C05" w14:textId="77777777" w:rsidR="001505C1" w:rsidRPr="001505C1" w:rsidRDefault="001505C1" w:rsidP="001505C1">
      <w:pPr>
        <w:spacing w:before="23"/>
        <w:ind w:right="31"/>
        <w:jc w:val="both"/>
        <w:rPr>
          <w:rFonts w:ascii="Arial Narrow" w:hAnsi="Arial Narrow"/>
          <w:bCs/>
        </w:rPr>
      </w:pPr>
      <w:r w:rsidRPr="001505C1">
        <w:rPr>
          <w:rFonts w:ascii="Arial Narrow" w:hAnsi="Arial Narrow"/>
          <w:bCs/>
        </w:rPr>
        <w:t>Pri návrhu AT stanice sme vychádzali z nasledujúcich predpokladov:</w:t>
      </w:r>
    </w:p>
    <w:p w14:paraId="73084ECD" w14:textId="358502EE" w:rsidR="001505C1" w:rsidRPr="007C1D08" w:rsidRDefault="001505C1" w:rsidP="001505C1">
      <w:pPr>
        <w:numPr>
          <w:ilvl w:val="0"/>
          <w:numId w:val="5"/>
        </w:numPr>
        <w:spacing w:before="23"/>
        <w:ind w:right="31"/>
        <w:jc w:val="both"/>
        <w:rPr>
          <w:rFonts w:ascii="Arial Narrow" w:hAnsi="Arial Narrow"/>
          <w:bCs/>
        </w:rPr>
      </w:pPr>
      <w:r w:rsidRPr="007C1D08">
        <w:rPr>
          <w:rFonts w:ascii="Arial Narrow" w:hAnsi="Arial Narrow"/>
          <w:bCs/>
        </w:rPr>
        <w:t>Max. prietok</w:t>
      </w:r>
      <w:r w:rsidR="009C5519" w:rsidRPr="007C1D08">
        <w:rPr>
          <w:rFonts w:ascii="Arial Narrow" w:hAnsi="Arial Narrow"/>
          <w:bCs/>
        </w:rPr>
        <w:t>:</w:t>
      </w:r>
      <w:r w:rsidR="009C5519" w:rsidRPr="007C1D08">
        <w:rPr>
          <w:rFonts w:ascii="Arial Narrow" w:hAnsi="Arial Narrow"/>
          <w:bCs/>
        </w:rPr>
        <w:tab/>
      </w:r>
      <w:r w:rsidR="009C5519" w:rsidRPr="007C1D08">
        <w:rPr>
          <w:rFonts w:ascii="Arial Narrow" w:hAnsi="Arial Narrow"/>
          <w:bCs/>
        </w:rPr>
        <w:tab/>
      </w:r>
      <w:r w:rsidRPr="007C1D08">
        <w:rPr>
          <w:rFonts w:ascii="Arial Narrow" w:hAnsi="Arial Narrow"/>
          <w:bCs/>
        </w:rPr>
        <w:t>25,0 ls</w:t>
      </w:r>
      <w:r w:rsidRPr="007C1D08">
        <w:rPr>
          <w:rFonts w:ascii="Arial Narrow" w:hAnsi="Arial Narrow"/>
          <w:bCs/>
          <w:vertAlign w:val="superscript"/>
        </w:rPr>
        <w:t xml:space="preserve">-1  </w:t>
      </w:r>
      <w:r w:rsidRPr="007C1D08">
        <w:rPr>
          <w:rFonts w:ascii="Arial Narrow" w:hAnsi="Arial Narrow"/>
          <w:bCs/>
        </w:rPr>
        <w:t xml:space="preserve">(viď. </w:t>
      </w:r>
      <w:r w:rsidR="00DB0E67">
        <w:rPr>
          <w:rFonts w:ascii="Arial Narrow" w:hAnsi="Arial Narrow"/>
          <w:bCs/>
        </w:rPr>
        <w:t>p</w:t>
      </w:r>
      <w:r w:rsidRPr="007C1D08">
        <w:rPr>
          <w:rFonts w:ascii="Arial Narrow" w:hAnsi="Arial Narrow"/>
          <w:bCs/>
        </w:rPr>
        <w:t xml:space="preserve">ožiarny projekt) </w:t>
      </w:r>
    </w:p>
    <w:p w14:paraId="20C3F727" w14:textId="6764D115" w:rsidR="001505C1" w:rsidRPr="001505C1" w:rsidRDefault="001505C1" w:rsidP="001505C1">
      <w:pPr>
        <w:numPr>
          <w:ilvl w:val="0"/>
          <w:numId w:val="5"/>
        </w:numPr>
        <w:spacing w:before="23"/>
        <w:ind w:right="31"/>
        <w:jc w:val="both"/>
        <w:rPr>
          <w:rFonts w:ascii="Arial Narrow" w:hAnsi="Arial Narrow"/>
          <w:bCs/>
        </w:rPr>
      </w:pPr>
      <w:r w:rsidRPr="001505C1">
        <w:rPr>
          <w:rFonts w:ascii="Arial Narrow" w:hAnsi="Arial Narrow"/>
          <w:bCs/>
        </w:rPr>
        <w:t>Čerpané médium</w:t>
      </w:r>
      <w:r w:rsidR="009C5519">
        <w:rPr>
          <w:rFonts w:ascii="Arial Narrow" w:hAnsi="Arial Narrow"/>
          <w:bCs/>
        </w:rPr>
        <w:t>:</w:t>
      </w:r>
      <w:r w:rsidRPr="001505C1">
        <w:rPr>
          <w:rFonts w:ascii="Arial Narrow" w:hAnsi="Arial Narrow"/>
          <w:bCs/>
        </w:rPr>
        <w:tab/>
        <w:t>voda</w:t>
      </w:r>
    </w:p>
    <w:p w14:paraId="18ED48BF" w14:textId="4ACE26D9" w:rsidR="001505C1" w:rsidRDefault="001505C1" w:rsidP="001505C1">
      <w:pPr>
        <w:numPr>
          <w:ilvl w:val="0"/>
          <w:numId w:val="5"/>
        </w:numPr>
        <w:spacing w:before="23"/>
        <w:ind w:right="31"/>
        <w:jc w:val="both"/>
        <w:rPr>
          <w:rFonts w:ascii="Arial Narrow" w:hAnsi="Arial Narrow"/>
          <w:bCs/>
        </w:rPr>
      </w:pPr>
      <w:r w:rsidRPr="001505C1">
        <w:rPr>
          <w:rFonts w:ascii="Arial Narrow" w:hAnsi="Arial Narrow"/>
          <w:bCs/>
        </w:rPr>
        <w:t>Požadovaný pretlak AT stanice</w:t>
      </w:r>
      <w:r w:rsidRPr="001505C1">
        <w:rPr>
          <w:rFonts w:ascii="Arial Narrow" w:hAnsi="Arial Narrow"/>
          <w:bCs/>
        </w:rPr>
        <w:tab/>
        <w:t xml:space="preserve">min. 0,25 </w:t>
      </w:r>
      <w:proofErr w:type="spellStart"/>
      <w:r w:rsidRPr="001505C1">
        <w:rPr>
          <w:rFonts w:ascii="Arial Narrow" w:hAnsi="Arial Narrow"/>
          <w:bCs/>
        </w:rPr>
        <w:t>Mpa</w:t>
      </w:r>
      <w:proofErr w:type="spellEnd"/>
    </w:p>
    <w:p w14:paraId="1CCAD0BB" w14:textId="2F2A936A" w:rsidR="00DB0E67" w:rsidRPr="008E5177" w:rsidRDefault="00DB0E67" w:rsidP="001505C1">
      <w:pPr>
        <w:numPr>
          <w:ilvl w:val="0"/>
          <w:numId w:val="5"/>
        </w:numPr>
        <w:spacing w:before="23"/>
        <w:ind w:right="31"/>
        <w:jc w:val="both"/>
        <w:rPr>
          <w:rFonts w:ascii="Arial Narrow" w:hAnsi="Arial Narrow"/>
          <w:bCs/>
        </w:rPr>
      </w:pPr>
      <w:r>
        <w:rPr>
          <w:rFonts w:ascii="Arial Narrow" w:hAnsi="Arial Narrow"/>
          <w:bCs/>
        </w:rPr>
        <w:t xml:space="preserve">Pripojenie vnútornej požiarnej vody 3,0 </w:t>
      </w:r>
      <w:r w:rsidRPr="007C1D08">
        <w:rPr>
          <w:rFonts w:ascii="Arial Narrow" w:hAnsi="Arial Narrow"/>
          <w:bCs/>
        </w:rPr>
        <w:t>ls</w:t>
      </w:r>
      <w:r w:rsidRPr="007C1D08">
        <w:rPr>
          <w:rFonts w:ascii="Arial Narrow" w:hAnsi="Arial Narrow"/>
          <w:bCs/>
          <w:vertAlign w:val="superscript"/>
        </w:rPr>
        <w:t xml:space="preserve">-1  </w:t>
      </w:r>
    </w:p>
    <w:p w14:paraId="29123AFF" w14:textId="77777777" w:rsidR="008E5177" w:rsidRDefault="008E5177" w:rsidP="001505C1">
      <w:pPr>
        <w:spacing w:before="23"/>
        <w:ind w:right="31"/>
        <w:jc w:val="both"/>
        <w:rPr>
          <w:rFonts w:ascii="Arial Narrow" w:hAnsi="Arial Narrow"/>
          <w:b/>
          <w:bCs/>
        </w:rPr>
      </w:pPr>
    </w:p>
    <w:p w14:paraId="3E6DB1F4" w14:textId="1BF2BD5D" w:rsidR="00656E29" w:rsidRPr="00656E29" w:rsidRDefault="001505C1" w:rsidP="008E5177">
      <w:pPr>
        <w:spacing w:before="23"/>
        <w:ind w:right="31"/>
        <w:jc w:val="both"/>
        <w:rPr>
          <w:rFonts w:ascii="Arial Narrow" w:hAnsi="Arial Narrow"/>
          <w:b/>
          <w:bCs/>
        </w:rPr>
      </w:pPr>
      <w:r w:rsidRPr="00DB0E67">
        <w:rPr>
          <w:rFonts w:ascii="Arial Narrow" w:hAnsi="Arial Narrow"/>
          <w:b/>
          <w:bCs/>
        </w:rPr>
        <w:t xml:space="preserve">Parametre AT stanice (napr. </w:t>
      </w:r>
      <w:proofErr w:type="spellStart"/>
      <w:r w:rsidR="00DB0E67" w:rsidRPr="00DB0E67">
        <w:rPr>
          <w:rFonts w:ascii="Arial Narrow" w:eastAsiaTheme="minorHAnsi" w:hAnsi="Arial Narrow" w:cs="Verdana"/>
          <w:b/>
          <w:bCs/>
          <w:color w:val="151515"/>
          <w:sz w:val="24"/>
          <w:szCs w:val="24"/>
          <w:lang w:val="sk-SK" w:eastAsia="en-US"/>
        </w:rPr>
        <w:t>SiBoost</w:t>
      </w:r>
      <w:proofErr w:type="spellEnd"/>
      <w:r w:rsidR="00DB0E67" w:rsidRPr="00DB0E67">
        <w:rPr>
          <w:rFonts w:ascii="Arial Narrow" w:eastAsiaTheme="minorHAnsi" w:hAnsi="Arial Narrow" w:cs="Verdana"/>
          <w:b/>
          <w:bCs/>
          <w:color w:val="151515"/>
          <w:sz w:val="24"/>
          <w:szCs w:val="24"/>
          <w:lang w:val="sk-SK" w:eastAsia="en-US"/>
        </w:rPr>
        <w:t xml:space="preserve"> </w:t>
      </w:r>
      <w:proofErr w:type="spellStart"/>
      <w:r w:rsidR="00DB0E67" w:rsidRPr="00DB0E67">
        <w:rPr>
          <w:rFonts w:ascii="Arial Narrow" w:eastAsiaTheme="minorHAnsi" w:hAnsi="Arial Narrow" w:cs="Verdana"/>
          <w:b/>
          <w:bCs/>
          <w:color w:val="151515"/>
          <w:sz w:val="24"/>
          <w:szCs w:val="24"/>
          <w:lang w:val="sk-SK" w:eastAsia="en-US"/>
        </w:rPr>
        <w:t>Smart</w:t>
      </w:r>
      <w:proofErr w:type="spellEnd"/>
      <w:r w:rsidR="00DB0E67" w:rsidRPr="00DB0E67">
        <w:rPr>
          <w:rFonts w:ascii="Arial Narrow" w:eastAsiaTheme="minorHAnsi" w:hAnsi="Arial Narrow" w:cs="Verdana"/>
          <w:b/>
          <w:bCs/>
          <w:color w:val="151515"/>
          <w:sz w:val="24"/>
          <w:szCs w:val="24"/>
          <w:lang w:val="sk-SK" w:eastAsia="en-US"/>
        </w:rPr>
        <w:t xml:space="preserve"> 3 </w:t>
      </w:r>
      <w:proofErr w:type="spellStart"/>
      <w:r w:rsidR="00DB0E67" w:rsidRPr="00DB0E67">
        <w:rPr>
          <w:rFonts w:ascii="Arial Narrow" w:eastAsiaTheme="minorHAnsi" w:hAnsi="Arial Narrow" w:cs="Verdana"/>
          <w:b/>
          <w:bCs/>
          <w:color w:val="151515"/>
          <w:sz w:val="24"/>
          <w:szCs w:val="24"/>
          <w:lang w:val="sk-SK" w:eastAsia="en-US"/>
        </w:rPr>
        <w:t>Helix</w:t>
      </w:r>
      <w:proofErr w:type="spellEnd"/>
      <w:r w:rsidR="00DB0E67" w:rsidRPr="00DB0E67">
        <w:rPr>
          <w:rFonts w:ascii="Arial Narrow" w:eastAsiaTheme="minorHAnsi" w:hAnsi="Arial Narrow" w:cs="Verdana"/>
          <w:b/>
          <w:bCs/>
          <w:color w:val="151515"/>
          <w:sz w:val="24"/>
          <w:szCs w:val="24"/>
          <w:lang w:val="sk-SK" w:eastAsia="en-US"/>
        </w:rPr>
        <w:t xml:space="preserve"> VE 5203</w:t>
      </w:r>
      <w:r w:rsidR="00DB0E67">
        <w:rPr>
          <w:rFonts w:ascii="Arial Narrow" w:eastAsiaTheme="minorHAnsi" w:hAnsi="Arial Narrow" w:cs="Verdana"/>
          <w:b/>
          <w:bCs/>
          <w:color w:val="151515"/>
          <w:sz w:val="24"/>
          <w:szCs w:val="24"/>
          <w:lang w:val="sk-SK" w:eastAsia="en-US"/>
        </w:rPr>
        <w:t xml:space="preserve"> </w:t>
      </w:r>
      <w:r w:rsidRPr="00DB0E67">
        <w:rPr>
          <w:rFonts w:ascii="Arial Narrow" w:hAnsi="Arial Narrow"/>
          <w:b/>
          <w:bCs/>
        </w:rPr>
        <w:t>)</w:t>
      </w:r>
    </w:p>
    <w:p w14:paraId="6548034A" w14:textId="63267903" w:rsidR="008E5177" w:rsidRPr="008E5177" w:rsidRDefault="008E5177" w:rsidP="008E5177">
      <w:pPr>
        <w:spacing w:before="23"/>
        <w:ind w:right="31"/>
        <w:jc w:val="both"/>
        <w:rPr>
          <w:rFonts w:ascii="Arial Narrow" w:hAnsi="Arial Narrow"/>
          <w:bCs/>
        </w:rPr>
      </w:pPr>
      <w:r w:rsidRPr="008E5177">
        <w:rPr>
          <w:rFonts w:ascii="Arial Narrow" w:hAnsi="Arial Narrow"/>
          <w:bCs/>
        </w:rPr>
        <w:t xml:space="preserve">Max. prevádzkový tlak                        </w:t>
      </w:r>
      <w:r>
        <w:rPr>
          <w:rFonts w:ascii="Arial Narrow" w:hAnsi="Arial Narrow"/>
          <w:bCs/>
        </w:rPr>
        <w:t xml:space="preserve">        </w:t>
      </w:r>
      <w:r w:rsidRPr="008E5177">
        <w:rPr>
          <w:rFonts w:ascii="Arial Narrow" w:hAnsi="Arial Narrow"/>
          <w:bCs/>
        </w:rPr>
        <w:t xml:space="preserve">   p</w:t>
      </w:r>
      <w:r w:rsidRPr="008E5177">
        <w:rPr>
          <w:rFonts w:ascii="Arial Narrow" w:hAnsi="Arial Narrow"/>
          <w:bCs/>
        </w:rPr>
        <w:tab/>
        <w:t>16 bar</w:t>
      </w:r>
    </w:p>
    <w:p w14:paraId="16B31C1B"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 xml:space="preserve">Pripojenie potrubia na výtlačnej strane         </w:t>
      </w:r>
      <w:proofErr w:type="spellStart"/>
      <w:r w:rsidRPr="008E5177">
        <w:rPr>
          <w:rFonts w:ascii="Arial Narrow" w:hAnsi="Arial Narrow"/>
          <w:bCs/>
        </w:rPr>
        <w:t>DNd</w:t>
      </w:r>
      <w:proofErr w:type="spellEnd"/>
      <w:r w:rsidRPr="008E5177">
        <w:rPr>
          <w:rFonts w:ascii="Arial Narrow" w:hAnsi="Arial Narrow"/>
          <w:bCs/>
        </w:rPr>
        <w:tab/>
        <w:t>DN 150</w:t>
      </w:r>
    </w:p>
    <w:p w14:paraId="7049F2B3" w14:textId="1CA62C8D" w:rsidR="008E5177" w:rsidRPr="008E5177" w:rsidRDefault="008E5177" w:rsidP="008E5177">
      <w:pPr>
        <w:spacing w:before="23"/>
        <w:ind w:right="31"/>
        <w:jc w:val="both"/>
        <w:rPr>
          <w:rFonts w:ascii="Arial Narrow" w:hAnsi="Arial Narrow"/>
          <w:bCs/>
        </w:rPr>
      </w:pPr>
      <w:r w:rsidRPr="008E5177">
        <w:rPr>
          <w:rFonts w:ascii="Arial Narrow" w:hAnsi="Arial Narrow"/>
          <w:bCs/>
        </w:rPr>
        <w:t xml:space="preserve">Pripojenie potrubia na sacej strane          </w:t>
      </w:r>
      <w:r>
        <w:rPr>
          <w:rFonts w:ascii="Arial Narrow" w:hAnsi="Arial Narrow"/>
          <w:bCs/>
        </w:rPr>
        <w:t xml:space="preserve">  </w:t>
      </w:r>
      <w:r w:rsidRPr="008E5177">
        <w:rPr>
          <w:rFonts w:ascii="Arial Narrow" w:hAnsi="Arial Narrow"/>
          <w:bCs/>
        </w:rPr>
        <w:t xml:space="preserve">   </w:t>
      </w:r>
      <w:proofErr w:type="spellStart"/>
      <w:r w:rsidRPr="008E5177">
        <w:rPr>
          <w:rFonts w:ascii="Arial Narrow" w:hAnsi="Arial Narrow"/>
          <w:bCs/>
        </w:rPr>
        <w:t>DNs</w:t>
      </w:r>
      <w:proofErr w:type="spellEnd"/>
      <w:r w:rsidRPr="008E5177">
        <w:rPr>
          <w:rFonts w:ascii="Arial Narrow" w:hAnsi="Arial Narrow"/>
          <w:bCs/>
        </w:rPr>
        <w:tab/>
        <w:t>DN 150</w:t>
      </w:r>
    </w:p>
    <w:p w14:paraId="30452171" w14:textId="45B6940F" w:rsidR="008E5177" w:rsidRPr="008E5177" w:rsidRDefault="008E5177" w:rsidP="008E5177">
      <w:pPr>
        <w:spacing w:before="23"/>
        <w:ind w:right="31"/>
        <w:jc w:val="both"/>
        <w:rPr>
          <w:rFonts w:ascii="Arial Narrow" w:hAnsi="Arial Narrow"/>
          <w:bCs/>
        </w:rPr>
      </w:pPr>
      <w:r w:rsidRPr="008E5177">
        <w:rPr>
          <w:rFonts w:ascii="Arial Narrow" w:hAnsi="Arial Narrow"/>
          <w:bCs/>
        </w:rPr>
        <w:t>Počet záložných čerpadiel</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1</w:t>
      </w:r>
    </w:p>
    <w:p w14:paraId="6720BFF8"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Počet prevádzkovaných čerpadiel</w:t>
      </w:r>
      <w:r w:rsidRPr="008E5177">
        <w:rPr>
          <w:rFonts w:ascii="Arial Narrow" w:hAnsi="Arial Narrow"/>
          <w:bCs/>
        </w:rPr>
        <w:tab/>
        <w:t xml:space="preserve">                2</w:t>
      </w:r>
    </w:p>
    <w:p w14:paraId="6E7177B7"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Min. teplota kvapaliny T min</w:t>
      </w:r>
      <w:r w:rsidRPr="008E5177">
        <w:rPr>
          <w:rFonts w:ascii="Arial Narrow" w:hAnsi="Arial Narrow"/>
          <w:bCs/>
        </w:rPr>
        <w:tab/>
        <w:t xml:space="preserve">                3 °C</w:t>
      </w:r>
    </w:p>
    <w:p w14:paraId="120A9388"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Max. teplota kvapaliny T max</w:t>
      </w:r>
      <w:r w:rsidRPr="008E5177">
        <w:rPr>
          <w:rFonts w:ascii="Arial Narrow" w:hAnsi="Arial Narrow"/>
          <w:bCs/>
        </w:rPr>
        <w:tab/>
        <w:t xml:space="preserve">                50 °C</w:t>
      </w:r>
    </w:p>
    <w:p w14:paraId="3ACA792F" w14:textId="45FABF8E" w:rsidR="008E5177" w:rsidRPr="008E5177" w:rsidRDefault="008E5177" w:rsidP="008E5177">
      <w:pPr>
        <w:spacing w:before="23"/>
        <w:ind w:right="31"/>
        <w:jc w:val="both"/>
        <w:rPr>
          <w:rFonts w:ascii="Arial Narrow" w:hAnsi="Arial Narrow"/>
          <w:bCs/>
        </w:rPr>
      </w:pPr>
      <w:r w:rsidRPr="008E5177">
        <w:rPr>
          <w:rFonts w:ascii="Arial Narrow" w:hAnsi="Arial Narrow"/>
          <w:bCs/>
        </w:rPr>
        <w:t>Min. teplota okolia T min</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5 °C</w:t>
      </w:r>
    </w:p>
    <w:p w14:paraId="0497E36F" w14:textId="4D66B33F" w:rsidR="008E5177" w:rsidRPr="008E5177" w:rsidRDefault="008E5177" w:rsidP="008E5177">
      <w:pPr>
        <w:spacing w:before="23"/>
        <w:ind w:right="31"/>
        <w:jc w:val="both"/>
        <w:rPr>
          <w:rFonts w:ascii="Arial Narrow" w:hAnsi="Arial Narrow"/>
          <w:bCs/>
        </w:rPr>
      </w:pPr>
      <w:r w:rsidRPr="008E5177">
        <w:rPr>
          <w:rFonts w:ascii="Arial Narrow" w:hAnsi="Arial Narrow"/>
          <w:bCs/>
        </w:rPr>
        <w:t>Max. teplota okolia T max</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40 °C</w:t>
      </w:r>
    </w:p>
    <w:p w14:paraId="6974EFB6" w14:textId="5307539D" w:rsidR="008E5177" w:rsidRPr="008E5177" w:rsidRDefault="008E5177" w:rsidP="008E5177">
      <w:pPr>
        <w:spacing w:before="23"/>
        <w:ind w:right="31"/>
        <w:jc w:val="both"/>
        <w:rPr>
          <w:rFonts w:ascii="Arial Narrow" w:hAnsi="Arial Narrow"/>
          <w:bCs/>
        </w:rPr>
      </w:pPr>
      <w:r w:rsidRPr="008E5177">
        <w:rPr>
          <w:rFonts w:ascii="Arial Narrow" w:hAnsi="Arial Narrow"/>
          <w:bCs/>
        </w:rPr>
        <w:t>Sieťové pripojenie</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3~380 V, 50/60 Hz</w:t>
      </w:r>
    </w:p>
    <w:p w14:paraId="461D16EC" w14:textId="69EB9086" w:rsidR="008E5177" w:rsidRPr="008E5177" w:rsidRDefault="008E5177" w:rsidP="008E5177">
      <w:pPr>
        <w:spacing w:before="23"/>
        <w:ind w:right="31"/>
        <w:jc w:val="both"/>
        <w:rPr>
          <w:rFonts w:ascii="Arial Narrow" w:hAnsi="Arial Narrow"/>
          <w:bCs/>
        </w:rPr>
      </w:pPr>
      <w:r w:rsidRPr="008E5177">
        <w:rPr>
          <w:rFonts w:ascii="Arial Narrow" w:hAnsi="Arial Narrow"/>
          <w:bCs/>
        </w:rPr>
        <w:t>Tolerancia napätia</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400/50:+/-10%, 380/60:+/-10%, 460/60:+/-10%</w:t>
      </w:r>
    </w:p>
    <w:p w14:paraId="65053499" w14:textId="152CA564" w:rsidR="008E5177" w:rsidRPr="008E5177" w:rsidRDefault="008E5177" w:rsidP="008E5177">
      <w:pPr>
        <w:spacing w:before="23"/>
        <w:ind w:right="31"/>
        <w:jc w:val="both"/>
        <w:rPr>
          <w:rFonts w:ascii="Arial Narrow" w:hAnsi="Arial Narrow"/>
          <w:bCs/>
        </w:rPr>
      </w:pPr>
      <w:r w:rsidRPr="008E5177">
        <w:rPr>
          <w:rFonts w:ascii="Arial Narrow" w:hAnsi="Arial Narrow"/>
          <w:bCs/>
        </w:rPr>
        <w:t>Trieda izolácie</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F</w:t>
      </w:r>
    </w:p>
    <w:p w14:paraId="13BFBBC2" w14:textId="75F7EFF4" w:rsidR="008E5177" w:rsidRPr="008E5177" w:rsidRDefault="008E5177" w:rsidP="008E5177">
      <w:pPr>
        <w:spacing w:before="23"/>
        <w:ind w:right="31"/>
        <w:jc w:val="both"/>
        <w:rPr>
          <w:rFonts w:ascii="Arial Narrow" w:hAnsi="Arial Narrow"/>
          <w:bCs/>
        </w:rPr>
      </w:pPr>
      <w:r w:rsidRPr="008E5177">
        <w:rPr>
          <w:rFonts w:ascii="Arial Narrow" w:hAnsi="Arial Narrow"/>
          <w:bCs/>
        </w:rPr>
        <w:t>Trieda ochrany</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IP55</w:t>
      </w:r>
    </w:p>
    <w:p w14:paraId="3D92C3B7" w14:textId="0259039D" w:rsidR="008E5177" w:rsidRPr="008E5177" w:rsidRDefault="008E5177" w:rsidP="008E5177">
      <w:pPr>
        <w:spacing w:before="23"/>
        <w:ind w:right="31"/>
        <w:jc w:val="both"/>
        <w:rPr>
          <w:rFonts w:ascii="Arial Narrow" w:hAnsi="Arial Narrow"/>
          <w:bCs/>
        </w:rPr>
      </w:pPr>
      <w:r w:rsidRPr="008E5177">
        <w:rPr>
          <w:rFonts w:ascii="Arial Narrow" w:hAnsi="Arial Narrow"/>
          <w:bCs/>
        </w:rPr>
        <w:t>Menovitý výkon P2</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11 kW</w:t>
      </w:r>
    </w:p>
    <w:p w14:paraId="426B0CD6" w14:textId="133498C2" w:rsidR="008E5177" w:rsidRPr="008E5177" w:rsidRDefault="008E5177" w:rsidP="008E5177">
      <w:pPr>
        <w:spacing w:before="23"/>
        <w:ind w:right="31"/>
        <w:jc w:val="both"/>
        <w:rPr>
          <w:rFonts w:ascii="Arial Narrow" w:hAnsi="Arial Narrow"/>
          <w:bCs/>
        </w:rPr>
      </w:pPr>
      <w:r w:rsidRPr="008E5177">
        <w:rPr>
          <w:rFonts w:ascii="Arial Narrow" w:hAnsi="Arial Narrow"/>
          <w:bCs/>
        </w:rPr>
        <w:t>Menovitý prúd I N</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17,4 A</w:t>
      </w:r>
    </w:p>
    <w:p w14:paraId="1FD840EA" w14:textId="7F3F9BEB" w:rsidR="008E5177" w:rsidRPr="008E5177" w:rsidRDefault="008E5177" w:rsidP="008E5177">
      <w:pPr>
        <w:spacing w:before="23"/>
        <w:ind w:right="31"/>
        <w:jc w:val="both"/>
        <w:rPr>
          <w:rFonts w:ascii="Arial Narrow" w:hAnsi="Arial Narrow"/>
          <w:bCs/>
        </w:rPr>
      </w:pPr>
      <w:r w:rsidRPr="008E5177">
        <w:rPr>
          <w:rFonts w:ascii="Arial Narrow" w:hAnsi="Arial Narrow"/>
          <w:bCs/>
        </w:rPr>
        <w:t>Účinnosť motora η M 50 %</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85.3 %</w:t>
      </w:r>
    </w:p>
    <w:p w14:paraId="463F1C50" w14:textId="6D2B7199" w:rsidR="008E5177" w:rsidRPr="008E5177" w:rsidRDefault="008E5177" w:rsidP="008E5177">
      <w:pPr>
        <w:spacing w:before="23"/>
        <w:ind w:right="31"/>
        <w:jc w:val="both"/>
        <w:rPr>
          <w:rFonts w:ascii="Arial Narrow" w:hAnsi="Arial Narrow"/>
          <w:bCs/>
        </w:rPr>
      </w:pPr>
      <w:r w:rsidRPr="008E5177">
        <w:rPr>
          <w:rFonts w:ascii="Arial Narrow" w:hAnsi="Arial Narrow"/>
          <w:bCs/>
        </w:rPr>
        <w:t>Účinnosť motora η M 75 %</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88.7 %</w:t>
      </w:r>
    </w:p>
    <w:p w14:paraId="7E2DF197"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Účinnosť motora η M 100 %</w:t>
      </w:r>
      <w:r w:rsidRPr="008E5177">
        <w:rPr>
          <w:rFonts w:ascii="Arial Narrow" w:hAnsi="Arial Narrow"/>
          <w:bCs/>
        </w:rPr>
        <w:tab/>
        <w:t xml:space="preserve">               90.5 %</w:t>
      </w:r>
    </w:p>
    <w:p w14:paraId="439A2777"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Materiály</w:t>
      </w:r>
    </w:p>
    <w:p w14:paraId="0BE8D295" w14:textId="007D11C4" w:rsidR="008E5177" w:rsidRPr="008E5177" w:rsidRDefault="008E5177" w:rsidP="008E5177">
      <w:pPr>
        <w:spacing w:before="23"/>
        <w:ind w:right="31"/>
        <w:jc w:val="both"/>
        <w:rPr>
          <w:rFonts w:ascii="Arial Narrow" w:hAnsi="Arial Narrow"/>
          <w:bCs/>
        </w:rPr>
      </w:pPr>
      <w:r w:rsidRPr="008E5177">
        <w:rPr>
          <w:rFonts w:ascii="Arial Narrow" w:hAnsi="Arial Narrow"/>
          <w:bCs/>
        </w:rPr>
        <w:t>Puzdro čerpadla</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Šedá liatina</w:t>
      </w:r>
    </w:p>
    <w:p w14:paraId="7DE34324" w14:textId="4B1BB014" w:rsidR="008E5177" w:rsidRPr="008E5177" w:rsidRDefault="008E5177" w:rsidP="008E5177">
      <w:pPr>
        <w:spacing w:before="23"/>
        <w:ind w:right="31"/>
        <w:jc w:val="both"/>
        <w:rPr>
          <w:rFonts w:ascii="Arial Narrow" w:hAnsi="Arial Narrow"/>
          <w:bCs/>
        </w:rPr>
      </w:pPr>
      <w:r w:rsidRPr="008E5177">
        <w:rPr>
          <w:rFonts w:ascii="Arial Narrow" w:hAnsi="Arial Narrow"/>
          <w:bCs/>
        </w:rPr>
        <w:t>Obežné koleso</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Nehrdzavejúca oceľ</w:t>
      </w:r>
    </w:p>
    <w:p w14:paraId="1293B1F2" w14:textId="5F1454E8" w:rsidR="008E5177" w:rsidRPr="008E5177" w:rsidRDefault="008E5177" w:rsidP="008E5177">
      <w:pPr>
        <w:spacing w:before="23"/>
        <w:ind w:right="31"/>
        <w:jc w:val="both"/>
        <w:rPr>
          <w:rFonts w:ascii="Arial Narrow" w:hAnsi="Arial Narrow"/>
          <w:bCs/>
        </w:rPr>
      </w:pPr>
      <w:r w:rsidRPr="008E5177">
        <w:rPr>
          <w:rFonts w:ascii="Arial Narrow" w:hAnsi="Arial Narrow"/>
          <w:bCs/>
        </w:rPr>
        <w:t>Šachta</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Nehrdzavejúca oceľ</w:t>
      </w:r>
    </w:p>
    <w:p w14:paraId="471E39C0" w14:textId="307C788B" w:rsidR="008E5177" w:rsidRPr="008E5177" w:rsidRDefault="008E5177" w:rsidP="008E5177">
      <w:pPr>
        <w:spacing w:before="23"/>
        <w:ind w:right="31"/>
        <w:jc w:val="both"/>
        <w:rPr>
          <w:rFonts w:ascii="Arial Narrow" w:hAnsi="Arial Narrow"/>
          <w:bCs/>
        </w:rPr>
      </w:pPr>
      <w:r w:rsidRPr="008E5177">
        <w:rPr>
          <w:rFonts w:ascii="Arial Narrow" w:hAnsi="Arial Narrow"/>
          <w:bCs/>
        </w:rPr>
        <w:t>Mechanické tesnenie</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Q1BE3GG</w:t>
      </w:r>
    </w:p>
    <w:p w14:paraId="18F06893" w14:textId="77777777" w:rsidR="008E5177" w:rsidRDefault="008E5177" w:rsidP="008E5177">
      <w:pPr>
        <w:spacing w:before="23"/>
        <w:ind w:right="31"/>
        <w:jc w:val="both"/>
        <w:rPr>
          <w:rFonts w:ascii="Arial Narrow" w:hAnsi="Arial Narrow"/>
          <w:bCs/>
        </w:rPr>
      </w:pPr>
      <w:r w:rsidRPr="008E5177">
        <w:rPr>
          <w:rFonts w:ascii="Arial Narrow" w:hAnsi="Arial Narrow"/>
          <w:bCs/>
        </w:rPr>
        <w:t>Materiál tesnenia</w:t>
      </w:r>
      <w:r w:rsidRPr="008E5177">
        <w:rPr>
          <w:rFonts w:ascii="Arial Narrow" w:hAnsi="Arial Narrow"/>
          <w:bCs/>
        </w:rPr>
        <w:tab/>
        <w:t xml:space="preserve">                       </w:t>
      </w:r>
      <w:r>
        <w:rPr>
          <w:rFonts w:ascii="Arial Narrow" w:hAnsi="Arial Narrow"/>
          <w:bCs/>
        </w:rPr>
        <w:t xml:space="preserve">                    </w:t>
      </w:r>
      <w:proofErr w:type="spellStart"/>
      <w:r w:rsidRPr="008E5177">
        <w:rPr>
          <w:rFonts w:ascii="Arial Narrow" w:hAnsi="Arial Narrow"/>
          <w:bCs/>
        </w:rPr>
        <w:t>EPDM</w:t>
      </w:r>
      <w:r w:rsidR="001505C1" w:rsidRPr="001505C1">
        <w:rPr>
          <w:rFonts w:ascii="Arial Narrow" w:hAnsi="Arial Narrow"/>
          <w:bCs/>
        </w:rPr>
        <w:t>Tlaková</w:t>
      </w:r>
      <w:proofErr w:type="spellEnd"/>
      <w:r w:rsidR="001505C1" w:rsidRPr="001505C1">
        <w:rPr>
          <w:rFonts w:ascii="Arial Narrow" w:hAnsi="Arial Narrow"/>
          <w:bCs/>
        </w:rPr>
        <w:t xml:space="preserve"> nádoba</w:t>
      </w:r>
    </w:p>
    <w:p w14:paraId="58B82929" w14:textId="77777777" w:rsidR="00656E29" w:rsidRDefault="00656E29" w:rsidP="008E5177">
      <w:pPr>
        <w:spacing w:before="23"/>
        <w:ind w:right="31"/>
        <w:jc w:val="both"/>
        <w:rPr>
          <w:rFonts w:ascii="Arial Narrow" w:hAnsi="Arial Narrow"/>
          <w:b/>
          <w:lang w:val="sk-SK"/>
        </w:rPr>
      </w:pPr>
    </w:p>
    <w:p w14:paraId="7B861399" w14:textId="77777777" w:rsidR="00656E29" w:rsidRDefault="00656E29" w:rsidP="008E5177">
      <w:pPr>
        <w:spacing w:before="23"/>
        <w:ind w:right="31"/>
        <w:jc w:val="both"/>
        <w:rPr>
          <w:rFonts w:ascii="Arial Narrow" w:hAnsi="Arial Narrow"/>
          <w:b/>
          <w:lang w:val="sk-SK"/>
        </w:rPr>
      </w:pPr>
    </w:p>
    <w:p w14:paraId="773FA718" w14:textId="2C0FF711" w:rsidR="008E5177" w:rsidRPr="00054AE2" w:rsidRDefault="008E5177" w:rsidP="008E5177">
      <w:pPr>
        <w:spacing w:before="23"/>
        <w:ind w:right="31"/>
        <w:jc w:val="both"/>
        <w:rPr>
          <w:rFonts w:ascii="Arial Narrow" w:hAnsi="Arial Narrow"/>
          <w:b/>
          <w:lang w:val="sk-SK"/>
        </w:rPr>
      </w:pPr>
      <w:r>
        <w:rPr>
          <w:rFonts w:ascii="Arial Narrow" w:hAnsi="Arial Narrow"/>
          <w:b/>
          <w:lang w:val="sk-SK"/>
        </w:rPr>
        <w:t xml:space="preserve">Návrhový diagram ATS : (výpočtový program </w:t>
      </w:r>
      <w:proofErr w:type="spellStart"/>
      <w:r>
        <w:rPr>
          <w:rFonts w:ascii="Arial Narrow" w:hAnsi="Arial Narrow"/>
          <w:b/>
          <w:lang w:val="sk-SK"/>
        </w:rPr>
        <w:t>Wilo</w:t>
      </w:r>
      <w:proofErr w:type="spellEnd"/>
      <w:r>
        <w:rPr>
          <w:rFonts w:ascii="Arial Narrow" w:hAnsi="Arial Narrow"/>
          <w:b/>
          <w:lang w:val="sk-SK"/>
        </w:rPr>
        <w:t xml:space="preserve">) </w:t>
      </w:r>
    </w:p>
    <w:p w14:paraId="46EF0F0D" w14:textId="59228A4B" w:rsidR="008E5177" w:rsidRDefault="00656E29" w:rsidP="008E5177">
      <w:pPr>
        <w:spacing w:before="23"/>
        <w:ind w:right="31"/>
        <w:jc w:val="both"/>
        <w:rPr>
          <w:rFonts w:ascii="Arial Narrow" w:hAnsi="Arial Narrow"/>
          <w:bCs/>
        </w:rPr>
      </w:pPr>
      <w:r w:rsidRPr="008E5177">
        <w:rPr>
          <w:rFonts w:ascii="Arial Narrow" w:hAnsi="Arial Narrow"/>
          <w:bCs/>
          <w:noProof/>
        </w:rPr>
        <w:drawing>
          <wp:anchor distT="0" distB="0" distL="114300" distR="114300" simplePos="0" relativeHeight="251663360" behindDoc="0" locked="0" layoutInCell="1" allowOverlap="1" wp14:anchorId="1B4EEA47" wp14:editId="7D05C5F6">
            <wp:simplePos x="0" y="0"/>
            <wp:positionH relativeFrom="column">
              <wp:posOffset>-209550</wp:posOffset>
            </wp:positionH>
            <wp:positionV relativeFrom="paragraph">
              <wp:posOffset>107950</wp:posOffset>
            </wp:positionV>
            <wp:extent cx="6140450" cy="44145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140450" cy="4414520"/>
                    </a:xfrm>
                    <a:prstGeom prst="rect">
                      <a:avLst/>
                    </a:prstGeom>
                  </pic:spPr>
                </pic:pic>
              </a:graphicData>
            </a:graphic>
          </wp:anchor>
        </w:drawing>
      </w:r>
    </w:p>
    <w:p w14:paraId="00965FC0" w14:textId="089E0C8F" w:rsidR="008E5177" w:rsidRDefault="008E5177" w:rsidP="008E5177">
      <w:pPr>
        <w:spacing w:before="23"/>
        <w:ind w:right="31"/>
        <w:jc w:val="both"/>
        <w:rPr>
          <w:rFonts w:ascii="Arial Narrow" w:hAnsi="Arial Narrow"/>
          <w:bCs/>
        </w:rPr>
      </w:pPr>
    </w:p>
    <w:p w14:paraId="7BB4D5B9" w14:textId="425CA0DF" w:rsidR="008E5177" w:rsidRDefault="008E5177" w:rsidP="008E5177">
      <w:pPr>
        <w:spacing w:before="23"/>
        <w:ind w:right="31"/>
        <w:jc w:val="both"/>
        <w:rPr>
          <w:rFonts w:ascii="Arial Narrow" w:hAnsi="Arial Narrow"/>
          <w:bCs/>
        </w:rPr>
      </w:pPr>
    </w:p>
    <w:p w14:paraId="121CCA0C" w14:textId="00F843D2" w:rsidR="008E5177" w:rsidRDefault="008E5177" w:rsidP="008E5177">
      <w:pPr>
        <w:spacing w:before="23"/>
        <w:ind w:right="31"/>
        <w:jc w:val="both"/>
        <w:rPr>
          <w:rFonts w:ascii="Arial Narrow" w:hAnsi="Arial Narrow"/>
          <w:bCs/>
        </w:rPr>
      </w:pPr>
    </w:p>
    <w:p w14:paraId="482CA7B6" w14:textId="77777777" w:rsidR="008E5177" w:rsidRDefault="008E5177" w:rsidP="008E5177">
      <w:pPr>
        <w:spacing w:before="23"/>
        <w:ind w:right="31"/>
        <w:jc w:val="both"/>
        <w:rPr>
          <w:rFonts w:ascii="Arial Narrow" w:hAnsi="Arial Narrow"/>
          <w:bCs/>
        </w:rPr>
      </w:pPr>
    </w:p>
    <w:p w14:paraId="2B708B61" w14:textId="422C8A60" w:rsidR="008E5177" w:rsidRDefault="008E5177" w:rsidP="008E5177">
      <w:pPr>
        <w:spacing w:before="23"/>
        <w:ind w:right="31"/>
        <w:jc w:val="both"/>
        <w:rPr>
          <w:rFonts w:ascii="Arial Narrow" w:hAnsi="Arial Narrow"/>
          <w:bCs/>
        </w:rPr>
      </w:pPr>
    </w:p>
    <w:p w14:paraId="6BA56B74" w14:textId="77777777" w:rsidR="008E5177" w:rsidRDefault="008E5177" w:rsidP="008E5177">
      <w:pPr>
        <w:spacing w:before="23"/>
        <w:ind w:right="31"/>
        <w:jc w:val="both"/>
        <w:rPr>
          <w:rFonts w:ascii="Arial Narrow" w:hAnsi="Arial Narrow"/>
          <w:bCs/>
        </w:rPr>
      </w:pPr>
    </w:p>
    <w:p w14:paraId="6E370541" w14:textId="77777777" w:rsidR="008E5177" w:rsidRDefault="008E5177" w:rsidP="008E5177">
      <w:pPr>
        <w:spacing w:before="23"/>
        <w:ind w:right="31"/>
        <w:jc w:val="both"/>
        <w:rPr>
          <w:rFonts w:ascii="Arial Narrow" w:hAnsi="Arial Narrow"/>
          <w:bCs/>
        </w:rPr>
      </w:pPr>
    </w:p>
    <w:p w14:paraId="30AC4FC9" w14:textId="77777777" w:rsidR="008E5177" w:rsidRDefault="008E5177" w:rsidP="008E5177">
      <w:pPr>
        <w:spacing w:before="23"/>
        <w:ind w:right="31"/>
        <w:jc w:val="both"/>
        <w:rPr>
          <w:rFonts w:ascii="Arial Narrow" w:hAnsi="Arial Narrow"/>
          <w:bCs/>
        </w:rPr>
      </w:pPr>
    </w:p>
    <w:p w14:paraId="393408B9" w14:textId="77777777" w:rsidR="008E5177" w:rsidRDefault="008E5177" w:rsidP="008E5177">
      <w:pPr>
        <w:spacing w:before="23"/>
        <w:ind w:right="31"/>
        <w:jc w:val="both"/>
        <w:rPr>
          <w:rFonts w:ascii="Arial Narrow" w:hAnsi="Arial Narrow"/>
          <w:bCs/>
        </w:rPr>
      </w:pPr>
    </w:p>
    <w:p w14:paraId="4AED26B2" w14:textId="77777777" w:rsidR="008E5177" w:rsidRDefault="008E5177" w:rsidP="008E5177">
      <w:pPr>
        <w:spacing w:before="23"/>
        <w:ind w:right="31"/>
        <w:jc w:val="both"/>
        <w:rPr>
          <w:rFonts w:ascii="Arial Narrow" w:hAnsi="Arial Narrow"/>
          <w:bCs/>
        </w:rPr>
      </w:pPr>
    </w:p>
    <w:p w14:paraId="180B5CC6" w14:textId="77777777" w:rsidR="008E5177" w:rsidRDefault="008E5177" w:rsidP="008E5177">
      <w:pPr>
        <w:spacing w:before="23"/>
        <w:ind w:right="31"/>
        <w:jc w:val="both"/>
        <w:rPr>
          <w:rFonts w:ascii="Arial Narrow" w:hAnsi="Arial Narrow"/>
          <w:bCs/>
        </w:rPr>
      </w:pPr>
    </w:p>
    <w:p w14:paraId="2C387D88" w14:textId="77777777" w:rsidR="008E5177" w:rsidRDefault="008E5177" w:rsidP="008E5177">
      <w:pPr>
        <w:spacing w:before="23"/>
        <w:ind w:right="31"/>
        <w:jc w:val="both"/>
        <w:rPr>
          <w:rFonts w:ascii="Arial Narrow" w:hAnsi="Arial Narrow"/>
          <w:bCs/>
        </w:rPr>
      </w:pPr>
    </w:p>
    <w:p w14:paraId="121E12A0" w14:textId="77777777" w:rsidR="008E5177" w:rsidRDefault="008E5177" w:rsidP="008E5177">
      <w:pPr>
        <w:spacing w:before="23"/>
        <w:ind w:right="31"/>
        <w:jc w:val="both"/>
        <w:rPr>
          <w:rFonts w:ascii="Arial Narrow" w:hAnsi="Arial Narrow"/>
          <w:bCs/>
        </w:rPr>
      </w:pPr>
    </w:p>
    <w:p w14:paraId="45C2ACD5" w14:textId="77777777" w:rsidR="008E5177" w:rsidRDefault="008E5177" w:rsidP="008E5177">
      <w:pPr>
        <w:spacing w:before="23"/>
        <w:ind w:right="31"/>
        <w:jc w:val="both"/>
        <w:rPr>
          <w:rFonts w:ascii="Arial Narrow" w:hAnsi="Arial Narrow"/>
          <w:bCs/>
        </w:rPr>
      </w:pPr>
    </w:p>
    <w:p w14:paraId="6FD990A1" w14:textId="77777777" w:rsidR="008E5177" w:rsidRDefault="008E5177" w:rsidP="008E5177">
      <w:pPr>
        <w:spacing w:before="23"/>
        <w:ind w:right="31"/>
        <w:jc w:val="both"/>
        <w:rPr>
          <w:rFonts w:ascii="Arial Narrow" w:hAnsi="Arial Narrow"/>
          <w:bCs/>
        </w:rPr>
      </w:pPr>
    </w:p>
    <w:p w14:paraId="59278342" w14:textId="77777777" w:rsidR="008E5177" w:rsidRDefault="008E5177" w:rsidP="008E5177">
      <w:pPr>
        <w:spacing w:before="23"/>
        <w:ind w:right="31"/>
        <w:jc w:val="both"/>
        <w:rPr>
          <w:rFonts w:ascii="Arial Narrow" w:hAnsi="Arial Narrow"/>
          <w:bCs/>
        </w:rPr>
      </w:pPr>
    </w:p>
    <w:p w14:paraId="3EFC9C46" w14:textId="77777777" w:rsidR="008E5177" w:rsidRDefault="008E5177" w:rsidP="008E5177">
      <w:pPr>
        <w:spacing w:before="23"/>
        <w:ind w:right="31"/>
        <w:jc w:val="both"/>
        <w:rPr>
          <w:rFonts w:ascii="Arial Narrow" w:hAnsi="Arial Narrow"/>
          <w:bCs/>
        </w:rPr>
      </w:pPr>
    </w:p>
    <w:p w14:paraId="41011F9C" w14:textId="77777777" w:rsidR="008E5177" w:rsidRDefault="008E5177" w:rsidP="008E5177">
      <w:pPr>
        <w:spacing w:before="23"/>
        <w:ind w:right="31"/>
        <w:jc w:val="both"/>
        <w:rPr>
          <w:rFonts w:ascii="Arial Narrow" w:hAnsi="Arial Narrow"/>
          <w:bCs/>
        </w:rPr>
      </w:pPr>
    </w:p>
    <w:p w14:paraId="51278F45" w14:textId="7C040357" w:rsidR="008E5177" w:rsidRPr="008E5177" w:rsidRDefault="001505C1" w:rsidP="008E5177">
      <w:pPr>
        <w:spacing w:before="23"/>
        <w:ind w:right="31"/>
        <w:jc w:val="both"/>
        <w:rPr>
          <w:rFonts w:ascii="Arial Narrow" w:hAnsi="Arial Narrow"/>
          <w:bCs/>
        </w:rPr>
      </w:pPr>
      <w:r w:rsidRPr="001505C1">
        <w:rPr>
          <w:rFonts w:ascii="Arial Narrow" w:hAnsi="Arial Narrow"/>
          <w:bCs/>
        </w:rPr>
        <w:tab/>
      </w:r>
      <w:r w:rsidR="009C5519">
        <w:rPr>
          <w:rFonts w:ascii="Arial Narrow" w:hAnsi="Arial Narrow"/>
          <w:bCs/>
        </w:rPr>
        <w:tab/>
      </w:r>
      <w:r w:rsidR="009C5519">
        <w:rPr>
          <w:rFonts w:ascii="Arial Narrow" w:hAnsi="Arial Narrow"/>
          <w:bCs/>
        </w:rPr>
        <w:tab/>
      </w:r>
    </w:p>
    <w:p w14:paraId="4B04AE97" w14:textId="77777777" w:rsidR="008E5177" w:rsidRDefault="008E5177" w:rsidP="008E5177">
      <w:pPr>
        <w:pStyle w:val="Nadpis1"/>
        <w:shd w:val="clear" w:color="auto" w:fill="FFFFFF"/>
        <w:ind w:left="0" w:firstLine="0"/>
        <w:rPr>
          <w:rFonts w:ascii="Arial Narrow" w:hAnsi="Arial Narrow"/>
          <w:sz w:val="24"/>
          <w:szCs w:val="24"/>
        </w:rPr>
      </w:pPr>
    </w:p>
    <w:p w14:paraId="6618E78D" w14:textId="77777777" w:rsidR="008E5177" w:rsidRDefault="008E5177" w:rsidP="008E5177">
      <w:pPr>
        <w:pStyle w:val="Nadpis1"/>
        <w:shd w:val="clear" w:color="auto" w:fill="FFFFFF"/>
        <w:ind w:left="0" w:firstLine="0"/>
        <w:rPr>
          <w:rFonts w:ascii="Arial Narrow" w:hAnsi="Arial Narrow"/>
          <w:sz w:val="24"/>
          <w:szCs w:val="24"/>
        </w:rPr>
      </w:pPr>
    </w:p>
    <w:p w14:paraId="6C22A789" w14:textId="77777777" w:rsidR="008E5177" w:rsidRDefault="008E5177" w:rsidP="008E5177">
      <w:pPr>
        <w:pStyle w:val="Nadpis1"/>
        <w:shd w:val="clear" w:color="auto" w:fill="FFFFFF"/>
        <w:ind w:left="0" w:firstLine="0"/>
        <w:rPr>
          <w:rFonts w:ascii="Arial Narrow" w:hAnsi="Arial Narrow"/>
          <w:sz w:val="24"/>
          <w:szCs w:val="24"/>
        </w:rPr>
      </w:pPr>
    </w:p>
    <w:p w14:paraId="31C79084" w14:textId="77777777" w:rsidR="008E5177" w:rsidRDefault="008E5177" w:rsidP="008E5177">
      <w:pPr>
        <w:pStyle w:val="Nadpis1"/>
        <w:shd w:val="clear" w:color="auto" w:fill="FFFFFF"/>
        <w:ind w:left="0" w:firstLine="0"/>
        <w:rPr>
          <w:rFonts w:ascii="Arial Narrow" w:hAnsi="Arial Narrow"/>
          <w:sz w:val="24"/>
          <w:szCs w:val="24"/>
        </w:rPr>
      </w:pPr>
    </w:p>
    <w:p w14:paraId="24B01B2D" w14:textId="77777777" w:rsidR="008E5177" w:rsidRDefault="008E5177" w:rsidP="008E5177">
      <w:pPr>
        <w:pStyle w:val="Nadpis1"/>
        <w:shd w:val="clear" w:color="auto" w:fill="FFFFFF"/>
        <w:ind w:left="0" w:firstLine="0"/>
        <w:rPr>
          <w:rFonts w:ascii="Arial Narrow" w:hAnsi="Arial Narrow"/>
          <w:sz w:val="24"/>
          <w:szCs w:val="24"/>
        </w:rPr>
      </w:pPr>
    </w:p>
    <w:p w14:paraId="752C8BAB" w14:textId="77777777" w:rsidR="00656E29" w:rsidRDefault="00656E29" w:rsidP="008E5177">
      <w:pPr>
        <w:pStyle w:val="Nadpis1"/>
        <w:shd w:val="clear" w:color="auto" w:fill="FFFFFF"/>
        <w:ind w:left="0" w:firstLine="0"/>
        <w:rPr>
          <w:rFonts w:ascii="Arial Narrow" w:hAnsi="Arial Narrow"/>
          <w:sz w:val="24"/>
          <w:szCs w:val="24"/>
        </w:rPr>
      </w:pPr>
    </w:p>
    <w:p w14:paraId="4CDB1511" w14:textId="77777777" w:rsidR="00656E29" w:rsidRDefault="00656E29" w:rsidP="008E5177">
      <w:pPr>
        <w:pStyle w:val="Nadpis1"/>
        <w:shd w:val="clear" w:color="auto" w:fill="FFFFFF"/>
        <w:ind w:left="0" w:firstLine="0"/>
        <w:rPr>
          <w:rFonts w:ascii="Arial Narrow" w:hAnsi="Arial Narrow"/>
          <w:sz w:val="24"/>
          <w:szCs w:val="24"/>
        </w:rPr>
      </w:pPr>
    </w:p>
    <w:p w14:paraId="1B9A01EB" w14:textId="48F7288A" w:rsidR="008E5177" w:rsidRPr="008E5177" w:rsidRDefault="008E5177" w:rsidP="008E5177">
      <w:pPr>
        <w:pStyle w:val="Nadpis1"/>
        <w:shd w:val="clear" w:color="auto" w:fill="FFFFFF"/>
        <w:ind w:left="0" w:firstLine="0"/>
        <w:rPr>
          <w:rFonts w:ascii="Arial" w:eastAsia="Times New Roman" w:hAnsi="Arial" w:cs="Arial"/>
          <w:color w:val="505050"/>
          <w:sz w:val="24"/>
          <w:szCs w:val="24"/>
          <w:lang w:val="sk-SK" w:eastAsia="sk-SK"/>
        </w:rPr>
      </w:pPr>
      <w:r w:rsidRPr="008E5177">
        <w:rPr>
          <w:rFonts w:ascii="Arial Narrow" w:hAnsi="Arial Narrow"/>
          <w:sz w:val="24"/>
          <w:szCs w:val="24"/>
        </w:rPr>
        <w:t xml:space="preserve">Tlaková expanzná nádoba ( napr. </w:t>
      </w:r>
      <w:r w:rsidRPr="008E5177">
        <w:rPr>
          <w:rFonts w:ascii="Arial" w:hAnsi="Arial" w:cs="Arial"/>
          <w:color w:val="505050"/>
          <w:sz w:val="24"/>
          <w:szCs w:val="24"/>
        </w:rPr>
        <w:t>DT5 Duo 500, PN 10</w:t>
      </w:r>
      <w:r>
        <w:rPr>
          <w:rFonts w:ascii="Arial" w:hAnsi="Arial" w:cs="Arial"/>
          <w:color w:val="505050"/>
          <w:sz w:val="24"/>
          <w:szCs w:val="24"/>
        </w:rPr>
        <w:t>)</w:t>
      </w:r>
    </w:p>
    <w:p w14:paraId="7B31E126" w14:textId="7CEAA778" w:rsidR="001505C1" w:rsidRPr="001505C1" w:rsidRDefault="001505C1" w:rsidP="008E5177">
      <w:pPr>
        <w:spacing w:before="23"/>
        <w:ind w:right="31"/>
        <w:jc w:val="both"/>
        <w:rPr>
          <w:rFonts w:ascii="Arial Narrow" w:hAnsi="Arial Narrow"/>
          <w:bCs/>
        </w:rPr>
      </w:pPr>
      <w:r w:rsidRPr="001505C1">
        <w:rPr>
          <w:rFonts w:ascii="Arial Narrow" w:hAnsi="Arial Narrow"/>
          <w:bCs/>
        </w:rPr>
        <w:t>Q = 500 l</w:t>
      </w:r>
    </w:p>
    <w:p w14:paraId="5EB29BEE" w14:textId="460DDA27" w:rsidR="008E5177" w:rsidRPr="008E5177" w:rsidRDefault="008E5177" w:rsidP="008E5177">
      <w:pPr>
        <w:spacing w:before="23"/>
        <w:ind w:right="31"/>
        <w:jc w:val="both"/>
        <w:rPr>
          <w:rFonts w:ascii="Arial Narrow" w:hAnsi="Arial Narrow"/>
          <w:bCs/>
        </w:rPr>
      </w:pPr>
      <w:r w:rsidRPr="008E5177">
        <w:rPr>
          <w:rFonts w:ascii="Arial Narrow" w:hAnsi="Arial Narrow"/>
          <w:bCs/>
        </w:rPr>
        <w:t>Pripojenie vstupu</w:t>
      </w:r>
      <w:r w:rsidRPr="008E5177">
        <w:rPr>
          <w:rFonts w:ascii="Arial Narrow" w:hAnsi="Arial Narrow"/>
          <w:bCs/>
        </w:rPr>
        <w:tab/>
      </w:r>
      <w:r>
        <w:rPr>
          <w:rFonts w:ascii="Arial Narrow" w:hAnsi="Arial Narrow"/>
          <w:bCs/>
        </w:rPr>
        <w:t xml:space="preserve">              </w:t>
      </w:r>
      <w:r w:rsidRPr="008E5177">
        <w:rPr>
          <w:rFonts w:ascii="Arial Narrow" w:hAnsi="Arial Narrow"/>
          <w:bCs/>
        </w:rPr>
        <w:t>DN 80</w:t>
      </w:r>
    </w:p>
    <w:p w14:paraId="0514DC72"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Prípojka na výstupe</w:t>
      </w:r>
      <w:r w:rsidRPr="008E5177">
        <w:rPr>
          <w:rFonts w:ascii="Arial Narrow" w:hAnsi="Arial Narrow"/>
          <w:bCs/>
        </w:rPr>
        <w:tab/>
        <w:t>DN 80</w:t>
      </w:r>
    </w:p>
    <w:p w14:paraId="0C59B2DF" w14:textId="35CAEB05" w:rsidR="008E5177" w:rsidRPr="008E5177" w:rsidRDefault="008E5177" w:rsidP="008E5177">
      <w:pPr>
        <w:spacing w:before="23"/>
        <w:ind w:right="31"/>
        <w:jc w:val="both"/>
        <w:rPr>
          <w:rFonts w:ascii="Arial Narrow" w:hAnsi="Arial Narrow"/>
          <w:bCs/>
        </w:rPr>
      </w:pPr>
      <w:r w:rsidRPr="008E5177">
        <w:rPr>
          <w:rFonts w:ascii="Arial Narrow" w:hAnsi="Arial Narrow"/>
          <w:bCs/>
        </w:rPr>
        <w:t>Potrubie</w:t>
      </w:r>
      <w:r w:rsidRPr="008E5177">
        <w:rPr>
          <w:rFonts w:ascii="Arial Narrow" w:hAnsi="Arial Narrow"/>
          <w:bCs/>
        </w:rPr>
        <w:tab/>
        <w:t xml:space="preserve">      </w:t>
      </w:r>
      <w:r>
        <w:rPr>
          <w:rFonts w:ascii="Arial Narrow" w:hAnsi="Arial Narrow"/>
          <w:bCs/>
        </w:rPr>
        <w:t xml:space="preserve">                     </w:t>
      </w:r>
      <w:r w:rsidRPr="008E5177">
        <w:rPr>
          <w:rFonts w:ascii="Arial Narrow" w:hAnsi="Arial Narrow"/>
          <w:bCs/>
        </w:rPr>
        <w:t xml:space="preserve">  DN 80</w:t>
      </w:r>
    </w:p>
    <w:p w14:paraId="682FC3FD"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Min. teplota média</w:t>
      </w:r>
      <w:r w:rsidRPr="008E5177">
        <w:rPr>
          <w:rFonts w:ascii="Arial Narrow" w:hAnsi="Arial Narrow"/>
          <w:bCs/>
        </w:rPr>
        <w:tab/>
        <w:t>-10 °C</w:t>
      </w:r>
    </w:p>
    <w:p w14:paraId="0B7EBCD8"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Max. teplota média</w:t>
      </w:r>
      <w:r w:rsidRPr="008E5177">
        <w:rPr>
          <w:rFonts w:ascii="Arial Narrow" w:hAnsi="Arial Narrow"/>
          <w:bCs/>
        </w:rPr>
        <w:tab/>
        <w:t>70 °C</w:t>
      </w:r>
    </w:p>
    <w:p w14:paraId="181F6E95"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Min. teplota okolia</w:t>
      </w:r>
      <w:r w:rsidRPr="008E5177">
        <w:rPr>
          <w:rFonts w:ascii="Arial Narrow" w:hAnsi="Arial Narrow"/>
          <w:bCs/>
        </w:rPr>
        <w:tab/>
        <w:t>0 °C</w:t>
      </w:r>
    </w:p>
    <w:p w14:paraId="08E201E1"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Max. teplota okolia</w:t>
      </w:r>
      <w:r w:rsidRPr="008E5177">
        <w:rPr>
          <w:rFonts w:ascii="Arial Narrow" w:hAnsi="Arial Narrow"/>
          <w:bCs/>
        </w:rPr>
        <w:tab/>
        <w:t>50 °C</w:t>
      </w:r>
    </w:p>
    <w:p w14:paraId="616ECD9B" w14:textId="73882A62" w:rsidR="008E5177" w:rsidRPr="008E5177" w:rsidRDefault="008E5177" w:rsidP="008E5177">
      <w:pPr>
        <w:spacing w:before="23"/>
        <w:ind w:right="31"/>
        <w:jc w:val="both"/>
        <w:rPr>
          <w:rFonts w:ascii="Arial Narrow" w:hAnsi="Arial Narrow"/>
          <w:bCs/>
        </w:rPr>
      </w:pPr>
      <w:proofErr w:type="spellStart"/>
      <w:r w:rsidRPr="008E5177">
        <w:rPr>
          <w:rFonts w:ascii="Arial Narrow" w:hAnsi="Arial Narrow"/>
          <w:bCs/>
        </w:rPr>
        <w:t>Predtlak</w:t>
      </w:r>
      <w:proofErr w:type="spellEnd"/>
      <w:r w:rsidRPr="008E5177">
        <w:rPr>
          <w:rFonts w:ascii="Arial Narrow" w:hAnsi="Arial Narrow"/>
          <w:bCs/>
        </w:rPr>
        <w:t xml:space="preserve"> plynu</w:t>
      </w:r>
      <w:r w:rsidRPr="008E5177">
        <w:rPr>
          <w:rFonts w:ascii="Arial Narrow" w:hAnsi="Arial Narrow"/>
          <w:bCs/>
        </w:rPr>
        <w:tab/>
      </w:r>
      <w:r>
        <w:rPr>
          <w:rFonts w:ascii="Arial Narrow" w:hAnsi="Arial Narrow"/>
          <w:bCs/>
        </w:rPr>
        <w:t xml:space="preserve">              </w:t>
      </w:r>
      <w:r w:rsidRPr="008E5177">
        <w:rPr>
          <w:rFonts w:ascii="Arial Narrow" w:hAnsi="Arial Narrow"/>
          <w:bCs/>
        </w:rPr>
        <w:t>4</w:t>
      </w:r>
    </w:p>
    <w:p w14:paraId="640F1771" w14:textId="77777777" w:rsidR="008E5177" w:rsidRDefault="008E5177" w:rsidP="008E5177">
      <w:pPr>
        <w:spacing w:before="23"/>
        <w:ind w:right="31"/>
        <w:jc w:val="both"/>
        <w:rPr>
          <w:rFonts w:ascii="Arial Narrow" w:hAnsi="Arial Narrow"/>
          <w:bCs/>
        </w:rPr>
      </w:pPr>
    </w:p>
    <w:p w14:paraId="72D2AE57" w14:textId="3D3CE44C" w:rsidR="008E5177" w:rsidRPr="008E5177" w:rsidRDefault="008E5177" w:rsidP="008E5177">
      <w:pPr>
        <w:spacing w:before="23"/>
        <w:ind w:right="31"/>
        <w:jc w:val="both"/>
        <w:rPr>
          <w:rFonts w:ascii="Arial Narrow" w:hAnsi="Arial Narrow"/>
          <w:bCs/>
        </w:rPr>
      </w:pPr>
      <w:r w:rsidRPr="008E5177">
        <w:rPr>
          <w:rFonts w:ascii="Arial Narrow" w:hAnsi="Arial Narrow"/>
          <w:bCs/>
        </w:rPr>
        <w:t>Maximálny objemový prietok</w:t>
      </w:r>
      <w:r w:rsidRPr="008E5177">
        <w:rPr>
          <w:rFonts w:ascii="Arial Narrow" w:hAnsi="Arial Narrow"/>
          <w:bCs/>
        </w:rPr>
        <w:tab/>
        <w:t>36 m³/h</w:t>
      </w:r>
    </w:p>
    <w:p w14:paraId="508DAB59"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Rozmery H</w:t>
      </w:r>
      <w:r w:rsidRPr="008E5177">
        <w:rPr>
          <w:rFonts w:ascii="Arial Narrow" w:hAnsi="Arial Narrow"/>
          <w:bCs/>
        </w:rPr>
        <w:tab/>
        <w:t>1490,0 mm</w:t>
      </w:r>
    </w:p>
    <w:p w14:paraId="65F35709"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Rozmery H1</w:t>
      </w:r>
      <w:r w:rsidRPr="008E5177">
        <w:rPr>
          <w:rFonts w:ascii="Arial Narrow" w:hAnsi="Arial Narrow"/>
          <w:bCs/>
        </w:rPr>
        <w:tab/>
        <w:t>110,0 mm</w:t>
      </w:r>
    </w:p>
    <w:p w14:paraId="435EEF14"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Rozmery L</w:t>
      </w:r>
      <w:r w:rsidRPr="008E5177">
        <w:rPr>
          <w:rFonts w:ascii="Arial Narrow" w:hAnsi="Arial Narrow"/>
          <w:bCs/>
        </w:rPr>
        <w:tab/>
        <w:t>600,0 mm</w:t>
      </w:r>
    </w:p>
    <w:p w14:paraId="2C06A0F1" w14:textId="77777777" w:rsidR="008E5177" w:rsidRPr="008E5177" w:rsidRDefault="008E5177" w:rsidP="008E5177">
      <w:pPr>
        <w:spacing w:before="23"/>
        <w:ind w:right="31"/>
        <w:jc w:val="both"/>
        <w:rPr>
          <w:rFonts w:ascii="Arial Narrow" w:hAnsi="Arial Narrow"/>
          <w:bCs/>
        </w:rPr>
      </w:pPr>
      <w:r w:rsidRPr="008E5177">
        <w:rPr>
          <w:rFonts w:ascii="Arial Narrow" w:hAnsi="Arial Narrow"/>
          <w:bCs/>
        </w:rPr>
        <w:t>Rozmery Ø F</w:t>
      </w:r>
      <w:r w:rsidRPr="008E5177">
        <w:rPr>
          <w:rFonts w:ascii="Arial Narrow" w:hAnsi="Arial Narrow"/>
          <w:bCs/>
        </w:rPr>
        <w:tab/>
        <w:t>570,0 mm</w:t>
      </w:r>
    </w:p>
    <w:p w14:paraId="43976FAE" w14:textId="15590CC1" w:rsidR="001505C1" w:rsidRPr="001505C1" w:rsidRDefault="008E5177" w:rsidP="008E5177">
      <w:pPr>
        <w:spacing w:before="23"/>
        <w:ind w:right="31"/>
        <w:jc w:val="both"/>
        <w:rPr>
          <w:rFonts w:ascii="Arial Narrow" w:hAnsi="Arial Narrow"/>
          <w:bCs/>
        </w:rPr>
      </w:pPr>
      <w:r w:rsidRPr="008E5177">
        <w:rPr>
          <w:rFonts w:ascii="Arial Narrow" w:hAnsi="Arial Narrow"/>
          <w:bCs/>
        </w:rPr>
        <w:t>Rozmery Ø D</w:t>
      </w:r>
      <w:r w:rsidRPr="008E5177">
        <w:rPr>
          <w:rFonts w:ascii="Arial Narrow" w:hAnsi="Arial Narrow"/>
          <w:bCs/>
        </w:rPr>
        <w:tab/>
        <w:t>740,0 mm</w:t>
      </w:r>
    </w:p>
    <w:p w14:paraId="6262AB93" w14:textId="77777777" w:rsidR="00D4672B" w:rsidRDefault="00D4672B" w:rsidP="001505C1">
      <w:pPr>
        <w:spacing w:before="23"/>
        <w:ind w:right="31"/>
        <w:jc w:val="both"/>
        <w:rPr>
          <w:rFonts w:ascii="Arial Narrow" w:hAnsi="Arial Narrow"/>
          <w:b/>
          <w:bCs/>
        </w:rPr>
      </w:pPr>
    </w:p>
    <w:p w14:paraId="06FE4E8C" w14:textId="7DD4A8F5" w:rsidR="001505C1" w:rsidRPr="001505C1" w:rsidRDefault="001505C1" w:rsidP="001505C1">
      <w:pPr>
        <w:spacing w:before="23"/>
        <w:ind w:right="31"/>
        <w:jc w:val="both"/>
        <w:rPr>
          <w:rFonts w:ascii="Arial Narrow" w:hAnsi="Arial Narrow"/>
          <w:b/>
          <w:bCs/>
        </w:rPr>
      </w:pPr>
      <w:r w:rsidRPr="001505C1">
        <w:rPr>
          <w:rFonts w:ascii="Arial Narrow" w:hAnsi="Arial Narrow"/>
          <w:b/>
          <w:bCs/>
        </w:rPr>
        <w:t>Potrubné rozvody</w:t>
      </w:r>
    </w:p>
    <w:p w14:paraId="52044F01" w14:textId="1150BD67" w:rsidR="00D4672B" w:rsidRPr="00656E29" w:rsidRDefault="001505C1" w:rsidP="001505C1">
      <w:pPr>
        <w:spacing w:before="23"/>
        <w:ind w:right="31"/>
        <w:jc w:val="both"/>
        <w:rPr>
          <w:rFonts w:ascii="Arial Narrow" w:hAnsi="Arial Narrow"/>
          <w:bCs/>
        </w:rPr>
      </w:pPr>
      <w:r w:rsidRPr="001505C1">
        <w:rPr>
          <w:rFonts w:ascii="Arial Narrow" w:hAnsi="Arial Narrow"/>
          <w:bCs/>
        </w:rPr>
        <w:t>V blízkosti navrhovanej požiarnej nádrže a AT stanice je vybudovaný rozvod vody pre vnútorné inštalácie a rozvod požiarnej vody.</w:t>
      </w:r>
    </w:p>
    <w:p w14:paraId="7BC39BB0" w14:textId="77777777" w:rsidR="00656E29" w:rsidRDefault="00656E29" w:rsidP="001505C1">
      <w:pPr>
        <w:spacing w:before="23"/>
        <w:ind w:right="31"/>
        <w:jc w:val="both"/>
        <w:rPr>
          <w:rFonts w:ascii="Arial Narrow" w:hAnsi="Arial Narrow"/>
          <w:b/>
          <w:bCs/>
          <w:u w:val="single"/>
        </w:rPr>
      </w:pPr>
    </w:p>
    <w:p w14:paraId="3C881FA3" w14:textId="77777777" w:rsidR="000F5A24" w:rsidRDefault="000F5A24" w:rsidP="001505C1">
      <w:pPr>
        <w:spacing w:before="23"/>
        <w:ind w:right="31"/>
        <w:jc w:val="both"/>
        <w:rPr>
          <w:rFonts w:ascii="Arial Narrow" w:hAnsi="Arial Narrow"/>
          <w:b/>
          <w:bCs/>
          <w:u w:val="single"/>
        </w:rPr>
      </w:pPr>
    </w:p>
    <w:p w14:paraId="65514A13" w14:textId="4D328F26" w:rsidR="001505C1" w:rsidRDefault="001505C1" w:rsidP="001505C1">
      <w:pPr>
        <w:spacing w:before="23"/>
        <w:ind w:right="31"/>
        <w:jc w:val="both"/>
        <w:rPr>
          <w:rFonts w:ascii="Arial Narrow" w:hAnsi="Arial Narrow"/>
          <w:b/>
          <w:bCs/>
          <w:u w:val="single"/>
        </w:rPr>
      </w:pPr>
      <w:r w:rsidRPr="001505C1">
        <w:rPr>
          <w:rFonts w:ascii="Arial Narrow" w:hAnsi="Arial Narrow"/>
          <w:b/>
          <w:bCs/>
          <w:u w:val="single"/>
        </w:rPr>
        <w:lastRenderedPageBreak/>
        <w:t>Rozvod pitnej vody – prípojka vody pre dopĺňanie vody</w:t>
      </w:r>
    </w:p>
    <w:p w14:paraId="27AA83F7" w14:textId="77777777" w:rsidR="000F5A24" w:rsidRPr="001505C1" w:rsidRDefault="000F5A24" w:rsidP="001505C1">
      <w:pPr>
        <w:spacing w:before="23"/>
        <w:ind w:right="31"/>
        <w:jc w:val="both"/>
        <w:rPr>
          <w:rFonts w:ascii="Arial Narrow" w:hAnsi="Arial Narrow"/>
          <w:b/>
          <w:bCs/>
          <w:u w:val="single"/>
        </w:rPr>
      </w:pPr>
    </w:p>
    <w:p w14:paraId="103BAF75" w14:textId="7355EF13" w:rsidR="001505C1" w:rsidRDefault="001505C1" w:rsidP="001505C1">
      <w:pPr>
        <w:spacing w:before="23"/>
        <w:ind w:right="31"/>
        <w:jc w:val="both"/>
        <w:rPr>
          <w:rFonts w:ascii="Arial Narrow" w:hAnsi="Arial Narrow"/>
          <w:bCs/>
        </w:rPr>
      </w:pPr>
      <w:r w:rsidRPr="001505C1">
        <w:rPr>
          <w:rFonts w:ascii="Arial Narrow" w:hAnsi="Arial Narrow"/>
          <w:bCs/>
        </w:rPr>
        <w:t xml:space="preserve">Zásobovanie požiarnej nádrže vodou bude zabezpečené napojením na </w:t>
      </w:r>
      <w:r w:rsidR="00656E29">
        <w:rPr>
          <w:rFonts w:ascii="Arial Narrow" w:hAnsi="Arial Narrow"/>
          <w:bCs/>
        </w:rPr>
        <w:t xml:space="preserve">areálový </w:t>
      </w:r>
      <w:r w:rsidRPr="001505C1">
        <w:rPr>
          <w:rFonts w:ascii="Arial Narrow" w:hAnsi="Arial Narrow"/>
          <w:bCs/>
        </w:rPr>
        <w:t xml:space="preserve"> rozvod pitnej vody </w:t>
      </w:r>
      <w:r w:rsidR="00656E29">
        <w:rPr>
          <w:rFonts w:ascii="Arial Narrow" w:hAnsi="Arial Narrow"/>
          <w:bCs/>
        </w:rPr>
        <w:t xml:space="preserve">zo studne </w:t>
      </w:r>
      <w:r w:rsidRPr="001505C1">
        <w:rPr>
          <w:rFonts w:ascii="Arial Narrow" w:hAnsi="Arial Narrow"/>
          <w:bCs/>
        </w:rPr>
        <w:t xml:space="preserve">pre vnútornú ZTI. Za napojením na vodovodné potrubie je vetva prípojky vedená priamo k navrhovanej požiarnej nádrži </w:t>
      </w:r>
      <w:r w:rsidR="00656E29">
        <w:rPr>
          <w:rFonts w:ascii="Arial Narrow" w:hAnsi="Arial Narrow"/>
          <w:bCs/>
        </w:rPr>
        <w:t>.</w:t>
      </w:r>
    </w:p>
    <w:p w14:paraId="42C1A0B7" w14:textId="2538B8F0" w:rsidR="00656E29" w:rsidRDefault="00656E29" w:rsidP="001505C1">
      <w:pPr>
        <w:spacing w:before="23"/>
        <w:ind w:right="31"/>
        <w:jc w:val="both"/>
        <w:rPr>
          <w:rFonts w:ascii="Arial Narrow" w:hAnsi="Arial Narrow"/>
          <w:bCs/>
        </w:rPr>
      </w:pPr>
      <w:r>
        <w:rPr>
          <w:rFonts w:ascii="Arial Narrow" w:hAnsi="Arial Narrow"/>
          <w:bCs/>
        </w:rPr>
        <w:t>V mieste odbočenia ku nádrži sa osadí T-kus  o príslušnej dimenzii.  Uzatvorenie prívodu vody je riešené v objekte kontajnera ATS stanice pomocou uzatváracej armatúry.</w:t>
      </w:r>
    </w:p>
    <w:p w14:paraId="0C1B977F" w14:textId="41998DC9" w:rsidR="00656E29" w:rsidRPr="001505C1" w:rsidRDefault="00656E29" w:rsidP="001505C1">
      <w:pPr>
        <w:spacing w:before="23"/>
        <w:ind w:right="31"/>
        <w:jc w:val="both"/>
        <w:rPr>
          <w:rFonts w:ascii="Arial Narrow" w:hAnsi="Arial Narrow"/>
          <w:bCs/>
        </w:rPr>
      </w:pPr>
      <w:r>
        <w:rPr>
          <w:rFonts w:ascii="Arial Narrow" w:hAnsi="Arial Narrow"/>
          <w:bCs/>
        </w:rPr>
        <w:t xml:space="preserve">Potrubie od T-kusu : </w:t>
      </w:r>
    </w:p>
    <w:p w14:paraId="74C784A6" w14:textId="41FD9ADD" w:rsidR="00656E29" w:rsidRDefault="00656E29" w:rsidP="00656E29">
      <w:pPr>
        <w:pStyle w:val="Odsekzoznamu"/>
        <w:widowControl/>
        <w:numPr>
          <w:ilvl w:val="0"/>
          <w:numId w:val="17"/>
        </w:numPr>
        <w:adjustRightInd w:val="0"/>
        <w:rPr>
          <w:rFonts w:ascii="Arial Narrow" w:eastAsiaTheme="minorHAnsi" w:hAnsi="Arial Narrow" w:cs="RomanS"/>
          <w:b/>
          <w:bCs/>
          <w:sz w:val="24"/>
          <w:szCs w:val="24"/>
          <w:u w:val="single"/>
          <w:lang w:val="sk-SK" w:eastAsia="en-US"/>
        </w:rPr>
      </w:pPr>
      <w:r w:rsidRPr="00656E29">
        <w:rPr>
          <w:rFonts w:ascii="Arial Narrow" w:eastAsiaTheme="minorHAnsi" w:hAnsi="Arial Narrow" w:cs="RomanS"/>
          <w:b/>
          <w:bCs/>
          <w:sz w:val="24"/>
          <w:szCs w:val="24"/>
          <w:u w:val="single"/>
          <w:lang w:val="sk-SK" w:eastAsia="en-US"/>
        </w:rPr>
        <w:t>HDPE 50x4,6 mm HDPE 16 bar  dl.4,45 m (dopĺňanie do PN)</w:t>
      </w:r>
    </w:p>
    <w:p w14:paraId="392AE40E" w14:textId="504D18DC" w:rsidR="00D40C13" w:rsidRDefault="00D40C13" w:rsidP="00D40C13">
      <w:pPr>
        <w:widowControl/>
        <w:adjustRightInd w:val="0"/>
        <w:rPr>
          <w:rFonts w:ascii="Arial Narrow" w:eastAsiaTheme="minorHAnsi" w:hAnsi="Arial Narrow" w:cs="RomanS"/>
          <w:b/>
          <w:bCs/>
          <w:sz w:val="24"/>
          <w:szCs w:val="24"/>
          <w:u w:val="single"/>
          <w:lang w:val="sk-SK" w:eastAsia="en-US"/>
        </w:rPr>
      </w:pPr>
    </w:p>
    <w:p w14:paraId="38B8EFD7" w14:textId="0057ED45" w:rsidR="00D40C13" w:rsidRDefault="00D40C13" w:rsidP="00D40C13">
      <w:pPr>
        <w:widowControl/>
        <w:adjustRightInd w:val="0"/>
        <w:rPr>
          <w:rFonts w:ascii="Arial Narrow" w:eastAsiaTheme="minorHAnsi" w:hAnsi="Arial Narrow" w:cs="RomanS"/>
          <w:b/>
          <w:bCs/>
          <w:sz w:val="24"/>
          <w:szCs w:val="24"/>
          <w:u w:val="single"/>
          <w:lang w:val="sk-SK" w:eastAsia="en-US"/>
        </w:rPr>
      </w:pPr>
      <w:r>
        <w:rPr>
          <w:rFonts w:ascii="Arial Narrow" w:eastAsiaTheme="minorHAnsi" w:hAnsi="Arial Narrow" w:cs="RomanS"/>
          <w:b/>
          <w:bCs/>
          <w:sz w:val="24"/>
          <w:szCs w:val="24"/>
          <w:u w:val="single"/>
          <w:lang w:val="sk-SK" w:eastAsia="en-US"/>
        </w:rPr>
        <w:t>Posúdenie dostatočného objemu PN:</w:t>
      </w:r>
    </w:p>
    <w:p w14:paraId="7BE7DCAC" w14:textId="77777777" w:rsidR="00CC6778" w:rsidRDefault="00CC6778" w:rsidP="00CC6778">
      <w:pPr>
        <w:widowControl/>
        <w:adjustRightInd w:val="0"/>
        <w:rPr>
          <w:rFonts w:ascii="Arial Narrow" w:eastAsiaTheme="minorHAnsi" w:hAnsi="Arial Narrow" w:cs="RomanS"/>
          <w:sz w:val="24"/>
          <w:szCs w:val="24"/>
          <w:lang w:val="sk-SK" w:eastAsia="en-US"/>
        </w:rPr>
      </w:pPr>
    </w:p>
    <w:p w14:paraId="4836287D" w14:textId="5FBE6090" w:rsidR="00D40C13" w:rsidRPr="00CC6778" w:rsidRDefault="00D40C13" w:rsidP="00CC6778">
      <w:pPr>
        <w:widowControl/>
        <w:adjustRightInd w:val="0"/>
        <w:rPr>
          <w:rFonts w:ascii="Arial Narrow" w:eastAsiaTheme="minorHAnsi" w:hAnsi="Arial Narrow" w:cs="RomanS"/>
          <w:sz w:val="24"/>
          <w:szCs w:val="24"/>
          <w:lang w:val="sk-SK" w:eastAsia="en-US"/>
        </w:rPr>
      </w:pPr>
      <w:r w:rsidRPr="00CC6778">
        <w:rPr>
          <w:rFonts w:ascii="Arial Narrow" w:eastAsiaTheme="minorHAnsi" w:hAnsi="Arial Narrow" w:cs="RomanS"/>
          <w:sz w:val="24"/>
          <w:szCs w:val="24"/>
          <w:lang w:val="sk-SK" w:eastAsia="en-US"/>
        </w:rPr>
        <w:t>Požiarny projekt  nádrž pre vonkajšie účely 45 m3 +  vnútorná potreba</w:t>
      </w:r>
      <w:r w:rsidR="00CC6778">
        <w:rPr>
          <w:rFonts w:ascii="Arial Narrow" w:eastAsiaTheme="minorHAnsi" w:hAnsi="Arial Narrow" w:cs="RomanS"/>
          <w:sz w:val="24"/>
          <w:szCs w:val="24"/>
          <w:lang w:val="sk-SK" w:eastAsia="en-US"/>
        </w:rPr>
        <w:t xml:space="preserve"> požiarnej vody </w:t>
      </w:r>
      <w:r w:rsidRPr="00CC6778">
        <w:rPr>
          <w:rFonts w:ascii="Arial Narrow" w:eastAsiaTheme="minorHAnsi" w:hAnsi="Arial Narrow" w:cs="RomanS"/>
          <w:sz w:val="24"/>
          <w:szCs w:val="24"/>
          <w:lang w:val="sk-SK" w:eastAsia="en-US"/>
        </w:rPr>
        <w:t xml:space="preserve"> 5,4 m 3 = celkový objem 51,0 m3 </w:t>
      </w:r>
    </w:p>
    <w:p w14:paraId="6C3C4019" w14:textId="77777777" w:rsidR="00CC6778" w:rsidRDefault="00CC6778" w:rsidP="001505C1">
      <w:pPr>
        <w:spacing w:before="23"/>
        <w:ind w:right="31"/>
        <w:jc w:val="both"/>
        <w:rPr>
          <w:rFonts w:ascii="Arial Narrow" w:hAnsi="Arial Narrow"/>
        </w:rPr>
      </w:pPr>
    </w:p>
    <w:p w14:paraId="39A0A4E2" w14:textId="258B4E01" w:rsidR="001F7DD0" w:rsidRPr="00CC6778" w:rsidRDefault="00D40C13" w:rsidP="001505C1">
      <w:pPr>
        <w:spacing w:before="23"/>
        <w:ind w:right="31"/>
        <w:jc w:val="both"/>
        <w:rPr>
          <w:rFonts w:ascii="Arial Narrow" w:hAnsi="Arial Narrow"/>
        </w:rPr>
      </w:pPr>
      <w:r w:rsidRPr="00CC6778">
        <w:rPr>
          <w:rFonts w:ascii="Arial Narrow" w:hAnsi="Arial Narrow"/>
        </w:rPr>
        <w:t xml:space="preserve">Návrh : </w:t>
      </w:r>
    </w:p>
    <w:p w14:paraId="2A9C9F88" w14:textId="4AAEB195" w:rsidR="00D40C13" w:rsidRPr="00CC6778" w:rsidRDefault="00D40C13" w:rsidP="001505C1">
      <w:pPr>
        <w:spacing w:before="23"/>
        <w:ind w:right="31"/>
        <w:jc w:val="both"/>
        <w:rPr>
          <w:rFonts w:ascii="Arial Narrow" w:hAnsi="Arial Narrow"/>
        </w:rPr>
      </w:pPr>
      <w:r w:rsidRPr="00CC6778">
        <w:rPr>
          <w:rFonts w:ascii="Arial Narrow" w:hAnsi="Arial Narrow"/>
        </w:rPr>
        <w:t xml:space="preserve">2 x AN 35  -  využiteľný objem nádrží podľa osadenia = </w:t>
      </w:r>
      <w:r w:rsidR="00CC6778" w:rsidRPr="00CC6778">
        <w:rPr>
          <w:rFonts w:ascii="Arial Narrow" w:hAnsi="Arial Narrow"/>
        </w:rPr>
        <w:t xml:space="preserve">(2,37 x 4,60 x 2,50 )x2 = 54,51 m3 </w:t>
      </w:r>
    </w:p>
    <w:p w14:paraId="2ADF6C0F" w14:textId="58414780" w:rsidR="00CC6778" w:rsidRDefault="00CC6778" w:rsidP="001505C1">
      <w:pPr>
        <w:spacing w:before="23"/>
        <w:ind w:right="31"/>
        <w:jc w:val="both"/>
        <w:rPr>
          <w:rFonts w:ascii="Arial Narrow" w:hAnsi="Arial Narrow"/>
          <w:b/>
          <w:bCs/>
          <w:u w:val="single"/>
        </w:rPr>
      </w:pPr>
    </w:p>
    <w:p w14:paraId="5B60E159" w14:textId="6B2EDA65" w:rsidR="00CC6778" w:rsidRPr="00CC6778" w:rsidRDefault="00CC6778" w:rsidP="001505C1">
      <w:pPr>
        <w:spacing w:before="23"/>
        <w:ind w:right="31"/>
        <w:jc w:val="both"/>
        <w:rPr>
          <w:rFonts w:ascii="Arial Narrow" w:hAnsi="Arial Narrow"/>
          <w:b/>
          <w:bCs/>
          <w:u w:val="single"/>
        </w:rPr>
      </w:pPr>
      <w:r>
        <w:rPr>
          <w:rFonts w:ascii="Arial Narrow" w:hAnsi="Arial Narrow"/>
          <w:b/>
          <w:bCs/>
          <w:u w:val="single"/>
        </w:rPr>
        <w:t xml:space="preserve">Posúdenie :  </w:t>
      </w:r>
      <w:proofErr w:type="spellStart"/>
      <w:r>
        <w:rPr>
          <w:rFonts w:ascii="Arial Narrow" w:hAnsi="Arial Narrow"/>
          <w:b/>
          <w:bCs/>
          <w:u w:val="single"/>
        </w:rPr>
        <w:t>V</w:t>
      </w:r>
      <w:r>
        <w:rPr>
          <w:rFonts w:ascii="Arial Narrow" w:hAnsi="Arial Narrow"/>
          <w:b/>
          <w:bCs/>
          <w:u w:val="single"/>
          <w:vertAlign w:val="subscript"/>
        </w:rPr>
        <w:t>potrebný</w:t>
      </w:r>
      <w:proofErr w:type="spellEnd"/>
      <w:r>
        <w:rPr>
          <w:rFonts w:ascii="Arial Narrow" w:hAnsi="Arial Narrow"/>
          <w:b/>
          <w:bCs/>
          <w:u w:val="single"/>
          <w:vertAlign w:val="subscript"/>
        </w:rPr>
        <w:t xml:space="preserve"> </w:t>
      </w:r>
      <w:r>
        <w:rPr>
          <w:rFonts w:ascii="Arial Narrow" w:hAnsi="Arial Narrow"/>
          <w:b/>
          <w:bCs/>
          <w:u w:val="single"/>
        </w:rPr>
        <w:t xml:space="preserve">= 51,0 m3 ≤ </w:t>
      </w:r>
      <w:proofErr w:type="spellStart"/>
      <w:r>
        <w:rPr>
          <w:rFonts w:ascii="Arial Narrow" w:hAnsi="Arial Narrow"/>
          <w:b/>
          <w:bCs/>
          <w:u w:val="single"/>
        </w:rPr>
        <w:t>V</w:t>
      </w:r>
      <w:r>
        <w:rPr>
          <w:rFonts w:ascii="Arial Narrow" w:hAnsi="Arial Narrow"/>
          <w:b/>
          <w:bCs/>
          <w:u w:val="single"/>
          <w:vertAlign w:val="subscript"/>
        </w:rPr>
        <w:t>navrh</w:t>
      </w:r>
      <w:proofErr w:type="spellEnd"/>
      <w:r>
        <w:rPr>
          <w:rFonts w:ascii="Arial Narrow" w:hAnsi="Arial Narrow"/>
          <w:b/>
          <w:bCs/>
          <w:u w:val="single"/>
          <w:vertAlign w:val="subscript"/>
        </w:rPr>
        <w:t xml:space="preserve"> </w:t>
      </w:r>
      <w:r>
        <w:rPr>
          <w:rFonts w:ascii="Arial Narrow" w:hAnsi="Arial Narrow"/>
          <w:b/>
          <w:bCs/>
          <w:u w:val="single"/>
        </w:rPr>
        <w:t>= 54,51 m3 → návrh vyhovuje</w:t>
      </w:r>
    </w:p>
    <w:p w14:paraId="039984B0" w14:textId="77777777" w:rsidR="00CC6778" w:rsidRDefault="00CC6778" w:rsidP="001505C1">
      <w:pPr>
        <w:spacing w:before="23"/>
        <w:ind w:right="31"/>
        <w:jc w:val="both"/>
        <w:rPr>
          <w:rFonts w:ascii="Arial Narrow" w:hAnsi="Arial Narrow"/>
          <w:b/>
          <w:bCs/>
          <w:u w:val="single"/>
        </w:rPr>
      </w:pPr>
    </w:p>
    <w:p w14:paraId="1135D19B" w14:textId="58B6EE1D" w:rsidR="000F5A24" w:rsidRPr="001505C1" w:rsidRDefault="001F7DD0" w:rsidP="001505C1">
      <w:pPr>
        <w:spacing w:before="23"/>
        <w:ind w:right="31"/>
        <w:jc w:val="both"/>
        <w:rPr>
          <w:rFonts w:ascii="Arial Narrow" w:hAnsi="Arial Narrow"/>
          <w:b/>
          <w:bCs/>
          <w:u w:val="single"/>
        </w:rPr>
      </w:pPr>
      <w:r>
        <w:rPr>
          <w:rFonts w:ascii="Arial Narrow" w:hAnsi="Arial Narrow"/>
          <w:b/>
          <w:bCs/>
          <w:u w:val="single"/>
        </w:rPr>
        <w:t>R</w:t>
      </w:r>
      <w:r w:rsidR="001505C1" w:rsidRPr="001505C1">
        <w:rPr>
          <w:rFonts w:ascii="Arial Narrow" w:hAnsi="Arial Narrow"/>
          <w:b/>
          <w:bCs/>
          <w:u w:val="single"/>
        </w:rPr>
        <w:t xml:space="preserve">ozvod požiarnej vody </w:t>
      </w:r>
    </w:p>
    <w:p w14:paraId="6949954B" w14:textId="016F79FB" w:rsidR="001505C1" w:rsidRPr="001505C1" w:rsidRDefault="001505C1" w:rsidP="001505C1">
      <w:pPr>
        <w:spacing w:before="23"/>
        <w:ind w:right="31"/>
        <w:jc w:val="both"/>
        <w:rPr>
          <w:rFonts w:ascii="Arial Narrow" w:hAnsi="Arial Narrow"/>
          <w:bCs/>
        </w:rPr>
      </w:pPr>
      <w:r w:rsidRPr="001505C1">
        <w:rPr>
          <w:rFonts w:ascii="Arial Narrow" w:hAnsi="Arial Narrow"/>
          <w:bCs/>
        </w:rPr>
        <w:t xml:space="preserve">Požiarna voda pre potrebu objektov sa zabezpečí rozvodom požiarnej vody, ktorý bude napojený na čerpacie zariadenie v požiarnej nádrži </w:t>
      </w:r>
      <w:r w:rsidR="000821CD">
        <w:rPr>
          <w:rFonts w:ascii="Arial Narrow" w:hAnsi="Arial Narrow"/>
          <w:bCs/>
        </w:rPr>
        <w:t>minimálnom objeme</w:t>
      </w:r>
      <w:r w:rsidRPr="001505C1">
        <w:rPr>
          <w:rFonts w:ascii="Arial Narrow" w:hAnsi="Arial Narrow"/>
          <w:bCs/>
        </w:rPr>
        <w:t xml:space="preserve"> </w:t>
      </w:r>
      <w:r w:rsidR="000821CD">
        <w:rPr>
          <w:rFonts w:ascii="Arial Narrow" w:hAnsi="Arial Narrow"/>
          <w:bCs/>
        </w:rPr>
        <w:t xml:space="preserve">cca </w:t>
      </w:r>
      <w:r w:rsidR="001F7DD0" w:rsidRPr="000821CD">
        <w:rPr>
          <w:rFonts w:ascii="Arial Narrow" w:hAnsi="Arial Narrow"/>
          <w:b/>
          <w:u w:val="single"/>
        </w:rPr>
        <w:t>51</w:t>
      </w:r>
      <w:r w:rsidRPr="000821CD">
        <w:rPr>
          <w:rFonts w:ascii="Arial Narrow" w:hAnsi="Arial Narrow"/>
          <w:b/>
          <w:u w:val="single"/>
        </w:rPr>
        <w:t xml:space="preserve"> m</w:t>
      </w:r>
      <w:r w:rsidRPr="000821CD">
        <w:rPr>
          <w:rFonts w:ascii="Arial Narrow" w:hAnsi="Arial Narrow"/>
          <w:b/>
          <w:u w:val="single"/>
          <w:vertAlign w:val="superscript"/>
        </w:rPr>
        <w:t>3</w:t>
      </w:r>
      <w:r w:rsidRPr="001505C1">
        <w:rPr>
          <w:rFonts w:ascii="Arial Narrow" w:hAnsi="Arial Narrow"/>
          <w:bCs/>
        </w:rPr>
        <w:t>.</w:t>
      </w:r>
      <w:r w:rsidR="00D81439">
        <w:rPr>
          <w:rFonts w:ascii="Arial Narrow" w:hAnsi="Arial Narrow"/>
          <w:bCs/>
        </w:rPr>
        <w:t xml:space="preserve"> Požiarny vodovod bude </w:t>
      </w:r>
      <w:proofErr w:type="spellStart"/>
      <w:r w:rsidR="00D81439">
        <w:rPr>
          <w:rFonts w:ascii="Arial Narrow" w:hAnsi="Arial Narrow"/>
          <w:bCs/>
        </w:rPr>
        <w:t>zokruhovaný</w:t>
      </w:r>
      <w:proofErr w:type="spellEnd"/>
      <w:r w:rsidR="00D81439">
        <w:rPr>
          <w:rFonts w:ascii="Arial Narrow" w:hAnsi="Arial Narrow"/>
          <w:bCs/>
        </w:rPr>
        <w:t>.</w:t>
      </w:r>
    </w:p>
    <w:p w14:paraId="46F15336" w14:textId="7151C5D7" w:rsidR="001505C1" w:rsidRPr="000821CD" w:rsidRDefault="001505C1" w:rsidP="001505C1">
      <w:pPr>
        <w:spacing w:before="23"/>
        <w:ind w:right="31"/>
        <w:jc w:val="both"/>
        <w:rPr>
          <w:rFonts w:ascii="Arial Narrow" w:hAnsi="Arial Narrow"/>
          <w:b/>
          <w:u w:val="single"/>
        </w:rPr>
      </w:pPr>
      <w:r w:rsidRPr="001505C1">
        <w:rPr>
          <w:rFonts w:ascii="Arial Narrow" w:hAnsi="Arial Narrow"/>
          <w:bCs/>
        </w:rPr>
        <w:t>Od požiarnej nádrže bude vedené potrubie požiarneho vodovodu DN 150. Trasa potrubia bude vedená v </w:t>
      </w:r>
      <w:proofErr w:type="spellStart"/>
      <w:r w:rsidRPr="001505C1">
        <w:rPr>
          <w:rFonts w:ascii="Arial Narrow" w:hAnsi="Arial Narrow"/>
          <w:bCs/>
        </w:rPr>
        <w:t>rastlom</w:t>
      </w:r>
      <w:proofErr w:type="spellEnd"/>
      <w:r w:rsidRPr="001505C1">
        <w:rPr>
          <w:rFonts w:ascii="Arial Narrow" w:hAnsi="Arial Narrow"/>
          <w:bCs/>
        </w:rPr>
        <w:t xml:space="preserve"> a upravenom teréne a na potrubí bud</w:t>
      </w:r>
      <w:r w:rsidR="001F7DD0">
        <w:rPr>
          <w:rFonts w:ascii="Arial Narrow" w:hAnsi="Arial Narrow"/>
          <w:bCs/>
        </w:rPr>
        <w:t>e</w:t>
      </w:r>
      <w:r w:rsidRPr="001505C1">
        <w:rPr>
          <w:rFonts w:ascii="Arial Narrow" w:hAnsi="Arial Narrow"/>
          <w:bCs/>
        </w:rPr>
        <w:t xml:space="preserve"> v predpísaných vzdialenostiach zabudovan</w:t>
      </w:r>
      <w:r w:rsidR="001F7DD0">
        <w:rPr>
          <w:rFonts w:ascii="Arial Narrow" w:hAnsi="Arial Narrow"/>
          <w:bCs/>
        </w:rPr>
        <w:t>ý jeden</w:t>
      </w:r>
      <w:r w:rsidRPr="001505C1">
        <w:rPr>
          <w:rFonts w:ascii="Arial Narrow" w:hAnsi="Arial Narrow"/>
          <w:bCs/>
        </w:rPr>
        <w:t xml:space="preserve"> nadzemn</w:t>
      </w:r>
      <w:r w:rsidR="001F7DD0">
        <w:rPr>
          <w:rFonts w:ascii="Arial Narrow" w:hAnsi="Arial Narrow"/>
          <w:bCs/>
        </w:rPr>
        <w:t>ý</w:t>
      </w:r>
      <w:r w:rsidRPr="001505C1">
        <w:rPr>
          <w:rFonts w:ascii="Arial Narrow" w:hAnsi="Arial Narrow"/>
          <w:bCs/>
        </w:rPr>
        <w:t xml:space="preserve"> </w:t>
      </w:r>
      <w:r w:rsidRPr="000821CD">
        <w:rPr>
          <w:rFonts w:ascii="Arial Narrow" w:hAnsi="Arial Narrow"/>
          <w:b/>
          <w:u w:val="single"/>
        </w:rPr>
        <w:t>požiarn</w:t>
      </w:r>
      <w:r w:rsidR="001F7DD0" w:rsidRPr="000821CD">
        <w:rPr>
          <w:rFonts w:ascii="Arial Narrow" w:hAnsi="Arial Narrow"/>
          <w:b/>
          <w:u w:val="single"/>
        </w:rPr>
        <w:t>y</w:t>
      </w:r>
      <w:r w:rsidRPr="000821CD">
        <w:rPr>
          <w:rFonts w:ascii="Arial Narrow" w:hAnsi="Arial Narrow"/>
          <w:b/>
          <w:u w:val="single"/>
        </w:rPr>
        <w:t xml:space="preserve"> hydrant DN 150. </w:t>
      </w:r>
    </w:p>
    <w:p w14:paraId="559D9091" w14:textId="28D68CC1" w:rsidR="001505C1" w:rsidRPr="001505C1" w:rsidRDefault="001505C1" w:rsidP="001505C1">
      <w:pPr>
        <w:spacing w:before="23"/>
        <w:ind w:right="31"/>
        <w:jc w:val="both"/>
        <w:rPr>
          <w:rFonts w:ascii="Arial Narrow" w:hAnsi="Arial Narrow"/>
          <w:b/>
          <w:bCs/>
          <w:lang w:val="sk-SK"/>
        </w:rPr>
      </w:pPr>
      <w:r w:rsidRPr="001505C1">
        <w:rPr>
          <w:rFonts w:ascii="Arial Narrow" w:hAnsi="Arial Narrow"/>
          <w:bCs/>
          <w:lang w:val="sk-SK"/>
        </w:rPr>
        <w:t xml:space="preserve">Vodovodné potrubie požiarnej vody je navrhnuté z vodovodných tlakových plastových rúr </w:t>
      </w:r>
      <w:r w:rsidRPr="001505C1">
        <w:rPr>
          <w:rFonts w:ascii="Arial Narrow" w:hAnsi="Arial Narrow"/>
          <w:b/>
          <w:bCs/>
          <w:lang w:val="sk-SK"/>
        </w:rPr>
        <w:t>HDPE PN</w:t>
      </w:r>
      <w:r w:rsidR="000821CD">
        <w:rPr>
          <w:rFonts w:ascii="Arial Narrow" w:hAnsi="Arial Narrow"/>
          <w:b/>
          <w:bCs/>
          <w:lang w:val="sk-SK"/>
        </w:rPr>
        <w:t>16</w:t>
      </w:r>
      <w:r w:rsidRPr="001505C1">
        <w:rPr>
          <w:rFonts w:ascii="Arial Narrow" w:hAnsi="Arial Narrow"/>
          <w:b/>
          <w:bCs/>
          <w:lang w:val="sk-SK"/>
        </w:rPr>
        <w:t xml:space="preserve"> SDR1</w:t>
      </w:r>
      <w:r w:rsidR="000821CD">
        <w:rPr>
          <w:rFonts w:ascii="Arial Narrow" w:hAnsi="Arial Narrow"/>
          <w:b/>
          <w:bCs/>
          <w:lang w:val="sk-SK"/>
        </w:rPr>
        <w:t>1</w:t>
      </w:r>
      <w:r w:rsidRPr="001505C1">
        <w:rPr>
          <w:rFonts w:ascii="Arial Narrow" w:hAnsi="Arial Narrow"/>
          <w:b/>
          <w:bCs/>
          <w:lang w:val="sk-SK"/>
        </w:rPr>
        <w:t xml:space="preserve"> D160x9,5 mm dĺžky </w:t>
      </w:r>
      <w:r w:rsidR="000821CD">
        <w:rPr>
          <w:rFonts w:ascii="Arial Narrow" w:hAnsi="Arial Narrow"/>
          <w:b/>
          <w:bCs/>
          <w:lang w:val="sk-SK"/>
        </w:rPr>
        <w:t>201,48</w:t>
      </w:r>
      <w:r w:rsidRPr="001505C1">
        <w:rPr>
          <w:rFonts w:ascii="Arial Narrow" w:hAnsi="Arial Narrow"/>
          <w:b/>
          <w:bCs/>
          <w:lang w:val="sk-SK"/>
        </w:rPr>
        <w:t xml:space="preserve"> m. </w:t>
      </w:r>
    </w:p>
    <w:p w14:paraId="16047E3D" w14:textId="6533013E" w:rsidR="001505C1" w:rsidRDefault="001505C1" w:rsidP="001505C1">
      <w:pPr>
        <w:spacing w:before="23"/>
        <w:ind w:right="31"/>
        <w:jc w:val="both"/>
        <w:rPr>
          <w:rFonts w:ascii="Arial Narrow" w:hAnsi="Arial Narrow"/>
          <w:bCs/>
          <w:lang w:val="sk-SK"/>
        </w:rPr>
      </w:pPr>
      <w:r w:rsidRPr="001505C1">
        <w:rPr>
          <w:rFonts w:ascii="Arial Narrow" w:hAnsi="Arial Narrow"/>
          <w:bCs/>
        </w:rPr>
        <w:t>Vodovodné potrubie je navrhnuté v zmysle STN 755401 na požiarnu potrebu vody. Pre požiarne účely sa na vodovodnom potrubí zabuduj</w:t>
      </w:r>
      <w:r w:rsidR="000821CD">
        <w:rPr>
          <w:rFonts w:ascii="Arial Narrow" w:hAnsi="Arial Narrow"/>
          <w:bCs/>
        </w:rPr>
        <w:t>e</w:t>
      </w:r>
      <w:r w:rsidRPr="001505C1">
        <w:rPr>
          <w:rFonts w:ascii="Arial Narrow" w:hAnsi="Arial Narrow"/>
          <w:bCs/>
        </w:rPr>
        <w:t xml:space="preserve"> nadzemn</w:t>
      </w:r>
      <w:r w:rsidR="000821CD">
        <w:rPr>
          <w:rFonts w:ascii="Arial Narrow" w:hAnsi="Arial Narrow"/>
          <w:bCs/>
        </w:rPr>
        <w:t>ý</w:t>
      </w:r>
      <w:r w:rsidRPr="001505C1">
        <w:rPr>
          <w:rFonts w:ascii="Arial Narrow" w:hAnsi="Arial Narrow"/>
          <w:bCs/>
        </w:rPr>
        <w:t xml:space="preserve"> hydrant DN 150, ktor</w:t>
      </w:r>
      <w:r w:rsidR="000821CD">
        <w:rPr>
          <w:rFonts w:ascii="Arial Narrow" w:hAnsi="Arial Narrow"/>
          <w:bCs/>
        </w:rPr>
        <w:t>ého</w:t>
      </w:r>
      <w:r w:rsidRPr="001505C1">
        <w:rPr>
          <w:rFonts w:ascii="Arial Narrow" w:hAnsi="Arial Narrow"/>
          <w:bCs/>
        </w:rPr>
        <w:t xml:space="preserve"> poloha je v zmysle požiadavky projektu požiarnej ochrany. Hydrant</w:t>
      </w:r>
      <w:r w:rsidR="000821CD">
        <w:rPr>
          <w:rFonts w:ascii="Arial Narrow" w:hAnsi="Arial Narrow"/>
          <w:bCs/>
        </w:rPr>
        <w:t xml:space="preserve"> </w:t>
      </w:r>
      <w:r w:rsidRPr="001505C1">
        <w:rPr>
          <w:rFonts w:ascii="Arial Narrow" w:hAnsi="Arial Narrow"/>
          <w:bCs/>
        </w:rPr>
        <w:t>bud</w:t>
      </w:r>
      <w:r w:rsidR="000821CD">
        <w:rPr>
          <w:rFonts w:ascii="Arial Narrow" w:hAnsi="Arial Narrow"/>
          <w:bCs/>
        </w:rPr>
        <w:t>e</w:t>
      </w:r>
      <w:r w:rsidRPr="001505C1">
        <w:rPr>
          <w:rFonts w:ascii="Arial Narrow" w:hAnsi="Arial Narrow"/>
          <w:bCs/>
        </w:rPr>
        <w:t xml:space="preserve"> slúžiť zároveň na odkalenie a odvzdušnenie najnižších a najvyšších miest na potrubí. Napojenie hydrant</w:t>
      </w:r>
      <w:r w:rsidR="000821CD">
        <w:rPr>
          <w:rFonts w:ascii="Arial Narrow" w:hAnsi="Arial Narrow"/>
          <w:bCs/>
        </w:rPr>
        <w:t>u</w:t>
      </w:r>
      <w:r w:rsidRPr="001505C1">
        <w:rPr>
          <w:rFonts w:ascii="Arial Narrow" w:hAnsi="Arial Narrow"/>
          <w:bCs/>
        </w:rPr>
        <w:t xml:space="preserve"> na potrubie sa vykoná pomocou </w:t>
      </w:r>
      <w:proofErr w:type="spellStart"/>
      <w:r w:rsidRPr="001505C1">
        <w:rPr>
          <w:rFonts w:ascii="Arial Narrow" w:hAnsi="Arial Narrow"/>
          <w:bCs/>
        </w:rPr>
        <w:t>šupátiek</w:t>
      </w:r>
      <w:proofErr w:type="spellEnd"/>
      <w:r w:rsidRPr="001505C1">
        <w:rPr>
          <w:rFonts w:ascii="Arial Narrow" w:hAnsi="Arial Narrow"/>
          <w:bCs/>
        </w:rPr>
        <w:t xml:space="preserve"> so zemnou súpravou a poklopom a prírubových kolien s pätkou. Vodovodné potrubie a jeho armatúry musia byť označené tak, aby bolo možné vždy určiť ich presnú polohu. Os a lomy vodovodného potrubia mimo zastavaného územia musia byť označené orientačnými tabuľkami na kovových stĺpikoch v betónovom bloku. V zastavanom území sa umiestnenie armatúr označí orientačnými tabuľkami na murive. </w:t>
      </w:r>
      <w:r w:rsidRPr="001505C1">
        <w:rPr>
          <w:rFonts w:ascii="Arial Narrow" w:hAnsi="Arial Narrow"/>
          <w:bCs/>
          <w:lang w:val="sk-SK"/>
        </w:rPr>
        <w:t xml:space="preserve">Vodovodné potrubie sa uloží v spáde min.0,3% do stavebnej ryhy šírky </w:t>
      </w:r>
      <w:r w:rsidR="000821CD">
        <w:rPr>
          <w:rFonts w:ascii="Arial Narrow" w:hAnsi="Arial Narrow"/>
          <w:bCs/>
          <w:lang w:val="sk-SK"/>
        </w:rPr>
        <w:t xml:space="preserve">cca 800 - </w:t>
      </w:r>
      <w:r w:rsidRPr="001505C1">
        <w:rPr>
          <w:rFonts w:ascii="Arial Narrow" w:hAnsi="Arial Narrow"/>
          <w:bCs/>
          <w:lang w:val="sk-SK"/>
        </w:rPr>
        <w:t xml:space="preserve">1 000 mm na pieskové lôžko hrúbky </w:t>
      </w:r>
      <w:smartTag w:uri="urn:schemas-microsoft-com:office:smarttags" w:element="metricconverter">
        <w:smartTagPr>
          <w:attr w:name="ProductID" w:val="150 mm"/>
        </w:smartTagPr>
        <w:r w:rsidRPr="001505C1">
          <w:rPr>
            <w:rFonts w:ascii="Arial Narrow" w:hAnsi="Arial Narrow"/>
            <w:bCs/>
            <w:lang w:val="sk-SK"/>
          </w:rPr>
          <w:t>150 mm</w:t>
        </w:r>
      </w:smartTag>
      <w:r w:rsidRPr="001505C1">
        <w:rPr>
          <w:rFonts w:ascii="Arial Narrow" w:hAnsi="Arial Narrow"/>
          <w:bCs/>
          <w:lang w:val="sk-SK"/>
        </w:rPr>
        <w:t xml:space="preserve"> a obsype sa pieskom </w:t>
      </w:r>
      <w:smartTag w:uri="urn:schemas-microsoft-com:office:smarttags" w:element="metricconverter">
        <w:smartTagPr>
          <w:attr w:name="ProductID" w:val="300 mm"/>
        </w:smartTagPr>
        <w:r w:rsidRPr="001505C1">
          <w:rPr>
            <w:rFonts w:ascii="Arial Narrow" w:hAnsi="Arial Narrow"/>
            <w:bCs/>
            <w:lang w:val="sk-SK"/>
          </w:rPr>
          <w:t>300 mm</w:t>
        </w:r>
      </w:smartTag>
      <w:r w:rsidRPr="001505C1">
        <w:rPr>
          <w:rFonts w:ascii="Arial Narrow" w:hAnsi="Arial Narrow"/>
          <w:bCs/>
          <w:lang w:val="sk-SK"/>
        </w:rPr>
        <w:t xml:space="preserve"> nad vrchol potrubia. Priamo nad potrubie sa upevní vyhľadávací kábel AYKY 2x4 mm2 (resp. CYKY 2x2,5 mm2) a nad obsyp potrubia sa uloží </w:t>
      </w:r>
      <w:r w:rsidRPr="000821CD">
        <w:rPr>
          <w:rFonts w:ascii="Arial Narrow" w:hAnsi="Arial Narrow"/>
          <w:b/>
          <w:u w:val="single"/>
          <w:lang w:val="sk-SK"/>
        </w:rPr>
        <w:t>výstražná fólia bielej farby</w:t>
      </w:r>
      <w:r w:rsidRPr="001505C1">
        <w:rPr>
          <w:rFonts w:ascii="Arial Narrow" w:hAnsi="Arial Narrow"/>
          <w:bCs/>
          <w:lang w:val="sk-SK"/>
        </w:rPr>
        <w:t>. Lomy potrubia sa zaistia betónovými blokmi. Zásyp ryhy sa vykoná so zhutnením zeminou z výkopu, alebo štrkovým materiálom. Ak je trasa potrubia vedená pod komunikáciami vykoná sa zhutnenie zásypu ryhy do hodnoty zodpovedajúcej 98% PS</w:t>
      </w:r>
      <w:r w:rsidR="00D81439">
        <w:rPr>
          <w:rFonts w:ascii="Arial Narrow" w:hAnsi="Arial Narrow"/>
          <w:bCs/>
          <w:lang w:val="sk-SK"/>
        </w:rPr>
        <w:t>.</w:t>
      </w:r>
    </w:p>
    <w:p w14:paraId="50B098A4" w14:textId="40289DDD" w:rsidR="00D81439" w:rsidRDefault="00D81439" w:rsidP="00D81439">
      <w:pPr>
        <w:spacing w:before="23"/>
        <w:ind w:right="31"/>
        <w:jc w:val="both"/>
        <w:rPr>
          <w:rFonts w:ascii="Arial Narrow" w:hAnsi="Arial Narrow"/>
          <w:bCs/>
          <w:lang w:val="sk-SK"/>
        </w:rPr>
      </w:pPr>
      <w:r w:rsidRPr="00D81439">
        <w:rPr>
          <w:rFonts w:ascii="Arial Narrow" w:hAnsi="Arial Narrow"/>
          <w:bCs/>
          <w:lang w:val="sk-SK"/>
        </w:rPr>
        <w:t xml:space="preserve">Hydrostatický pretlak v hydrantovej sieti vonkajšieho požiarneho vodovodu musí byť </w:t>
      </w:r>
      <w:r w:rsidRPr="000821CD">
        <w:rPr>
          <w:rFonts w:ascii="Arial Narrow" w:hAnsi="Arial Narrow"/>
          <w:b/>
          <w:u w:val="single"/>
          <w:lang w:val="sk-SK"/>
        </w:rPr>
        <w:t>min. 0,25 MPa</w:t>
      </w:r>
      <w:r w:rsidRPr="00D81439">
        <w:rPr>
          <w:rFonts w:ascii="Arial Narrow" w:hAnsi="Arial Narrow"/>
          <w:bCs/>
          <w:lang w:val="sk-SK"/>
        </w:rPr>
        <w:t xml:space="preserve"> (podľa § 9 ods. 2 vyhl. MV SR č. 699/2004 </w:t>
      </w:r>
      <w:proofErr w:type="spellStart"/>
      <w:r w:rsidRPr="00D81439">
        <w:rPr>
          <w:rFonts w:ascii="Arial Narrow" w:hAnsi="Arial Narrow"/>
          <w:bCs/>
          <w:lang w:val="sk-SK"/>
        </w:rPr>
        <w:t>Z.z</w:t>
      </w:r>
      <w:proofErr w:type="spellEnd"/>
      <w:r w:rsidRPr="00D81439">
        <w:rPr>
          <w:rFonts w:ascii="Arial Narrow" w:hAnsi="Arial Narrow"/>
          <w:bCs/>
          <w:lang w:val="sk-SK"/>
        </w:rPr>
        <w:t>).</w:t>
      </w:r>
    </w:p>
    <w:p w14:paraId="131E5F1A" w14:textId="07EAF250" w:rsidR="000821CD" w:rsidRDefault="000821CD" w:rsidP="001505C1">
      <w:pPr>
        <w:spacing w:before="23"/>
        <w:ind w:right="31"/>
        <w:jc w:val="both"/>
        <w:rPr>
          <w:rFonts w:ascii="Arial Narrow" w:hAnsi="Arial Narrow"/>
          <w:bCs/>
          <w:lang w:val="sk-SK"/>
        </w:rPr>
      </w:pPr>
      <w:r>
        <w:rPr>
          <w:rFonts w:ascii="Arial Narrow" w:hAnsi="Arial Narrow"/>
          <w:bCs/>
          <w:lang w:val="sk-SK"/>
        </w:rPr>
        <w:t xml:space="preserve">Na hlavnej trase vonkajšieho </w:t>
      </w:r>
      <w:r w:rsidR="00964B1D">
        <w:rPr>
          <w:rFonts w:ascii="Arial Narrow" w:hAnsi="Arial Narrow"/>
          <w:bCs/>
          <w:lang w:val="sk-SK"/>
        </w:rPr>
        <w:t xml:space="preserve">požiarneho </w:t>
      </w:r>
      <w:r>
        <w:rPr>
          <w:rFonts w:ascii="Arial Narrow" w:hAnsi="Arial Narrow"/>
          <w:bCs/>
          <w:lang w:val="sk-SK"/>
        </w:rPr>
        <w:t xml:space="preserve">potrubia sa zriadiť odbočka – nové pripojenie požiarnej vody do haly.  Napojenie sa zriadi pomocou prípojkovej armatúry -  navŕtavací pás plus  príslušenstvo ( posúvač, ventilový poklop, zemná súprava , </w:t>
      </w:r>
      <w:proofErr w:type="spellStart"/>
      <w:r>
        <w:rPr>
          <w:rFonts w:ascii="Arial Narrow" w:hAnsi="Arial Narrow"/>
          <w:bCs/>
          <w:lang w:val="sk-SK"/>
        </w:rPr>
        <w:t>bet</w:t>
      </w:r>
      <w:proofErr w:type="spellEnd"/>
      <w:r>
        <w:rPr>
          <w:rFonts w:ascii="Arial Narrow" w:hAnsi="Arial Narrow"/>
          <w:bCs/>
          <w:lang w:val="sk-SK"/>
        </w:rPr>
        <w:t>. blok )</w:t>
      </w:r>
      <w:r w:rsidR="00964B1D">
        <w:rPr>
          <w:rFonts w:ascii="Arial Narrow" w:hAnsi="Arial Narrow"/>
          <w:bCs/>
          <w:lang w:val="sk-SK"/>
        </w:rPr>
        <w:t>.</w:t>
      </w:r>
      <w:r>
        <w:rPr>
          <w:rFonts w:ascii="Arial Narrow" w:hAnsi="Arial Narrow"/>
          <w:bCs/>
          <w:lang w:val="sk-SK"/>
        </w:rPr>
        <w:t xml:space="preserve"> Od</w:t>
      </w:r>
      <w:r w:rsidR="00964B1D">
        <w:rPr>
          <w:rFonts w:ascii="Arial Narrow" w:hAnsi="Arial Narrow"/>
          <w:bCs/>
          <w:lang w:val="sk-SK"/>
        </w:rPr>
        <w:t xml:space="preserve"> </w:t>
      </w:r>
      <w:r>
        <w:rPr>
          <w:rFonts w:ascii="Arial Narrow" w:hAnsi="Arial Narrow"/>
          <w:bCs/>
          <w:lang w:val="sk-SK"/>
        </w:rPr>
        <w:t xml:space="preserve">napojenia potrubie </w:t>
      </w:r>
      <w:r w:rsidR="00964B1D">
        <w:rPr>
          <w:rFonts w:ascii="Arial Narrow" w:hAnsi="Arial Narrow"/>
          <w:bCs/>
          <w:lang w:val="sk-SK"/>
        </w:rPr>
        <w:t xml:space="preserve">HDPE </w:t>
      </w:r>
      <w:r>
        <w:rPr>
          <w:rFonts w:ascii="Arial Narrow" w:hAnsi="Arial Narrow"/>
          <w:bCs/>
          <w:lang w:val="sk-SK"/>
        </w:rPr>
        <w:t>D63</w:t>
      </w:r>
      <w:r w:rsidR="00964B1D">
        <w:rPr>
          <w:rFonts w:ascii="Arial Narrow" w:hAnsi="Arial Narrow"/>
          <w:bCs/>
          <w:lang w:val="sk-SK"/>
        </w:rPr>
        <w:t xml:space="preserve"> pokračuje kolmo do objektu kde za zriadiť hlavný uzáver vnútorného požiarneho rozvodu. </w:t>
      </w:r>
    </w:p>
    <w:p w14:paraId="5B5E8F13" w14:textId="77777777" w:rsidR="00964B1D" w:rsidRPr="00964B1D" w:rsidRDefault="00964B1D" w:rsidP="001505C1">
      <w:pPr>
        <w:spacing w:before="23"/>
        <w:ind w:right="31"/>
        <w:jc w:val="both"/>
        <w:rPr>
          <w:rFonts w:ascii="Arial Narrow" w:hAnsi="Arial Narrow"/>
          <w:bCs/>
          <w:lang w:val="sk-SK"/>
        </w:rPr>
      </w:pPr>
    </w:p>
    <w:p w14:paraId="38556C4D" w14:textId="2A5C9EA6" w:rsidR="000821CD" w:rsidRPr="00964B1D" w:rsidRDefault="001505C1" w:rsidP="001505C1">
      <w:pPr>
        <w:spacing w:before="23"/>
        <w:ind w:right="31"/>
        <w:jc w:val="both"/>
        <w:rPr>
          <w:rFonts w:ascii="Arial Narrow" w:hAnsi="Arial Narrow"/>
          <w:b/>
          <w:bCs/>
          <w:u w:val="single"/>
        </w:rPr>
      </w:pPr>
      <w:r w:rsidRPr="000821CD">
        <w:rPr>
          <w:rFonts w:ascii="Arial Narrow" w:hAnsi="Arial Narrow"/>
          <w:b/>
          <w:bCs/>
          <w:u w:val="single"/>
        </w:rPr>
        <w:t>Realizácia stavebného objektu</w:t>
      </w:r>
    </w:p>
    <w:p w14:paraId="1237B15D" w14:textId="55A3A597" w:rsidR="00964B1D" w:rsidRDefault="001505C1" w:rsidP="001505C1">
      <w:pPr>
        <w:spacing w:before="23"/>
        <w:ind w:right="31"/>
        <w:jc w:val="both"/>
        <w:rPr>
          <w:rFonts w:ascii="Arial Narrow" w:hAnsi="Arial Narrow"/>
          <w:bCs/>
        </w:rPr>
      </w:pPr>
      <w:r w:rsidRPr="001505C1">
        <w:rPr>
          <w:rFonts w:ascii="Arial Narrow" w:hAnsi="Arial Narrow"/>
          <w:bCs/>
        </w:rPr>
        <w:t>Pred začatím stavebných prác je potrebné vytýčiť jednotlivé podzemné siete, aby nedošlo k ich pr</w:t>
      </w:r>
      <w:r w:rsidR="001A7244">
        <w:rPr>
          <w:rFonts w:ascii="Arial Narrow" w:hAnsi="Arial Narrow"/>
          <w:bCs/>
        </w:rPr>
        <w:t>í</w:t>
      </w:r>
      <w:r w:rsidRPr="001505C1">
        <w:rPr>
          <w:rFonts w:ascii="Arial Narrow" w:hAnsi="Arial Narrow"/>
          <w:bCs/>
        </w:rPr>
        <w:t>padnému poškodeniu. Pri krížení a súbehu s ostatnými inžinierskymi sieťami je potrebné dodržať STN</w:t>
      </w:r>
      <w:r w:rsidR="001A7244">
        <w:rPr>
          <w:rFonts w:ascii="Arial Narrow" w:hAnsi="Arial Narrow"/>
          <w:bCs/>
        </w:rPr>
        <w:t xml:space="preserve"> </w:t>
      </w:r>
      <w:r w:rsidRPr="001505C1">
        <w:rPr>
          <w:rFonts w:ascii="Arial Narrow" w:hAnsi="Arial Narrow"/>
          <w:bCs/>
        </w:rPr>
        <w:t xml:space="preserve">73 6005. </w:t>
      </w:r>
    </w:p>
    <w:p w14:paraId="02147BF5" w14:textId="77777777" w:rsidR="00964B1D" w:rsidRPr="00964B1D" w:rsidRDefault="00964B1D" w:rsidP="001505C1">
      <w:pPr>
        <w:spacing w:before="23"/>
        <w:ind w:right="31"/>
        <w:jc w:val="both"/>
        <w:rPr>
          <w:rFonts w:ascii="Arial Narrow" w:hAnsi="Arial Narrow"/>
          <w:bCs/>
        </w:rPr>
      </w:pPr>
    </w:p>
    <w:p w14:paraId="289BAD62" w14:textId="3E3F01E0" w:rsidR="001505C1" w:rsidRPr="00964B1D" w:rsidRDefault="001505C1" w:rsidP="001505C1">
      <w:pPr>
        <w:spacing w:before="23"/>
        <w:ind w:right="31"/>
        <w:jc w:val="both"/>
        <w:rPr>
          <w:rFonts w:ascii="Arial Narrow" w:hAnsi="Arial Narrow"/>
          <w:b/>
          <w:bCs/>
          <w:u w:val="single"/>
        </w:rPr>
      </w:pPr>
      <w:r w:rsidRPr="00964B1D">
        <w:rPr>
          <w:rFonts w:ascii="Arial Narrow" w:hAnsi="Arial Narrow"/>
          <w:b/>
          <w:bCs/>
          <w:u w:val="single"/>
        </w:rPr>
        <w:t>Zemné práce</w:t>
      </w:r>
    </w:p>
    <w:p w14:paraId="775755B3" w14:textId="77777777" w:rsidR="001505C1" w:rsidRPr="001505C1" w:rsidRDefault="001505C1" w:rsidP="001505C1">
      <w:pPr>
        <w:spacing w:before="23"/>
        <w:ind w:right="31"/>
        <w:jc w:val="both"/>
        <w:rPr>
          <w:rFonts w:ascii="Arial Narrow" w:hAnsi="Arial Narrow"/>
          <w:bCs/>
        </w:rPr>
      </w:pPr>
      <w:r w:rsidRPr="001505C1">
        <w:rPr>
          <w:rFonts w:ascii="Arial Narrow" w:hAnsi="Arial Narrow"/>
          <w:bCs/>
        </w:rPr>
        <w:t>Zemné práce je potrebné vykonávať v zmysle STN 73 3050. Výkopové práce sa zrealizujú strojne s ručným dokopaním a dočistením. V blízkosti podzemných vedení je potrebné použiť ručný výkop.</w:t>
      </w:r>
    </w:p>
    <w:p w14:paraId="48DA717B" w14:textId="77777777" w:rsidR="000F5A24" w:rsidRDefault="001505C1" w:rsidP="001505C1">
      <w:pPr>
        <w:spacing w:before="23"/>
        <w:ind w:right="31"/>
        <w:jc w:val="both"/>
        <w:rPr>
          <w:rFonts w:ascii="Arial Narrow" w:hAnsi="Arial Narrow"/>
          <w:bCs/>
        </w:rPr>
      </w:pPr>
      <w:r w:rsidRPr="001505C1">
        <w:rPr>
          <w:rFonts w:ascii="Arial Narrow" w:hAnsi="Arial Narrow"/>
          <w:bCs/>
        </w:rPr>
        <w:t xml:space="preserve">Požiarna nádrž sa inštaluje do otvorenej stavebnej jamy. Únosnosť základovej škáry musí byť min.250 kPa. </w:t>
      </w:r>
    </w:p>
    <w:p w14:paraId="635FB8DD" w14:textId="77777777" w:rsidR="000F5A24" w:rsidRDefault="000F5A24" w:rsidP="001505C1">
      <w:pPr>
        <w:spacing w:before="23"/>
        <w:ind w:right="31"/>
        <w:jc w:val="both"/>
        <w:rPr>
          <w:rFonts w:ascii="Arial Narrow" w:hAnsi="Arial Narrow"/>
          <w:bCs/>
        </w:rPr>
      </w:pPr>
    </w:p>
    <w:p w14:paraId="79AAF32E" w14:textId="7F405DE9" w:rsidR="001505C1" w:rsidRPr="001505C1" w:rsidRDefault="001505C1" w:rsidP="001505C1">
      <w:pPr>
        <w:spacing w:before="23"/>
        <w:ind w:right="31"/>
        <w:jc w:val="both"/>
        <w:rPr>
          <w:rFonts w:ascii="Arial Narrow" w:hAnsi="Arial Narrow"/>
          <w:bCs/>
        </w:rPr>
      </w:pPr>
      <w:r w:rsidRPr="001505C1">
        <w:rPr>
          <w:rFonts w:ascii="Arial Narrow" w:hAnsi="Arial Narrow"/>
          <w:bCs/>
        </w:rPr>
        <w:lastRenderedPageBreak/>
        <w:t xml:space="preserve">Svahy výkopu sú navrhnuté v sklone </w:t>
      </w:r>
      <w:r w:rsidR="00964B1D">
        <w:rPr>
          <w:rFonts w:ascii="Arial Narrow" w:hAnsi="Arial Narrow"/>
          <w:bCs/>
        </w:rPr>
        <w:t>3</w:t>
      </w:r>
      <w:r w:rsidRPr="001505C1">
        <w:rPr>
          <w:rFonts w:ascii="Arial Narrow" w:hAnsi="Arial Narrow"/>
          <w:bCs/>
        </w:rPr>
        <w:t>:1.</w:t>
      </w:r>
    </w:p>
    <w:p w14:paraId="6F1AFF2A" w14:textId="168FC10D" w:rsidR="001505C1" w:rsidRPr="001505C1" w:rsidRDefault="00964B1D" w:rsidP="001505C1">
      <w:pPr>
        <w:spacing w:before="23"/>
        <w:ind w:right="31"/>
        <w:jc w:val="both"/>
        <w:rPr>
          <w:rFonts w:ascii="Arial Narrow" w:hAnsi="Arial Narrow"/>
          <w:bCs/>
        </w:rPr>
      </w:pPr>
      <w:r>
        <w:rPr>
          <w:rFonts w:ascii="Arial Narrow" w:hAnsi="Arial Narrow"/>
          <w:bCs/>
        </w:rPr>
        <w:t>V prípade výskytu podzemnej vody  sa o</w:t>
      </w:r>
      <w:r w:rsidR="001505C1" w:rsidRPr="001505C1">
        <w:rPr>
          <w:rFonts w:ascii="Arial Narrow" w:hAnsi="Arial Narrow"/>
          <w:bCs/>
        </w:rPr>
        <w:t>dvodnenie základovej škáry vykoná pomocou drenážnych rúr</w:t>
      </w:r>
      <w:r>
        <w:rPr>
          <w:rFonts w:ascii="Arial Narrow" w:hAnsi="Arial Narrow"/>
          <w:bCs/>
        </w:rPr>
        <w:t xml:space="preserve"> – podľa hydrogeologického posudku sa podzemná voda nachádza v dostatočnej hĺbke, ale treba rátať s alternatívou</w:t>
      </w:r>
      <w:r w:rsidR="001505C1" w:rsidRPr="001505C1">
        <w:rPr>
          <w:rFonts w:ascii="Arial Narrow" w:hAnsi="Arial Narrow"/>
          <w:bCs/>
        </w:rPr>
        <w:t>. Pre zaistenie stability svahov je potrebné zabezpečiť trvalé odčerpávanie prípadnej spodnej vody.</w:t>
      </w:r>
    </w:p>
    <w:p w14:paraId="58DD47E8" w14:textId="4C1A6DAB" w:rsidR="00964B1D" w:rsidRDefault="001505C1" w:rsidP="001505C1">
      <w:pPr>
        <w:spacing w:before="23"/>
        <w:ind w:right="31"/>
        <w:jc w:val="both"/>
        <w:rPr>
          <w:rFonts w:ascii="Arial Narrow" w:hAnsi="Arial Narrow"/>
          <w:bCs/>
        </w:rPr>
      </w:pPr>
      <w:r w:rsidRPr="001505C1">
        <w:rPr>
          <w:rFonts w:ascii="Arial Narrow" w:hAnsi="Arial Narrow"/>
          <w:bCs/>
        </w:rPr>
        <w:t xml:space="preserve">Základová škára sa upraví zhutnenou vrstvou </w:t>
      </w:r>
      <w:proofErr w:type="spellStart"/>
      <w:r w:rsidRPr="001505C1">
        <w:rPr>
          <w:rFonts w:ascii="Arial Narrow" w:hAnsi="Arial Narrow"/>
          <w:bCs/>
        </w:rPr>
        <w:t>štrkodrvy</w:t>
      </w:r>
      <w:proofErr w:type="spellEnd"/>
      <w:r w:rsidRPr="001505C1">
        <w:rPr>
          <w:rFonts w:ascii="Arial Narrow" w:hAnsi="Arial Narrow"/>
          <w:bCs/>
        </w:rPr>
        <w:t xml:space="preserve"> tak, aby v jej úrovni bola preukázaná minimálna hodnota modulu deformácie </w:t>
      </w:r>
      <w:proofErr w:type="spellStart"/>
      <w:r w:rsidRPr="001505C1">
        <w:rPr>
          <w:rFonts w:ascii="Arial Narrow" w:hAnsi="Arial Narrow"/>
          <w:bCs/>
        </w:rPr>
        <w:t>Edef</w:t>
      </w:r>
      <w:proofErr w:type="spellEnd"/>
      <w:r w:rsidRPr="001505C1">
        <w:rPr>
          <w:rFonts w:ascii="Arial Narrow" w:hAnsi="Arial Narrow"/>
          <w:bCs/>
        </w:rPr>
        <w:t xml:space="preserve"> = 50 MPa. Na zhutnenej vrstve </w:t>
      </w:r>
      <w:proofErr w:type="spellStart"/>
      <w:r w:rsidRPr="001505C1">
        <w:rPr>
          <w:rFonts w:ascii="Arial Narrow" w:hAnsi="Arial Narrow"/>
          <w:bCs/>
        </w:rPr>
        <w:t>štrkodrvy</w:t>
      </w:r>
      <w:proofErr w:type="spellEnd"/>
      <w:r w:rsidRPr="001505C1">
        <w:rPr>
          <w:rFonts w:ascii="Arial Narrow" w:hAnsi="Arial Narrow"/>
          <w:bCs/>
        </w:rPr>
        <w:t xml:space="preserve"> sa vybuduje podkladová doska - betón STN EN 206-1 - C 15/20 – X0. Na podkladovú dosku sa rozprestrie pieskové lôžko hr. 30 mm.</w:t>
      </w:r>
    </w:p>
    <w:p w14:paraId="2CEE1835" w14:textId="77777777" w:rsidR="000F5A24" w:rsidRPr="00964B1D" w:rsidRDefault="000F5A24" w:rsidP="001505C1">
      <w:pPr>
        <w:spacing w:before="23"/>
        <w:ind w:right="31"/>
        <w:jc w:val="both"/>
        <w:rPr>
          <w:rFonts w:ascii="Arial Narrow" w:hAnsi="Arial Narrow"/>
          <w:bCs/>
        </w:rPr>
      </w:pPr>
    </w:p>
    <w:p w14:paraId="39D79544" w14:textId="691DEABE" w:rsidR="001505C1" w:rsidRPr="00964B1D" w:rsidRDefault="001505C1" w:rsidP="001505C1">
      <w:pPr>
        <w:spacing w:before="23"/>
        <w:ind w:right="31"/>
        <w:jc w:val="both"/>
        <w:rPr>
          <w:rFonts w:ascii="Arial Narrow" w:hAnsi="Arial Narrow"/>
          <w:b/>
          <w:bCs/>
          <w:u w:val="single"/>
        </w:rPr>
      </w:pPr>
      <w:r w:rsidRPr="00964B1D">
        <w:rPr>
          <w:rFonts w:ascii="Arial Narrow" w:hAnsi="Arial Narrow"/>
          <w:b/>
          <w:bCs/>
          <w:u w:val="single"/>
        </w:rPr>
        <w:t>Uloženie potrubia</w:t>
      </w:r>
    </w:p>
    <w:p w14:paraId="1E863223" w14:textId="77777777" w:rsidR="001505C1" w:rsidRPr="001505C1" w:rsidRDefault="001505C1" w:rsidP="001505C1">
      <w:pPr>
        <w:spacing w:before="23"/>
        <w:ind w:right="31"/>
        <w:jc w:val="both"/>
        <w:rPr>
          <w:rFonts w:ascii="Arial Narrow" w:hAnsi="Arial Narrow"/>
          <w:bCs/>
        </w:rPr>
      </w:pPr>
      <w:r w:rsidRPr="001505C1">
        <w:rPr>
          <w:rFonts w:ascii="Arial Narrow" w:hAnsi="Arial Narrow"/>
          <w:bCs/>
        </w:rPr>
        <w:t xml:space="preserve">Po úprave dna v predpísanom tvare a sklone sa zriadi na dne ryhy pieskové lôžko hrúbky 150 mm. Počas výstavby potrubia musí byť dno ryhy suché. V prípade výskytu spodnej vody je potrebné ryhu odvodniť. Pri realizácii lôžka, </w:t>
      </w:r>
      <w:proofErr w:type="spellStart"/>
      <w:r w:rsidRPr="001505C1">
        <w:rPr>
          <w:rFonts w:ascii="Arial Narrow" w:hAnsi="Arial Narrow"/>
          <w:bCs/>
        </w:rPr>
        <w:t>obsypu</w:t>
      </w:r>
      <w:proofErr w:type="spellEnd"/>
      <w:r w:rsidRPr="001505C1">
        <w:rPr>
          <w:rFonts w:ascii="Arial Narrow" w:hAnsi="Arial Narrow"/>
          <w:bCs/>
        </w:rPr>
        <w:t xml:space="preserve"> a zásypu ako aj ukladaní a spájaní rúr je potrebné dodržať podmienky výstavby predpísané výrobcom potrubia.</w:t>
      </w:r>
    </w:p>
    <w:p w14:paraId="2B5DE064" w14:textId="77777777" w:rsidR="00964B1D" w:rsidRDefault="00964B1D" w:rsidP="001A7244">
      <w:pPr>
        <w:spacing w:before="23"/>
        <w:ind w:right="31"/>
        <w:jc w:val="both"/>
        <w:rPr>
          <w:rFonts w:ascii="Arial Narrow" w:hAnsi="Arial Narrow"/>
          <w:b/>
          <w:lang w:val="sk-SK"/>
        </w:rPr>
      </w:pPr>
    </w:p>
    <w:p w14:paraId="044DED70" w14:textId="3C1C7915" w:rsidR="001A7244" w:rsidRPr="00964B1D" w:rsidRDefault="001A7244" w:rsidP="001A7244">
      <w:pPr>
        <w:spacing w:before="23"/>
        <w:ind w:right="31"/>
        <w:jc w:val="both"/>
        <w:rPr>
          <w:rFonts w:ascii="Arial Narrow" w:hAnsi="Arial Narrow"/>
          <w:b/>
          <w:u w:val="single"/>
          <w:lang w:val="sk-SK"/>
        </w:rPr>
      </w:pPr>
      <w:r w:rsidRPr="00964B1D">
        <w:rPr>
          <w:rFonts w:ascii="Arial Narrow" w:hAnsi="Arial Narrow"/>
          <w:b/>
          <w:u w:val="single"/>
          <w:lang w:val="sk-SK"/>
        </w:rPr>
        <w:t>Ochrana cudzích vedení</w:t>
      </w:r>
    </w:p>
    <w:p w14:paraId="3C9A85CE" w14:textId="77777777" w:rsidR="001A7244" w:rsidRPr="00596F63" w:rsidRDefault="001A7244" w:rsidP="001A7244">
      <w:pPr>
        <w:spacing w:before="23"/>
        <w:ind w:right="31"/>
        <w:jc w:val="both"/>
        <w:rPr>
          <w:rFonts w:ascii="Arial Narrow" w:hAnsi="Arial Narrow"/>
          <w:bCs/>
          <w:lang w:val="sk-SK"/>
        </w:rPr>
      </w:pPr>
      <w:r w:rsidRPr="00596F63">
        <w:rPr>
          <w:rFonts w:ascii="Arial Narrow" w:hAnsi="Arial Narrow"/>
          <w:bCs/>
          <w:lang w:val="sk-SK"/>
        </w:rPr>
        <w:t>Vo výkresovej časti na situačnom výkrese, sú inžinierske siete znázornené len informatívne, preto pred začatím stavebných prác je nutné prizvať všetkých správcov a užívateľov existujúcich inžinierskych sietí nachádzajúcich sa na dotknutom území a požiadať ich o presné polohopisné a výškopisné vytýčenie rozvodov v teréne. V ochrannom pásme podzemných vedení je nutný ručný výkop. Obnažené cudzie vedenia je potrebné chrániť pred poškodením.</w:t>
      </w:r>
      <w:r>
        <w:rPr>
          <w:rFonts w:ascii="Arial Narrow" w:hAnsi="Arial Narrow"/>
          <w:bCs/>
          <w:lang w:val="sk-SK"/>
        </w:rPr>
        <w:t xml:space="preserve"> </w:t>
      </w:r>
      <w:r w:rsidRPr="00596F63">
        <w:rPr>
          <w:rFonts w:ascii="Arial Narrow" w:hAnsi="Arial Narrow"/>
          <w:bCs/>
          <w:lang w:val="sk-SK"/>
        </w:rPr>
        <w:t>Pri priestorovom usporiadaní podzemných vedení je potrebné dodržiavať minimálne vzdialenosti v horizontálnom a vo vertikálnom smere podľa STN 73 6005.</w:t>
      </w:r>
    </w:p>
    <w:p w14:paraId="3A18E69E" w14:textId="77777777" w:rsidR="001A7244" w:rsidRDefault="001A7244" w:rsidP="001505C1">
      <w:pPr>
        <w:spacing w:before="23"/>
        <w:ind w:right="31"/>
        <w:jc w:val="both"/>
        <w:rPr>
          <w:rFonts w:ascii="Arial Narrow" w:hAnsi="Arial Narrow"/>
          <w:b/>
          <w:bCs/>
        </w:rPr>
      </w:pPr>
    </w:p>
    <w:p w14:paraId="5CA74669" w14:textId="1751D9B0" w:rsidR="001505C1" w:rsidRPr="00964B1D" w:rsidRDefault="001A7244" w:rsidP="001505C1">
      <w:pPr>
        <w:spacing w:before="23"/>
        <w:ind w:right="31"/>
        <w:jc w:val="both"/>
        <w:rPr>
          <w:rFonts w:ascii="Arial Narrow" w:hAnsi="Arial Narrow"/>
          <w:b/>
          <w:bCs/>
          <w:u w:val="single"/>
        </w:rPr>
      </w:pPr>
      <w:r w:rsidRPr="00964B1D">
        <w:rPr>
          <w:rFonts w:ascii="Arial Narrow" w:hAnsi="Arial Narrow"/>
          <w:b/>
          <w:bCs/>
          <w:u w:val="single"/>
        </w:rPr>
        <w:t>Ob</w:t>
      </w:r>
      <w:r w:rsidR="001505C1" w:rsidRPr="00964B1D">
        <w:rPr>
          <w:rFonts w:ascii="Arial Narrow" w:hAnsi="Arial Narrow"/>
          <w:b/>
          <w:bCs/>
          <w:u w:val="single"/>
        </w:rPr>
        <w:t>syp a zásyp potrubia</w:t>
      </w:r>
    </w:p>
    <w:p w14:paraId="1845161E" w14:textId="59615D2C" w:rsidR="001505C1" w:rsidRPr="001505C1" w:rsidRDefault="001505C1" w:rsidP="001505C1">
      <w:pPr>
        <w:spacing w:before="23"/>
        <w:ind w:right="31"/>
        <w:jc w:val="both"/>
        <w:rPr>
          <w:rFonts w:ascii="Arial Narrow" w:hAnsi="Arial Narrow"/>
          <w:bCs/>
        </w:rPr>
      </w:pPr>
      <w:r w:rsidRPr="001505C1">
        <w:rPr>
          <w:rFonts w:ascii="Arial Narrow" w:hAnsi="Arial Narrow"/>
          <w:bCs/>
        </w:rPr>
        <w:t xml:space="preserve">Obsyp a zásyp potrubia sa vykoná až po úspešne vykonanej tlakovej skúške. Potrubie sa obsype do výšky 300 mm nad vrchol potrubia so zhutnením bokov </w:t>
      </w:r>
      <w:proofErr w:type="spellStart"/>
      <w:r w:rsidRPr="001505C1">
        <w:rPr>
          <w:rFonts w:ascii="Arial Narrow" w:hAnsi="Arial Narrow"/>
          <w:bCs/>
        </w:rPr>
        <w:t>obsypu</w:t>
      </w:r>
      <w:proofErr w:type="spellEnd"/>
      <w:r w:rsidRPr="001505C1">
        <w:rPr>
          <w:rFonts w:ascii="Arial Narrow" w:hAnsi="Arial Narrow"/>
          <w:bCs/>
        </w:rPr>
        <w:t xml:space="preserve">, pričom sa obsyp priamo nad potrubím nezhutňuje. Obsyp v bezprostrednej blízkosti potrubia je potrebné vykonať zo zeminy obdobných vlastností ako bolo popísané pri lôžku. Zásyp ryhy sa vykoná so zhutnením po vrstvách max. 300 mm hrubých. Zhutňovanie zásypu ťažkými mechanizmami je možné vykonať až po dosiahnutí výšky zhutneného zásypu </w:t>
      </w:r>
      <w:r w:rsidR="00964B1D">
        <w:rPr>
          <w:rFonts w:ascii="Arial Narrow" w:hAnsi="Arial Narrow"/>
          <w:bCs/>
        </w:rPr>
        <w:t xml:space="preserve">min. </w:t>
      </w:r>
      <w:r w:rsidRPr="001505C1">
        <w:rPr>
          <w:rFonts w:ascii="Arial Narrow" w:hAnsi="Arial Narrow"/>
          <w:bCs/>
        </w:rPr>
        <w:t>1,0 m.</w:t>
      </w:r>
    </w:p>
    <w:p w14:paraId="5B6B05DB" w14:textId="77777777" w:rsidR="00964B1D" w:rsidRDefault="00964B1D" w:rsidP="001505C1">
      <w:pPr>
        <w:spacing w:before="23"/>
        <w:ind w:right="31"/>
        <w:jc w:val="both"/>
        <w:rPr>
          <w:rFonts w:ascii="Arial Narrow" w:hAnsi="Arial Narrow"/>
          <w:bCs/>
          <w:u w:val="single"/>
        </w:rPr>
      </w:pPr>
    </w:p>
    <w:p w14:paraId="2D6E4CEC" w14:textId="46B2FB99" w:rsidR="001505C1" w:rsidRPr="001505C1" w:rsidRDefault="001505C1" w:rsidP="001505C1">
      <w:pPr>
        <w:spacing w:before="23"/>
        <w:ind w:right="31"/>
        <w:jc w:val="both"/>
        <w:rPr>
          <w:rFonts w:ascii="Arial Narrow" w:hAnsi="Arial Narrow"/>
          <w:bCs/>
          <w:i/>
        </w:rPr>
      </w:pPr>
      <w:r w:rsidRPr="001505C1">
        <w:rPr>
          <w:rFonts w:ascii="Arial Narrow" w:hAnsi="Arial Narrow"/>
          <w:bCs/>
          <w:i/>
          <w:u w:val="single"/>
        </w:rPr>
        <w:t>Dôležité upozornenie</w:t>
      </w:r>
    </w:p>
    <w:p w14:paraId="717B0097" w14:textId="44BA3EE2" w:rsidR="001505C1" w:rsidRPr="001505C1" w:rsidRDefault="001505C1" w:rsidP="001505C1">
      <w:pPr>
        <w:spacing w:before="23"/>
        <w:ind w:right="31"/>
        <w:jc w:val="both"/>
        <w:rPr>
          <w:rFonts w:ascii="Arial Narrow" w:hAnsi="Arial Narrow"/>
          <w:bCs/>
        </w:rPr>
      </w:pPr>
      <w:r w:rsidRPr="001505C1">
        <w:rPr>
          <w:rFonts w:ascii="Arial Narrow" w:hAnsi="Arial Narrow"/>
          <w:bCs/>
        </w:rPr>
        <w:t xml:space="preserve">Pre kvalitu uloženia potrubia je veľmi dôležitý spôsob vyťahovania </w:t>
      </w:r>
      <w:proofErr w:type="spellStart"/>
      <w:r w:rsidRPr="001505C1">
        <w:rPr>
          <w:rFonts w:ascii="Arial Narrow" w:hAnsi="Arial Narrow"/>
          <w:bCs/>
        </w:rPr>
        <w:t>paženia</w:t>
      </w:r>
      <w:proofErr w:type="spellEnd"/>
      <w:r w:rsidRPr="001505C1">
        <w:rPr>
          <w:rFonts w:ascii="Arial Narrow" w:hAnsi="Arial Narrow"/>
          <w:bCs/>
        </w:rPr>
        <w:t xml:space="preserve">. Ak je </w:t>
      </w:r>
      <w:proofErr w:type="spellStart"/>
      <w:r w:rsidRPr="001505C1">
        <w:rPr>
          <w:rFonts w:ascii="Arial Narrow" w:hAnsi="Arial Narrow"/>
          <w:bCs/>
        </w:rPr>
        <w:t>paženie</w:t>
      </w:r>
      <w:proofErr w:type="spellEnd"/>
      <w:r w:rsidRPr="001505C1">
        <w:rPr>
          <w:rFonts w:ascii="Arial Narrow" w:hAnsi="Arial Narrow"/>
          <w:bCs/>
        </w:rPr>
        <w:t xml:space="preserve"> vyťahované až po zhutnení príslušnej vrstvy, spôsobí opätovné uvoľnenie zeminy – čím sa znižuje miera zhutnenia. Preto je potrebné </w:t>
      </w:r>
      <w:proofErr w:type="spellStart"/>
      <w:r w:rsidRPr="001505C1">
        <w:rPr>
          <w:rFonts w:ascii="Arial Narrow" w:hAnsi="Arial Narrow"/>
          <w:bCs/>
        </w:rPr>
        <w:t>paženie</w:t>
      </w:r>
      <w:proofErr w:type="spellEnd"/>
      <w:r w:rsidRPr="001505C1">
        <w:rPr>
          <w:rFonts w:ascii="Arial Narrow" w:hAnsi="Arial Narrow"/>
          <w:bCs/>
        </w:rPr>
        <w:t xml:space="preserve"> rýh vyťahovať s postupujúcim </w:t>
      </w:r>
      <w:proofErr w:type="spellStart"/>
      <w:r w:rsidRPr="001505C1">
        <w:rPr>
          <w:rFonts w:ascii="Arial Narrow" w:hAnsi="Arial Narrow"/>
          <w:bCs/>
        </w:rPr>
        <w:t>obsypom</w:t>
      </w:r>
      <w:proofErr w:type="spellEnd"/>
      <w:r w:rsidRPr="001505C1">
        <w:rPr>
          <w:rFonts w:ascii="Arial Narrow" w:hAnsi="Arial Narrow"/>
          <w:bCs/>
        </w:rPr>
        <w:t>, resp. zásypom - práve o</w:t>
      </w:r>
      <w:r w:rsidR="00964B1D">
        <w:rPr>
          <w:rFonts w:ascii="Arial Narrow" w:hAnsi="Arial Narrow"/>
          <w:bCs/>
        </w:rPr>
        <w:t> </w:t>
      </w:r>
      <w:r w:rsidRPr="001505C1">
        <w:rPr>
          <w:rFonts w:ascii="Arial Narrow" w:hAnsi="Arial Narrow"/>
          <w:bCs/>
        </w:rPr>
        <w:t>výšku</w:t>
      </w:r>
      <w:r w:rsidR="00964B1D">
        <w:rPr>
          <w:rFonts w:ascii="Arial Narrow" w:hAnsi="Arial Narrow"/>
          <w:bCs/>
        </w:rPr>
        <w:t xml:space="preserve"> </w:t>
      </w:r>
      <w:r w:rsidRPr="001505C1">
        <w:rPr>
          <w:rFonts w:ascii="Arial Narrow" w:hAnsi="Arial Narrow"/>
          <w:bCs/>
        </w:rPr>
        <w:t>vrstvy, ktorá sa bude následne hutniť.</w:t>
      </w:r>
    </w:p>
    <w:p w14:paraId="16D28AE2" w14:textId="77777777" w:rsidR="001505C1" w:rsidRPr="001505C1" w:rsidRDefault="001505C1" w:rsidP="001505C1">
      <w:pPr>
        <w:spacing w:before="23"/>
        <w:ind w:right="31"/>
        <w:jc w:val="both"/>
        <w:rPr>
          <w:rFonts w:ascii="Arial Narrow" w:hAnsi="Arial Narrow"/>
          <w:bCs/>
        </w:rPr>
      </w:pPr>
    </w:p>
    <w:p w14:paraId="2626B47A" w14:textId="77777777" w:rsidR="001505C1" w:rsidRPr="00964B1D" w:rsidRDefault="001505C1" w:rsidP="001505C1">
      <w:pPr>
        <w:spacing w:before="23"/>
        <w:ind w:right="31"/>
        <w:jc w:val="both"/>
        <w:rPr>
          <w:rFonts w:ascii="Arial Narrow" w:hAnsi="Arial Narrow"/>
          <w:b/>
          <w:bCs/>
          <w:u w:val="single"/>
        </w:rPr>
      </w:pPr>
      <w:r w:rsidRPr="00964B1D">
        <w:rPr>
          <w:rFonts w:ascii="Arial Narrow" w:hAnsi="Arial Narrow"/>
          <w:b/>
          <w:bCs/>
          <w:u w:val="single"/>
        </w:rPr>
        <w:t>Materiál potrubia</w:t>
      </w:r>
    </w:p>
    <w:p w14:paraId="6784C6C3" w14:textId="61969E10" w:rsidR="001505C1" w:rsidRPr="001505C1" w:rsidRDefault="001505C1" w:rsidP="001505C1">
      <w:pPr>
        <w:spacing w:before="23"/>
        <w:ind w:right="31"/>
        <w:jc w:val="both"/>
        <w:rPr>
          <w:rFonts w:ascii="Arial Narrow" w:hAnsi="Arial Narrow"/>
          <w:bCs/>
        </w:rPr>
      </w:pPr>
      <w:r w:rsidRPr="001505C1">
        <w:rPr>
          <w:rFonts w:ascii="Arial Narrow" w:hAnsi="Arial Narrow"/>
          <w:bCs/>
        </w:rPr>
        <w:t xml:space="preserve">Na výstavbu vodovodu – prípojky </w:t>
      </w:r>
      <w:r w:rsidR="00964B1D">
        <w:rPr>
          <w:rFonts w:ascii="Arial Narrow" w:hAnsi="Arial Narrow"/>
          <w:bCs/>
        </w:rPr>
        <w:t>pre dopĺňanie nádrže</w:t>
      </w:r>
      <w:r w:rsidRPr="001505C1">
        <w:rPr>
          <w:rFonts w:ascii="Arial Narrow" w:hAnsi="Arial Narrow"/>
          <w:bCs/>
        </w:rPr>
        <w:t xml:space="preserve">“ je navrhnuté potrubie z </w:t>
      </w:r>
      <w:r w:rsidRPr="00D40C13">
        <w:rPr>
          <w:rFonts w:ascii="Arial Narrow" w:hAnsi="Arial Narrow"/>
          <w:b/>
          <w:u w:val="single"/>
        </w:rPr>
        <w:t>HDPE rúr D</w:t>
      </w:r>
      <w:r w:rsidR="00964B1D" w:rsidRPr="00D40C13">
        <w:rPr>
          <w:rFonts w:ascii="Arial Narrow" w:hAnsi="Arial Narrow"/>
          <w:b/>
          <w:u w:val="single"/>
        </w:rPr>
        <w:t>50</w:t>
      </w:r>
      <w:r w:rsidR="00D40C13">
        <w:rPr>
          <w:rFonts w:ascii="Arial Narrow" w:hAnsi="Arial Narrow"/>
          <w:b/>
          <w:u w:val="single"/>
        </w:rPr>
        <w:t>x</w:t>
      </w:r>
      <w:r w:rsidR="00964B1D" w:rsidRPr="00D40C13">
        <w:rPr>
          <w:rFonts w:ascii="Arial Narrow" w:hAnsi="Arial Narrow"/>
          <w:b/>
          <w:u w:val="single"/>
        </w:rPr>
        <w:t>4,60 mm</w:t>
      </w:r>
      <w:r w:rsidRPr="00D40C13">
        <w:rPr>
          <w:rFonts w:ascii="Arial Narrow" w:hAnsi="Arial Narrow"/>
          <w:b/>
          <w:u w:val="single"/>
        </w:rPr>
        <w:t xml:space="preserve">, </w:t>
      </w:r>
      <w:r w:rsidR="00964B1D" w:rsidRPr="00D40C13">
        <w:rPr>
          <w:rFonts w:ascii="Arial Narrow" w:hAnsi="Arial Narrow"/>
          <w:b/>
          <w:u w:val="single"/>
        </w:rPr>
        <w:t>16 bar</w:t>
      </w:r>
      <w:r w:rsidRPr="00D40C13">
        <w:rPr>
          <w:rFonts w:ascii="Arial Narrow" w:hAnsi="Arial Narrow"/>
          <w:b/>
          <w:u w:val="single"/>
        </w:rPr>
        <w:t>, SDR 1</w:t>
      </w:r>
      <w:r w:rsidR="00964B1D" w:rsidRPr="00D40C13">
        <w:rPr>
          <w:rFonts w:ascii="Arial Narrow" w:hAnsi="Arial Narrow"/>
          <w:b/>
          <w:u w:val="single"/>
        </w:rPr>
        <w:t>1</w:t>
      </w:r>
      <w:r w:rsidR="00D40C13" w:rsidRPr="00D40C13">
        <w:rPr>
          <w:rFonts w:ascii="Arial Narrow" w:hAnsi="Arial Narrow"/>
          <w:b/>
          <w:u w:val="single"/>
        </w:rPr>
        <w:t xml:space="preserve"> dĺžky 4,45 m </w:t>
      </w:r>
      <w:r w:rsidR="00D40C13">
        <w:rPr>
          <w:rFonts w:ascii="Arial Narrow" w:hAnsi="Arial Narrow"/>
          <w:bCs/>
        </w:rPr>
        <w:t xml:space="preserve">, </w:t>
      </w:r>
      <w:r w:rsidRPr="001505C1">
        <w:rPr>
          <w:rFonts w:ascii="Arial Narrow" w:hAnsi="Arial Narrow"/>
          <w:bCs/>
        </w:rPr>
        <w:t xml:space="preserve">ktoré sa bude spájať pomocou </w:t>
      </w:r>
      <w:proofErr w:type="spellStart"/>
      <w:r w:rsidRPr="001505C1">
        <w:rPr>
          <w:rFonts w:ascii="Arial Narrow" w:hAnsi="Arial Narrow"/>
          <w:bCs/>
        </w:rPr>
        <w:t>eletrotvaroviek</w:t>
      </w:r>
      <w:proofErr w:type="spellEnd"/>
      <w:r w:rsidRPr="001505C1">
        <w:rPr>
          <w:rFonts w:ascii="Arial Narrow" w:hAnsi="Arial Narrow"/>
          <w:bCs/>
        </w:rPr>
        <w:t>.</w:t>
      </w:r>
    </w:p>
    <w:p w14:paraId="5D8CB031" w14:textId="77777777" w:rsidR="00964B1D" w:rsidRDefault="00964B1D" w:rsidP="001505C1">
      <w:pPr>
        <w:spacing w:before="23"/>
        <w:ind w:right="31"/>
        <w:jc w:val="both"/>
        <w:rPr>
          <w:rFonts w:ascii="Arial Narrow" w:hAnsi="Arial Narrow"/>
          <w:bCs/>
        </w:rPr>
      </w:pPr>
    </w:p>
    <w:p w14:paraId="6BCA1FEC" w14:textId="795023A9" w:rsidR="001505C1" w:rsidRDefault="001505C1" w:rsidP="001505C1">
      <w:pPr>
        <w:spacing w:before="23"/>
        <w:ind w:right="31"/>
        <w:jc w:val="both"/>
        <w:rPr>
          <w:rFonts w:ascii="Arial Narrow" w:hAnsi="Arial Narrow"/>
          <w:b/>
          <w:bCs/>
          <w:lang w:val="sk-SK"/>
        </w:rPr>
      </w:pPr>
      <w:r w:rsidRPr="001505C1">
        <w:rPr>
          <w:rFonts w:ascii="Arial Narrow" w:hAnsi="Arial Narrow"/>
          <w:bCs/>
        </w:rPr>
        <w:t xml:space="preserve">Vetva „požiarneho vodovodu “ bude vybudovaná z  </w:t>
      </w:r>
      <w:r w:rsidRPr="001505C1">
        <w:rPr>
          <w:rFonts w:ascii="Arial Narrow" w:hAnsi="Arial Narrow"/>
          <w:bCs/>
          <w:lang w:val="sk-SK"/>
        </w:rPr>
        <w:t xml:space="preserve">vodovodných tlakových plastových rúr </w:t>
      </w:r>
      <w:r w:rsidRPr="001505C1">
        <w:rPr>
          <w:rFonts w:ascii="Arial Narrow" w:hAnsi="Arial Narrow"/>
          <w:b/>
          <w:bCs/>
          <w:lang w:val="sk-SK"/>
        </w:rPr>
        <w:t>HDPE PN</w:t>
      </w:r>
      <w:r w:rsidR="00964B1D">
        <w:rPr>
          <w:rFonts w:ascii="Arial Narrow" w:hAnsi="Arial Narrow"/>
          <w:b/>
          <w:bCs/>
          <w:lang w:val="sk-SK"/>
        </w:rPr>
        <w:t>16</w:t>
      </w:r>
      <w:r w:rsidRPr="001505C1">
        <w:rPr>
          <w:rFonts w:ascii="Arial Narrow" w:hAnsi="Arial Narrow"/>
          <w:b/>
          <w:bCs/>
          <w:lang w:val="sk-SK"/>
        </w:rPr>
        <w:t xml:space="preserve"> SDR1</w:t>
      </w:r>
      <w:r w:rsidR="00964B1D">
        <w:rPr>
          <w:rFonts w:ascii="Arial Narrow" w:hAnsi="Arial Narrow"/>
          <w:b/>
          <w:bCs/>
          <w:lang w:val="sk-SK"/>
        </w:rPr>
        <w:t>1</w:t>
      </w:r>
      <w:r w:rsidRPr="001505C1">
        <w:rPr>
          <w:rFonts w:ascii="Arial Narrow" w:hAnsi="Arial Narrow"/>
          <w:b/>
          <w:bCs/>
          <w:lang w:val="sk-SK"/>
        </w:rPr>
        <w:t xml:space="preserve"> D160x9,5 mm dĺžky </w:t>
      </w:r>
      <w:r w:rsidR="00964B1D">
        <w:rPr>
          <w:rFonts w:ascii="Arial Narrow" w:hAnsi="Arial Narrow"/>
          <w:b/>
          <w:bCs/>
          <w:lang w:val="sk-SK"/>
        </w:rPr>
        <w:t>201,48</w:t>
      </w:r>
      <w:r w:rsidRPr="001505C1">
        <w:rPr>
          <w:rFonts w:ascii="Arial Narrow" w:hAnsi="Arial Narrow"/>
          <w:b/>
          <w:bCs/>
          <w:lang w:val="sk-SK"/>
        </w:rPr>
        <w:t xml:space="preserve"> m. </w:t>
      </w:r>
    </w:p>
    <w:p w14:paraId="1274FEC3" w14:textId="2D5E35C4" w:rsidR="00964B1D" w:rsidRDefault="00964B1D" w:rsidP="001505C1">
      <w:pPr>
        <w:spacing w:before="23"/>
        <w:ind w:right="31"/>
        <w:jc w:val="both"/>
        <w:rPr>
          <w:rFonts w:ascii="Arial Narrow" w:hAnsi="Arial Narrow"/>
          <w:b/>
          <w:bCs/>
          <w:lang w:val="sk-SK"/>
        </w:rPr>
      </w:pPr>
    </w:p>
    <w:p w14:paraId="0D64DBFF" w14:textId="0709A340" w:rsidR="00D40C13" w:rsidRDefault="00964B1D" w:rsidP="00D40C13">
      <w:pPr>
        <w:spacing w:before="23"/>
        <w:ind w:right="31"/>
        <w:jc w:val="both"/>
        <w:rPr>
          <w:rFonts w:ascii="Arial Narrow" w:hAnsi="Arial Narrow"/>
          <w:b/>
          <w:bCs/>
          <w:lang w:val="sk-SK"/>
        </w:rPr>
      </w:pPr>
      <w:r>
        <w:rPr>
          <w:rFonts w:ascii="Arial Narrow" w:hAnsi="Arial Narrow"/>
          <w:lang w:val="sk-SK"/>
        </w:rPr>
        <w:t xml:space="preserve">Vetva požiarneho vodovodu do haly </w:t>
      </w:r>
      <w:r w:rsidR="00D40C13" w:rsidRPr="001505C1">
        <w:rPr>
          <w:rFonts w:ascii="Arial Narrow" w:hAnsi="Arial Narrow"/>
          <w:bCs/>
        </w:rPr>
        <w:t xml:space="preserve">“ bude vybudovaná z  </w:t>
      </w:r>
      <w:r w:rsidR="00D40C13" w:rsidRPr="001505C1">
        <w:rPr>
          <w:rFonts w:ascii="Arial Narrow" w:hAnsi="Arial Narrow"/>
          <w:bCs/>
          <w:lang w:val="sk-SK"/>
        </w:rPr>
        <w:t xml:space="preserve">vodovodných tlakových plastových rúr </w:t>
      </w:r>
      <w:r w:rsidR="00D40C13" w:rsidRPr="001505C1">
        <w:rPr>
          <w:rFonts w:ascii="Arial Narrow" w:hAnsi="Arial Narrow"/>
          <w:b/>
          <w:bCs/>
          <w:lang w:val="sk-SK"/>
        </w:rPr>
        <w:t>HDPE PN</w:t>
      </w:r>
      <w:r w:rsidR="00D40C13">
        <w:rPr>
          <w:rFonts w:ascii="Arial Narrow" w:hAnsi="Arial Narrow"/>
          <w:b/>
          <w:bCs/>
          <w:lang w:val="sk-SK"/>
        </w:rPr>
        <w:t>16</w:t>
      </w:r>
      <w:r w:rsidR="00D40C13" w:rsidRPr="001505C1">
        <w:rPr>
          <w:rFonts w:ascii="Arial Narrow" w:hAnsi="Arial Narrow"/>
          <w:b/>
          <w:bCs/>
          <w:lang w:val="sk-SK"/>
        </w:rPr>
        <w:t xml:space="preserve"> SDR1</w:t>
      </w:r>
      <w:r w:rsidR="00D40C13">
        <w:rPr>
          <w:rFonts w:ascii="Arial Narrow" w:hAnsi="Arial Narrow"/>
          <w:b/>
          <w:bCs/>
          <w:lang w:val="sk-SK"/>
        </w:rPr>
        <w:t>1</w:t>
      </w:r>
      <w:r w:rsidR="00D40C13" w:rsidRPr="001505C1">
        <w:rPr>
          <w:rFonts w:ascii="Arial Narrow" w:hAnsi="Arial Narrow"/>
          <w:b/>
          <w:bCs/>
          <w:lang w:val="sk-SK"/>
        </w:rPr>
        <w:t xml:space="preserve"> D</w:t>
      </w:r>
      <w:r w:rsidR="00D40C13">
        <w:rPr>
          <w:rFonts w:ascii="Arial Narrow" w:hAnsi="Arial Narrow"/>
          <w:b/>
          <w:bCs/>
          <w:lang w:val="sk-SK"/>
        </w:rPr>
        <w:t>63</w:t>
      </w:r>
      <w:r w:rsidR="00D40C13" w:rsidRPr="001505C1">
        <w:rPr>
          <w:rFonts w:ascii="Arial Narrow" w:hAnsi="Arial Narrow"/>
          <w:b/>
          <w:bCs/>
          <w:lang w:val="sk-SK"/>
        </w:rPr>
        <w:t>x</w:t>
      </w:r>
      <w:r w:rsidR="00D40C13">
        <w:rPr>
          <w:rFonts w:ascii="Arial Narrow" w:hAnsi="Arial Narrow"/>
          <w:b/>
          <w:bCs/>
          <w:lang w:val="sk-SK"/>
        </w:rPr>
        <w:t>5,80</w:t>
      </w:r>
      <w:r w:rsidR="00D40C13" w:rsidRPr="001505C1">
        <w:rPr>
          <w:rFonts w:ascii="Arial Narrow" w:hAnsi="Arial Narrow"/>
          <w:b/>
          <w:bCs/>
          <w:lang w:val="sk-SK"/>
        </w:rPr>
        <w:t xml:space="preserve"> mm dĺžky </w:t>
      </w:r>
      <w:r w:rsidR="00D40C13">
        <w:rPr>
          <w:rFonts w:ascii="Arial Narrow" w:hAnsi="Arial Narrow"/>
          <w:b/>
          <w:bCs/>
          <w:lang w:val="sk-SK"/>
        </w:rPr>
        <w:t>4,50</w:t>
      </w:r>
      <w:r w:rsidR="00D40C13" w:rsidRPr="001505C1">
        <w:rPr>
          <w:rFonts w:ascii="Arial Narrow" w:hAnsi="Arial Narrow"/>
          <w:b/>
          <w:bCs/>
          <w:lang w:val="sk-SK"/>
        </w:rPr>
        <w:t xml:space="preserve"> m. </w:t>
      </w:r>
    </w:p>
    <w:p w14:paraId="12415927" w14:textId="71588D44" w:rsidR="00964B1D" w:rsidRPr="00964B1D" w:rsidRDefault="00964B1D" w:rsidP="001505C1">
      <w:pPr>
        <w:spacing w:before="23"/>
        <w:ind w:right="31"/>
        <w:jc w:val="both"/>
        <w:rPr>
          <w:rFonts w:ascii="Arial Narrow" w:hAnsi="Arial Narrow"/>
          <w:lang w:val="sk-SK"/>
        </w:rPr>
      </w:pPr>
    </w:p>
    <w:p w14:paraId="44378EF4" w14:textId="77777777" w:rsidR="001505C1" w:rsidRPr="001505C1" w:rsidRDefault="001505C1" w:rsidP="001505C1">
      <w:pPr>
        <w:spacing w:before="23"/>
        <w:ind w:right="31"/>
        <w:jc w:val="both"/>
        <w:rPr>
          <w:rFonts w:ascii="Arial Narrow" w:hAnsi="Arial Narrow"/>
          <w:bCs/>
          <w:i/>
        </w:rPr>
      </w:pPr>
      <w:r w:rsidRPr="001505C1">
        <w:rPr>
          <w:rFonts w:ascii="Arial Narrow" w:hAnsi="Arial Narrow"/>
          <w:bCs/>
          <w:i/>
          <w:u w:val="single"/>
        </w:rPr>
        <w:t>Upozornenie</w:t>
      </w:r>
    </w:p>
    <w:p w14:paraId="227407F9" w14:textId="77777777" w:rsidR="001505C1" w:rsidRPr="001505C1" w:rsidRDefault="001505C1" w:rsidP="001505C1">
      <w:pPr>
        <w:spacing w:before="23"/>
        <w:ind w:right="31"/>
        <w:jc w:val="both"/>
        <w:rPr>
          <w:rFonts w:ascii="Arial Narrow" w:hAnsi="Arial Narrow"/>
          <w:bCs/>
        </w:rPr>
      </w:pPr>
      <w:r w:rsidRPr="001505C1">
        <w:rPr>
          <w:rFonts w:ascii="Arial Narrow" w:hAnsi="Arial Narrow"/>
          <w:bCs/>
        </w:rPr>
        <w:t>Ku každému výrobku použitému na výstavbu je potrebné doložiť dodací list a osvedčenie o akosti.</w:t>
      </w:r>
    </w:p>
    <w:p w14:paraId="692AEFBB" w14:textId="77777777" w:rsidR="00D40C13" w:rsidRPr="00D40C13" w:rsidRDefault="00D40C13" w:rsidP="001505C1">
      <w:pPr>
        <w:spacing w:before="23"/>
        <w:ind w:right="31"/>
        <w:jc w:val="both"/>
        <w:rPr>
          <w:rFonts w:ascii="Arial Narrow" w:hAnsi="Arial Narrow"/>
          <w:b/>
          <w:bCs/>
          <w:u w:val="single"/>
        </w:rPr>
      </w:pPr>
    </w:p>
    <w:p w14:paraId="5862B36C" w14:textId="6A3AB47C" w:rsidR="001505C1" w:rsidRPr="00D40C13" w:rsidRDefault="001505C1" w:rsidP="001505C1">
      <w:pPr>
        <w:spacing w:before="23"/>
        <w:ind w:right="31"/>
        <w:jc w:val="both"/>
        <w:rPr>
          <w:rFonts w:ascii="Arial Narrow" w:hAnsi="Arial Narrow"/>
          <w:b/>
          <w:bCs/>
          <w:u w:val="single"/>
        </w:rPr>
      </w:pPr>
      <w:r w:rsidRPr="00D40C13">
        <w:rPr>
          <w:rFonts w:ascii="Arial Narrow" w:hAnsi="Arial Narrow"/>
          <w:b/>
          <w:bCs/>
          <w:u w:val="single"/>
        </w:rPr>
        <w:t>Označenie potrubia</w:t>
      </w:r>
    </w:p>
    <w:p w14:paraId="5D8A1983" w14:textId="77777777" w:rsidR="001505C1" w:rsidRPr="001505C1" w:rsidRDefault="001505C1" w:rsidP="001505C1">
      <w:pPr>
        <w:spacing w:before="23"/>
        <w:ind w:right="31"/>
        <w:jc w:val="both"/>
        <w:rPr>
          <w:rFonts w:ascii="Arial Narrow" w:hAnsi="Arial Narrow"/>
          <w:bCs/>
        </w:rPr>
      </w:pPr>
      <w:r w:rsidRPr="001505C1">
        <w:rPr>
          <w:rFonts w:ascii="Arial Narrow" w:hAnsi="Arial Narrow"/>
          <w:bCs/>
        </w:rPr>
        <w:t>Po celej dĺžke sa nad potrubie umiestni výstražná fólia modrej farby. Na vetve „požiarneho vodovodu“ bude na potrubí upevnený dvojvodičový izolovaný medený signalizačný .</w:t>
      </w:r>
    </w:p>
    <w:p w14:paraId="2467F803" w14:textId="77777777" w:rsidR="00D40C13" w:rsidRDefault="00D40C13" w:rsidP="001505C1">
      <w:pPr>
        <w:spacing w:before="23"/>
        <w:ind w:right="31"/>
        <w:jc w:val="both"/>
        <w:rPr>
          <w:rFonts w:ascii="Arial Narrow" w:hAnsi="Arial Narrow"/>
          <w:b/>
          <w:bCs/>
        </w:rPr>
      </w:pPr>
    </w:p>
    <w:p w14:paraId="1601AA48" w14:textId="2F3BCE59" w:rsidR="001505C1" w:rsidRPr="00D40C13" w:rsidRDefault="001505C1" w:rsidP="001505C1">
      <w:pPr>
        <w:spacing w:before="23"/>
        <w:ind w:right="31"/>
        <w:jc w:val="both"/>
        <w:rPr>
          <w:rFonts w:ascii="Arial Narrow" w:hAnsi="Arial Narrow"/>
          <w:b/>
          <w:bCs/>
          <w:u w:val="single"/>
        </w:rPr>
      </w:pPr>
      <w:r w:rsidRPr="00D40C13">
        <w:rPr>
          <w:rFonts w:ascii="Arial Narrow" w:hAnsi="Arial Narrow"/>
          <w:b/>
          <w:bCs/>
          <w:u w:val="single"/>
        </w:rPr>
        <w:t>Tlakové skúšky</w:t>
      </w:r>
    </w:p>
    <w:p w14:paraId="415329F3" w14:textId="15DE7FC7" w:rsidR="00CC6778" w:rsidRPr="000F5A24" w:rsidRDefault="001505C1" w:rsidP="001505C1">
      <w:pPr>
        <w:spacing w:before="23"/>
        <w:ind w:right="31"/>
        <w:jc w:val="both"/>
        <w:rPr>
          <w:rFonts w:ascii="Arial Narrow" w:hAnsi="Arial Narrow"/>
          <w:bCs/>
        </w:rPr>
      </w:pPr>
      <w:r w:rsidRPr="001505C1">
        <w:rPr>
          <w:rFonts w:ascii="Arial Narrow" w:hAnsi="Arial Narrow"/>
          <w:bCs/>
        </w:rPr>
        <w:t>Každé potrubie sa musí pred odovzdaním do prevádzky preskúšať z hľadiska jeho pevnosti a vodotesnosti. Tlakové skúšky je potrebné vykonať v zmysle STN 75 5403 EN 805.</w:t>
      </w:r>
    </w:p>
    <w:p w14:paraId="10D34A44" w14:textId="77777777" w:rsidR="00CC6778" w:rsidRDefault="00CC6778" w:rsidP="001505C1">
      <w:pPr>
        <w:spacing w:before="23"/>
        <w:ind w:right="31"/>
        <w:jc w:val="both"/>
        <w:rPr>
          <w:rFonts w:ascii="Arial Narrow" w:hAnsi="Arial Narrow"/>
          <w:b/>
          <w:bCs/>
        </w:rPr>
      </w:pPr>
    </w:p>
    <w:p w14:paraId="49A6DD85" w14:textId="2E7D1D21" w:rsidR="001505C1" w:rsidRPr="001505C1" w:rsidRDefault="001505C1" w:rsidP="001505C1">
      <w:pPr>
        <w:spacing w:before="23"/>
        <w:ind w:right="31"/>
        <w:jc w:val="both"/>
        <w:rPr>
          <w:rFonts w:ascii="Arial Narrow" w:hAnsi="Arial Narrow"/>
          <w:b/>
          <w:bCs/>
        </w:rPr>
      </w:pPr>
      <w:r w:rsidRPr="001505C1">
        <w:rPr>
          <w:rFonts w:ascii="Arial Narrow" w:hAnsi="Arial Narrow"/>
          <w:b/>
          <w:bCs/>
        </w:rPr>
        <w:lastRenderedPageBreak/>
        <w:t>Skúšobný tlak systému (STP)</w:t>
      </w:r>
    </w:p>
    <w:p w14:paraId="15621E4F" w14:textId="77777777" w:rsidR="00D40C13" w:rsidRDefault="00D40C13" w:rsidP="001505C1">
      <w:pPr>
        <w:spacing w:before="23"/>
        <w:ind w:right="31"/>
        <w:jc w:val="both"/>
        <w:rPr>
          <w:rFonts w:ascii="Arial Narrow" w:hAnsi="Arial Narrow"/>
          <w:bCs/>
        </w:rPr>
      </w:pPr>
    </w:p>
    <w:p w14:paraId="218D13B5" w14:textId="27CD988D" w:rsidR="001505C1" w:rsidRPr="001505C1" w:rsidRDefault="001505C1" w:rsidP="001505C1">
      <w:pPr>
        <w:spacing w:before="23"/>
        <w:ind w:right="31"/>
        <w:jc w:val="both"/>
        <w:rPr>
          <w:rFonts w:ascii="Arial Narrow" w:hAnsi="Arial Narrow"/>
          <w:bCs/>
        </w:rPr>
      </w:pPr>
      <w:r w:rsidRPr="001505C1">
        <w:rPr>
          <w:rFonts w:ascii="Arial Narrow" w:hAnsi="Arial Narrow"/>
          <w:bCs/>
        </w:rPr>
        <w:t>Pre všetky potrubia sa z najvyššieho návrhového tlaku (MDP) vypočíta STP. Skúšobný tlak systému (STP) je stanovený podľa STN 75 5403 EN 805 čl. 11.3.2.</w:t>
      </w:r>
    </w:p>
    <w:p w14:paraId="3C39B8CE" w14:textId="77777777" w:rsidR="001505C1" w:rsidRPr="001505C1" w:rsidRDefault="001505C1" w:rsidP="001505C1">
      <w:pPr>
        <w:spacing w:before="23"/>
        <w:ind w:right="31"/>
        <w:jc w:val="both"/>
        <w:rPr>
          <w:rFonts w:ascii="Arial Narrow" w:hAnsi="Arial Narrow"/>
          <w:bCs/>
        </w:rPr>
      </w:pPr>
      <w:r w:rsidRPr="001505C1">
        <w:rPr>
          <w:rFonts w:ascii="Arial Narrow" w:hAnsi="Arial Narrow"/>
          <w:bCs/>
        </w:rPr>
        <w:t xml:space="preserve">1, STP = </w:t>
      </w:r>
      <w:proofErr w:type="spellStart"/>
      <w:r w:rsidRPr="001505C1">
        <w:rPr>
          <w:rFonts w:ascii="Arial Narrow" w:hAnsi="Arial Narrow"/>
          <w:bCs/>
        </w:rPr>
        <w:t>MDPa</w:t>
      </w:r>
      <w:proofErr w:type="spellEnd"/>
      <w:r w:rsidRPr="001505C1">
        <w:rPr>
          <w:rFonts w:ascii="Arial Narrow" w:hAnsi="Arial Narrow"/>
          <w:bCs/>
        </w:rPr>
        <w:t xml:space="preserve"> * 1,5</w:t>
      </w:r>
    </w:p>
    <w:p w14:paraId="0D739D91" w14:textId="77777777" w:rsidR="001505C1" w:rsidRPr="001505C1" w:rsidRDefault="001505C1" w:rsidP="001505C1">
      <w:pPr>
        <w:spacing w:before="23"/>
        <w:ind w:right="31"/>
        <w:jc w:val="both"/>
        <w:rPr>
          <w:rFonts w:ascii="Arial Narrow" w:hAnsi="Arial Narrow"/>
          <w:bCs/>
        </w:rPr>
      </w:pPr>
      <w:r w:rsidRPr="001505C1">
        <w:rPr>
          <w:rFonts w:ascii="Arial Narrow" w:hAnsi="Arial Narrow"/>
          <w:bCs/>
        </w:rPr>
        <w:t>alebo</w:t>
      </w:r>
    </w:p>
    <w:p w14:paraId="20C302E7" w14:textId="42C658BE" w:rsidR="001505C1" w:rsidRPr="001505C1" w:rsidRDefault="001505C1" w:rsidP="001505C1">
      <w:pPr>
        <w:spacing w:before="23"/>
        <w:ind w:right="31"/>
        <w:jc w:val="both"/>
        <w:rPr>
          <w:rFonts w:ascii="Arial Narrow" w:hAnsi="Arial Narrow"/>
          <w:bCs/>
        </w:rPr>
      </w:pPr>
      <w:r w:rsidRPr="001505C1">
        <w:rPr>
          <w:rFonts w:ascii="Arial Narrow" w:hAnsi="Arial Narrow"/>
          <w:bCs/>
        </w:rPr>
        <w:t xml:space="preserve">2, STP = </w:t>
      </w:r>
      <w:proofErr w:type="spellStart"/>
      <w:r w:rsidRPr="001505C1">
        <w:rPr>
          <w:rFonts w:ascii="Arial Narrow" w:hAnsi="Arial Narrow"/>
          <w:bCs/>
        </w:rPr>
        <w:t>MDPa</w:t>
      </w:r>
      <w:proofErr w:type="spellEnd"/>
      <w:r w:rsidRPr="001505C1">
        <w:rPr>
          <w:rFonts w:ascii="Arial Narrow" w:hAnsi="Arial Narrow"/>
          <w:bCs/>
        </w:rPr>
        <w:t xml:space="preserve"> + 0,5 MPa ( použije sa nižšia hodnota )</w:t>
      </w:r>
    </w:p>
    <w:p w14:paraId="745319DA" w14:textId="77777777" w:rsidR="001505C1" w:rsidRPr="001505C1" w:rsidRDefault="001505C1" w:rsidP="001505C1">
      <w:pPr>
        <w:spacing w:before="23"/>
        <w:ind w:right="31"/>
        <w:jc w:val="both"/>
        <w:rPr>
          <w:rFonts w:ascii="Arial Narrow" w:hAnsi="Arial Narrow"/>
          <w:bCs/>
        </w:rPr>
      </w:pPr>
      <w:r w:rsidRPr="001505C1">
        <w:rPr>
          <w:rFonts w:ascii="Arial Narrow" w:hAnsi="Arial Narrow"/>
          <w:bCs/>
        </w:rPr>
        <w:t>1, STP = 0,8 * 1,5 = 1,20 MPa</w:t>
      </w:r>
    </w:p>
    <w:p w14:paraId="3660E0B9" w14:textId="14D4CCED" w:rsidR="00D40C13" w:rsidRDefault="001505C1" w:rsidP="001505C1">
      <w:pPr>
        <w:spacing w:before="23"/>
        <w:ind w:right="31"/>
        <w:jc w:val="both"/>
        <w:rPr>
          <w:rFonts w:ascii="Arial Narrow" w:hAnsi="Arial Narrow"/>
          <w:bCs/>
        </w:rPr>
      </w:pPr>
      <w:r w:rsidRPr="001505C1">
        <w:rPr>
          <w:rFonts w:ascii="Arial Narrow" w:hAnsi="Arial Narrow"/>
          <w:bCs/>
        </w:rPr>
        <w:t>2, STP = 0,8 + 0,5 = 1,30 MPa</w:t>
      </w:r>
    </w:p>
    <w:p w14:paraId="197DB394" w14:textId="7031824E" w:rsidR="001505C1" w:rsidRPr="001505C1" w:rsidRDefault="001505C1" w:rsidP="001505C1">
      <w:pPr>
        <w:spacing w:before="23"/>
        <w:ind w:right="31"/>
        <w:jc w:val="both"/>
        <w:rPr>
          <w:rFonts w:ascii="Arial Narrow" w:hAnsi="Arial Narrow"/>
          <w:bCs/>
        </w:rPr>
      </w:pPr>
      <w:r w:rsidRPr="001505C1">
        <w:rPr>
          <w:rFonts w:ascii="Arial Narrow" w:hAnsi="Arial Narrow"/>
          <w:bCs/>
        </w:rPr>
        <w:t>Pre dané potrubia je STP stanovený na 1,20 MPa</w:t>
      </w:r>
    </w:p>
    <w:p w14:paraId="065F0744" w14:textId="77777777" w:rsidR="001505C1" w:rsidRPr="001505C1" w:rsidRDefault="001505C1" w:rsidP="001505C1">
      <w:pPr>
        <w:spacing w:before="23"/>
        <w:ind w:right="31"/>
        <w:jc w:val="both"/>
        <w:rPr>
          <w:rFonts w:ascii="Arial Narrow" w:hAnsi="Arial Narrow"/>
          <w:bCs/>
        </w:rPr>
      </w:pPr>
    </w:p>
    <w:p w14:paraId="06A66EA8" w14:textId="77777777" w:rsidR="001505C1" w:rsidRPr="001505C1" w:rsidRDefault="001505C1" w:rsidP="001505C1">
      <w:pPr>
        <w:spacing w:before="23"/>
        <w:ind w:right="31"/>
        <w:jc w:val="both"/>
        <w:rPr>
          <w:rFonts w:ascii="Arial Narrow" w:hAnsi="Arial Narrow"/>
          <w:bCs/>
        </w:rPr>
      </w:pPr>
      <w:r w:rsidRPr="001505C1">
        <w:rPr>
          <w:rFonts w:ascii="Arial Narrow" w:hAnsi="Arial Narrow"/>
          <w:bCs/>
        </w:rPr>
        <w:t>Najvyšší návrhový tlak (MDP) v systéme:</w:t>
      </w:r>
      <w:r w:rsidRPr="001505C1">
        <w:rPr>
          <w:rFonts w:ascii="Arial Narrow" w:hAnsi="Arial Narrow"/>
          <w:bCs/>
        </w:rPr>
        <w:tab/>
      </w:r>
      <w:r w:rsidRPr="00D81439">
        <w:rPr>
          <w:rFonts w:ascii="Arial Narrow" w:hAnsi="Arial Narrow"/>
          <w:bCs/>
        </w:rPr>
        <w:t>60,0 m</w:t>
      </w:r>
    </w:p>
    <w:p w14:paraId="39EFEA4A" w14:textId="7A01D593" w:rsidR="001505C1" w:rsidRPr="001505C1" w:rsidRDefault="001505C1" w:rsidP="001505C1">
      <w:pPr>
        <w:spacing w:before="23"/>
        <w:ind w:right="31"/>
        <w:jc w:val="both"/>
        <w:rPr>
          <w:rFonts w:ascii="Arial Narrow" w:hAnsi="Arial Narrow"/>
          <w:bCs/>
        </w:rPr>
      </w:pPr>
      <w:r w:rsidRPr="001505C1">
        <w:rPr>
          <w:rFonts w:ascii="Arial Narrow" w:hAnsi="Arial Narrow"/>
          <w:bCs/>
        </w:rPr>
        <w:t>Prídavok na hydraulický ráz :</w:t>
      </w:r>
      <w:r w:rsidRPr="001505C1">
        <w:rPr>
          <w:rFonts w:ascii="Arial Narrow" w:hAnsi="Arial Narrow"/>
          <w:bCs/>
        </w:rPr>
        <w:tab/>
      </w:r>
      <w:r w:rsidR="0031360A">
        <w:rPr>
          <w:rFonts w:ascii="Arial Narrow" w:hAnsi="Arial Narrow"/>
          <w:bCs/>
        </w:rPr>
        <w:tab/>
      </w:r>
      <w:r w:rsidRPr="001505C1">
        <w:rPr>
          <w:rFonts w:ascii="Arial Narrow" w:hAnsi="Arial Narrow"/>
          <w:bCs/>
        </w:rPr>
        <w:t>0,2 MPa</w:t>
      </w:r>
    </w:p>
    <w:p w14:paraId="43FBE8C2" w14:textId="3AE670A4" w:rsidR="001505C1" w:rsidRPr="001505C1" w:rsidRDefault="001505C1" w:rsidP="001505C1">
      <w:pPr>
        <w:spacing w:before="23"/>
        <w:ind w:right="31"/>
        <w:jc w:val="both"/>
        <w:rPr>
          <w:rFonts w:ascii="Arial Narrow" w:hAnsi="Arial Narrow"/>
          <w:bCs/>
        </w:rPr>
      </w:pPr>
      <w:r w:rsidRPr="001505C1">
        <w:rPr>
          <w:rFonts w:ascii="Arial Narrow" w:hAnsi="Arial Narrow"/>
          <w:bCs/>
        </w:rPr>
        <w:t>Čas uzavretia uzáveru:</w:t>
      </w:r>
      <w:r w:rsidRPr="001505C1">
        <w:rPr>
          <w:rFonts w:ascii="Arial Narrow" w:hAnsi="Arial Narrow"/>
          <w:bCs/>
        </w:rPr>
        <w:tab/>
      </w:r>
      <w:r w:rsidR="0031360A">
        <w:rPr>
          <w:rFonts w:ascii="Arial Narrow" w:hAnsi="Arial Narrow"/>
          <w:bCs/>
        </w:rPr>
        <w:tab/>
      </w:r>
      <w:r w:rsidR="0031360A">
        <w:rPr>
          <w:rFonts w:ascii="Arial Narrow" w:hAnsi="Arial Narrow"/>
          <w:bCs/>
        </w:rPr>
        <w:tab/>
      </w:r>
      <w:r w:rsidRPr="001505C1">
        <w:rPr>
          <w:rFonts w:ascii="Arial Narrow" w:hAnsi="Arial Narrow"/>
          <w:bCs/>
        </w:rPr>
        <w:t>min. 10 sekúnd</w:t>
      </w:r>
    </w:p>
    <w:p w14:paraId="7259A7E1" w14:textId="77777777" w:rsidR="001505C1" w:rsidRDefault="001505C1" w:rsidP="001505C1">
      <w:pPr>
        <w:spacing w:before="23"/>
        <w:ind w:right="31"/>
        <w:jc w:val="both"/>
        <w:rPr>
          <w:rFonts w:ascii="Arial Narrow" w:hAnsi="Arial Narrow"/>
          <w:bCs/>
        </w:rPr>
      </w:pPr>
    </w:p>
    <w:p w14:paraId="038ED640" w14:textId="77777777" w:rsidR="001505C1" w:rsidRPr="00D40C13" w:rsidRDefault="001505C1" w:rsidP="001505C1">
      <w:pPr>
        <w:spacing w:before="23"/>
        <w:ind w:right="31"/>
        <w:jc w:val="both"/>
        <w:rPr>
          <w:rFonts w:ascii="Arial Narrow" w:hAnsi="Arial Narrow"/>
          <w:b/>
          <w:bCs/>
          <w:u w:val="single"/>
        </w:rPr>
      </w:pPr>
      <w:r w:rsidRPr="00D40C13">
        <w:rPr>
          <w:rFonts w:ascii="Arial Narrow" w:hAnsi="Arial Narrow"/>
          <w:b/>
          <w:bCs/>
          <w:u w:val="single"/>
        </w:rPr>
        <w:t>Dezinfekcia vodovodného potrubia</w:t>
      </w:r>
    </w:p>
    <w:p w14:paraId="2978C3B8" w14:textId="7D025DB6" w:rsidR="001505C1" w:rsidRPr="001505C1" w:rsidRDefault="001505C1" w:rsidP="001505C1">
      <w:pPr>
        <w:spacing w:before="23"/>
        <w:ind w:right="31"/>
        <w:jc w:val="both"/>
        <w:rPr>
          <w:rFonts w:ascii="Arial Narrow" w:hAnsi="Arial Narrow"/>
          <w:bCs/>
        </w:rPr>
      </w:pPr>
      <w:r w:rsidRPr="001505C1">
        <w:rPr>
          <w:rFonts w:ascii="Arial Narrow" w:hAnsi="Arial Narrow"/>
          <w:bCs/>
        </w:rPr>
        <w:t xml:space="preserve">Po vybudovaní potrubia je a vykonanej tlakovej skúške vodovodného potrubia sa vykoná </w:t>
      </w:r>
      <w:proofErr w:type="spellStart"/>
      <w:r w:rsidRPr="001505C1">
        <w:rPr>
          <w:rFonts w:ascii="Arial Narrow" w:hAnsi="Arial Narrow"/>
          <w:bCs/>
        </w:rPr>
        <w:t>preplach</w:t>
      </w:r>
      <w:proofErr w:type="spellEnd"/>
      <w:r w:rsidRPr="001505C1">
        <w:rPr>
          <w:rFonts w:ascii="Arial Narrow" w:hAnsi="Arial Narrow"/>
          <w:bCs/>
        </w:rPr>
        <w:t xml:space="preserve"> a</w:t>
      </w:r>
      <w:r w:rsidR="0031360A">
        <w:rPr>
          <w:rFonts w:ascii="Arial Narrow" w:hAnsi="Arial Narrow"/>
          <w:bCs/>
        </w:rPr>
        <w:t xml:space="preserve"> </w:t>
      </w:r>
      <w:r w:rsidRPr="001505C1">
        <w:rPr>
          <w:rFonts w:ascii="Arial Narrow" w:hAnsi="Arial Narrow"/>
          <w:bCs/>
        </w:rPr>
        <w:t>dezinfekcia potrubia v zmysle STN EN 805.</w:t>
      </w:r>
    </w:p>
    <w:p w14:paraId="18F937C6" w14:textId="77777777" w:rsidR="001505C1" w:rsidRPr="00D40C13" w:rsidRDefault="001505C1" w:rsidP="001505C1">
      <w:pPr>
        <w:spacing w:before="23"/>
        <w:ind w:right="31"/>
        <w:jc w:val="both"/>
        <w:rPr>
          <w:rFonts w:ascii="Arial Narrow" w:hAnsi="Arial Narrow"/>
          <w:bCs/>
          <w:u w:val="single"/>
        </w:rPr>
      </w:pPr>
    </w:p>
    <w:p w14:paraId="2BDD56CF" w14:textId="77777777" w:rsidR="001505C1" w:rsidRPr="00D40C13" w:rsidRDefault="001505C1" w:rsidP="001505C1">
      <w:pPr>
        <w:spacing w:before="23"/>
        <w:ind w:right="31"/>
        <w:jc w:val="both"/>
        <w:rPr>
          <w:rFonts w:ascii="Arial Narrow" w:hAnsi="Arial Narrow"/>
          <w:b/>
          <w:bCs/>
          <w:u w:val="single"/>
        </w:rPr>
      </w:pPr>
      <w:r w:rsidRPr="00D40C13">
        <w:rPr>
          <w:rFonts w:ascii="Arial Narrow" w:hAnsi="Arial Narrow"/>
          <w:b/>
          <w:bCs/>
          <w:u w:val="single"/>
        </w:rPr>
        <w:t>Bezpečnosť pri práci</w:t>
      </w:r>
    </w:p>
    <w:p w14:paraId="2D34AA12" w14:textId="77777777" w:rsidR="00D40C13" w:rsidRDefault="00D40C13" w:rsidP="001505C1">
      <w:pPr>
        <w:spacing w:before="23"/>
        <w:ind w:right="31"/>
        <w:jc w:val="both"/>
        <w:rPr>
          <w:rFonts w:ascii="Arial Narrow" w:hAnsi="Arial Narrow"/>
          <w:bCs/>
        </w:rPr>
      </w:pPr>
    </w:p>
    <w:p w14:paraId="00C375C8" w14:textId="790E1B27" w:rsidR="001505C1" w:rsidRPr="001505C1" w:rsidRDefault="001505C1" w:rsidP="001505C1">
      <w:pPr>
        <w:spacing w:before="23"/>
        <w:ind w:right="31"/>
        <w:jc w:val="both"/>
        <w:rPr>
          <w:rFonts w:ascii="Arial Narrow" w:hAnsi="Arial Narrow"/>
          <w:bCs/>
        </w:rPr>
      </w:pPr>
      <w:r w:rsidRPr="001505C1">
        <w:rPr>
          <w:rFonts w:ascii="Arial Narrow" w:hAnsi="Arial Narrow"/>
          <w:bCs/>
        </w:rPr>
        <w:t>Pred zahájením stavebných prác je potrebné vytýčiť všetky podzemné inžinierske siete. Počas výstavby je potrebné dodržiavať všetky platné bezpečnostné predpisy a opatrenia vyplývajúce zo zásad</w:t>
      </w:r>
      <w:r w:rsidR="0031360A">
        <w:rPr>
          <w:rFonts w:ascii="Arial Narrow" w:hAnsi="Arial Narrow"/>
          <w:bCs/>
        </w:rPr>
        <w:t xml:space="preserve"> </w:t>
      </w:r>
      <w:r w:rsidRPr="001505C1">
        <w:rPr>
          <w:rFonts w:ascii="Arial Narrow" w:hAnsi="Arial Narrow"/>
          <w:bCs/>
        </w:rPr>
        <w:t>ochrany a bezpečnosti zdravia pri práci. Všetci pracovníci musia byť preukázateľne poučení o bezpečnosti pri práci. Dodávateľ musí v rámci dodávateľskej dokumentácie vytvoriť podmienky na zaistenie bezpečnosti práce. Jej súčasťou musí byť technologický postup, ktorý musí byť k dispozícii na stavbe.</w:t>
      </w:r>
    </w:p>
    <w:p w14:paraId="024293E6" w14:textId="701086E2" w:rsidR="001505C1" w:rsidRPr="001505C1" w:rsidRDefault="001505C1" w:rsidP="001505C1">
      <w:pPr>
        <w:spacing w:before="23"/>
        <w:ind w:right="31"/>
        <w:jc w:val="both"/>
        <w:rPr>
          <w:rFonts w:ascii="Arial Narrow" w:hAnsi="Arial Narrow"/>
          <w:bCs/>
        </w:rPr>
      </w:pPr>
      <w:r w:rsidRPr="001505C1">
        <w:rPr>
          <w:rFonts w:ascii="Arial Narrow" w:hAnsi="Arial Narrow"/>
          <w:bCs/>
        </w:rPr>
        <w:t>Pri práci je potrebné dodržiavať najmä predpisy o práci v blízkosti a pod elektrickými vedeniami,</w:t>
      </w:r>
      <w:r w:rsidR="0031360A">
        <w:rPr>
          <w:rFonts w:ascii="Arial Narrow" w:hAnsi="Arial Narrow"/>
          <w:bCs/>
        </w:rPr>
        <w:t xml:space="preserve"> </w:t>
      </w:r>
      <w:r w:rsidRPr="001505C1">
        <w:rPr>
          <w:rFonts w:ascii="Arial Narrow" w:hAnsi="Arial Narrow"/>
          <w:bCs/>
        </w:rPr>
        <w:t>predpisy o vykonávaní stavebných prác v ochranných pásmach podzemných inžinierskych sieti a predpisy o manipulácii sa stavebnými strojmi. Skládky alebo miesta k uskladneniu stavebných materiálov nesmú byť v ochrannom pásme el. vedenia.</w:t>
      </w:r>
    </w:p>
    <w:p w14:paraId="4F30873D" w14:textId="77777777" w:rsidR="001505C1" w:rsidRPr="001505C1" w:rsidRDefault="001505C1" w:rsidP="001505C1">
      <w:pPr>
        <w:spacing w:before="23"/>
        <w:ind w:right="31"/>
        <w:jc w:val="both"/>
        <w:rPr>
          <w:rFonts w:ascii="Arial Narrow" w:hAnsi="Arial Narrow"/>
          <w:bCs/>
        </w:rPr>
      </w:pPr>
      <w:r w:rsidRPr="001505C1">
        <w:rPr>
          <w:rFonts w:ascii="Arial Narrow" w:hAnsi="Arial Narrow"/>
          <w:bCs/>
        </w:rPr>
        <w:t>V ochranných pásmach existujúcich vedení vykonávať práce v zmysle platných predpisov a STN a dodržiavať podmienky vo vyjadreniach jednotlivých vlastníkov a prevádzkovateľov.</w:t>
      </w:r>
    </w:p>
    <w:p w14:paraId="13C12135" w14:textId="77777777" w:rsidR="001505C1" w:rsidRPr="001505C1" w:rsidRDefault="001505C1" w:rsidP="001505C1">
      <w:pPr>
        <w:spacing w:before="23"/>
        <w:ind w:right="31"/>
        <w:jc w:val="both"/>
        <w:rPr>
          <w:rFonts w:ascii="Arial Narrow" w:hAnsi="Arial Narrow"/>
          <w:bCs/>
        </w:rPr>
      </w:pPr>
      <w:r w:rsidRPr="001505C1">
        <w:rPr>
          <w:rFonts w:ascii="Arial Narrow" w:hAnsi="Arial Narrow"/>
          <w:bCs/>
        </w:rPr>
        <w:t>Okrem vyššie uvedeného je potrebné:</w:t>
      </w:r>
    </w:p>
    <w:p w14:paraId="7323A3E6" w14:textId="77777777" w:rsidR="001505C1" w:rsidRPr="001505C1" w:rsidRDefault="001505C1" w:rsidP="001505C1">
      <w:pPr>
        <w:numPr>
          <w:ilvl w:val="0"/>
          <w:numId w:val="1"/>
        </w:numPr>
        <w:spacing w:before="23"/>
        <w:ind w:right="31"/>
        <w:jc w:val="both"/>
        <w:rPr>
          <w:rFonts w:ascii="Arial Narrow" w:hAnsi="Arial Narrow"/>
          <w:bCs/>
        </w:rPr>
      </w:pPr>
      <w:r w:rsidRPr="001505C1">
        <w:rPr>
          <w:rFonts w:ascii="Arial Narrow" w:hAnsi="Arial Narrow"/>
          <w:bCs/>
        </w:rPr>
        <w:t>vybaviť pracovníkov osobnými ochrannými prostriedkami</w:t>
      </w:r>
    </w:p>
    <w:p w14:paraId="3953B0DB" w14:textId="77777777" w:rsidR="001505C1" w:rsidRPr="001505C1" w:rsidRDefault="001505C1" w:rsidP="001505C1">
      <w:pPr>
        <w:numPr>
          <w:ilvl w:val="0"/>
          <w:numId w:val="1"/>
        </w:numPr>
        <w:spacing w:before="23"/>
        <w:ind w:right="31"/>
        <w:jc w:val="both"/>
        <w:rPr>
          <w:rFonts w:ascii="Arial Narrow" w:hAnsi="Arial Narrow"/>
          <w:bCs/>
        </w:rPr>
      </w:pPr>
      <w:r w:rsidRPr="001505C1">
        <w:rPr>
          <w:rFonts w:ascii="Arial Narrow" w:hAnsi="Arial Narrow"/>
          <w:bCs/>
        </w:rPr>
        <w:t>prerušiť stavebné práce pri búrke, daždi, silnom snežení, pri rýchlosti vetra nad 8m/s, pri teplote nižšej ako -10°C</w:t>
      </w:r>
    </w:p>
    <w:p w14:paraId="5AB4969A" w14:textId="77777777" w:rsidR="001505C1" w:rsidRPr="001505C1" w:rsidRDefault="001505C1" w:rsidP="001505C1">
      <w:pPr>
        <w:numPr>
          <w:ilvl w:val="0"/>
          <w:numId w:val="1"/>
        </w:numPr>
        <w:spacing w:before="23"/>
        <w:ind w:right="31"/>
        <w:jc w:val="both"/>
        <w:rPr>
          <w:rFonts w:ascii="Arial Narrow" w:hAnsi="Arial Narrow"/>
          <w:bCs/>
        </w:rPr>
      </w:pPr>
      <w:r w:rsidRPr="001505C1">
        <w:rPr>
          <w:rFonts w:ascii="Arial Narrow" w:hAnsi="Arial Narrow"/>
          <w:bCs/>
        </w:rPr>
        <w:t>zabezpečiť okraje výkopu pred pádom osôb</w:t>
      </w:r>
    </w:p>
    <w:p w14:paraId="5D027200" w14:textId="77777777" w:rsidR="001505C1" w:rsidRPr="001505C1" w:rsidRDefault="001505C1" w:rsidP="001505C1">
      <w:pPr>
        <w:numPr>
          <w:ilvl w:val="0"/>
          <w:numId w:val="1"/>
        </w:numPr>
        <w:spacing w:before="23"/>
        <w:ind w:right="31"/>
        <w:jc w:val="both"/>
        <w:rPr>
          <w:rFonts w:ascii="Arial Narrow" w:hAnsi="Arial Narrow"/>
          <w:bCs/>
        </w:rPr>
      </w:pPr>
      <w:r w:rsidRPr="001505C1">
        <w:rPr>
          <w:rFonts w:ascii="Arial Narrow" w:hAnsi="Arial Narrow"/>
          <w:bCs/>
        </w:rPr>
        <w:t>okraje výkopu nesmú byť od hrany výkopu 0.50 m zaťažované</w:t>
      </w:r>
    </w:p>
    <w:p w14:paraId="41DC64F5" w14:textId="77777777" w:rsidR="001505C1" w:rsidRPr="001505C1" w:rsidRDefault="001505C1" w:rsidP="001505C1">
      <w:pPr>
        <w:numPr>
          <w:ilvl w:val="0"/>
          <w:numId w:val="1"/>
        </w:numPr>
        <w:spacing w:before="23"/>
        <w:ind w:right="31"/>
        <w:jc w:val="both"/>
        <w:rPr>
          <w:rFonts w:ascii="Arial Narrow" w:hAnsi="Arial Narrow"/>
          <w:bCs/>
        </w:rPr>
      </w:pPr>
      <w:r w:rsidRPr="001505C1">
        <w:rPr>
          <w:rFonts w:ascii="Arial Narrow" w:hAnsi="Arial Narrow"/>
          <w:bCs/>
        </w:rPr>
        <w:t>zabezpečiť stabilitu stien výkopu, podperných bodov vzdušných vedení</w:t>
      </w:r>
    </w:p>
    <w:p w14:paraId="3F19E79E" w14:textId="77777777" w:rsidR="001505C1" w:rsidRPr="001505C1" w:rsidRDefault="001505C1" w:rsidP="001505C1">
      <w:pPr>
        <w:numPr>
          <w:ilvl w:val="0"/>
          <w:numId w:val="1"/>
        </w:numPr>
        <w:spacing w:before="23"/>
        <w:ind w:right="31"/>
        <w:jc w:val="both"/>
        <w:rPr>
          <w:rFonts w:ascii="Arial Narrow" w:hAnsi="Arial Narrow"/>
          <w:bCs/>
        </w:rPr>
      </w:pPr>
      <w:r w:rsidRPr="001505C1">
        <w:rPr>
          <w:rFonts w:ascii="Arial Narrow" w:hAnsi="Arial Narrow"/>
          <w:bCs/>
        </w:rPr>
        <w:t>zabezpečiť stabilitu káblových podzemných vedení</w:t>
      </w:r>
    </w:p>
    <w:p w14:paraId="5FD75F5B" w14:textId="77777777" w:rsidR="001505C1" w:rsidRPr="001505C1" w:rsidRDefault="001505C1" w:rsidP="001505C1">
      <w:pPr>
        <w:numPr>
          <w:ilvl w:val="0"/>
          <w:numId w:val="1"/>
        </w:numPr>
        <w:spacing w:before="23"/>
        <w:ind w:right="31"/>
        <w:jc w:val="both"/>
        <w:rPr>
          <w:rFonts w:ascii="Arial Narrow" w:hAnsi="Arial Narrow"/>
          <w:bCs/>
        </w:rPr>
      </w:pPr>
      <w:r w:rsidRPr="001505C1">
        <w:rPr>
          <w:rFonts w:ascii="Arial Narrow" w:hAnsi="Arial Narrow"/>
          <w:bCs/>
        </w:rPr>
        <w:t>zabezpečiť stabilitu plynových podzemných vedení</w:t>
      </w:r>
    </w:p>
    <w:p w14:paraId="6472006C" w14:textId="77777777" w:rsidR="001505C1" w:rsidRPr="001505C1" w:rsidRDefault="001505C1" w:rsidP="001505C1">
      <w:pPr>
        <w:numPr>
          <w:ilvl w:val="0"/>
          <w:numId w:val="1"/>
        </w:numPr>
        <w:spacing w:before="23"/>
        <w:ind w:right="31"/>
        <w:jc w:val="both"/>
        <w:rPr>
          <w:rFonts w:ascii="Arial Narrow" w:hAnsi="Arial Narrow"/>
          <w:bCs/>
        </w:rPr>
      </w:pPr>
      <w:r w:rsidRPr="001505C1">
        <w:rPr>
          <w:rFonts w:ascii="Arial Narrow" w:hAnsi="Arial Narrow"/>
          <w:bCs/>
        </w:rPr>
        <w:t>vozidla vychádzajúce na cestu musia byť očistené</w:t>
      </w:r>
    </w:p>
    <w:p w14:paraId="04870B53" w14:textId="77777777" w:rsidR="001505C1" w:rsidRPr="001505C1" w:rsidRDefault="001505C1" w:rsidP="001505C1">
      <w:pPr>
        <w:numPr>
          <w:ilvl w:val="0"/>
          <w:numId w:val="1"/>
        </w:numPr>
        <w:spacing w:before="23"/>
        <w:ind w:right="31"/>
        <w:jc w:val="both"/>
        <w:rPr>
          <w:rFonts w:ascii="Arial Narrow" w:hAnsi="Arial Narrow"/>
          <w:bCs/>
        </w:rPr>
      </w:pPr>
      <w:r w:rsidRPr="001505C1">
        <w:rPr>
          <w:rFonts w:ascii="Arial Narrow" w:hAnsi="Arial Narrow"/>
          <w:bCs/>
        </w:rPr>
        <w:t>prípadné znečistenie ciest musí byť zhotoviteľom odstránené</w:t>
      </w:r>
    </w:p>
    <w:p w14:paraId="16CCE29C" w14:textId="77777777" w:rsidR="0031360A" w:rsidRDefault="0031360A" w:rsidP="001505C1">
      <w:pPr>
        <w:spacing w:before="23"/>
        <w:ind w:right="31"/>
        <w:jc w:val="both"/>
        <w:rPr>
          <w:rFonts w:ascii="Arial Narrow" w:hAnsi="Arial Narrow"/>
          <w:b/>
          <w:bCs/>
        </w:rPr>
      </w:pPr>
    </w:p>
    <w:p w14:paraId="4BCA2BB2" w14:textId="45137719" w:rsidR="001505C1" w:rsidRPr="00D40C13" w:rsidRDefault="001505C1" w:rsidP="001505C1">
      <w:pPr>
        <w:spacing w:before="23"/>
        <w:ind w:right="31"/>
        <w:jc w:val="both"/>
        <w:rPr>
          <w:rFonts w:ascii="Arial Narrow" w:hAnsi="Arial Narrow"/>
          <w:b/>
          <w:bCs/>
          <w:u w:val="single"/>
        </w:rPr>
      </w:pPr>
      <w:r w:rsidRPr="00D40C13">
        <w:rPr>
          <w:rFonts w:ascii="Arial Narrow" w:hAnsi="Arial Narrow"/>
          <w:b/>
          <w:bCs/>
          <w:u w:val="single"/>
        </w:rPr>
        <w:t>Starostlivosť o životné prostredie</w:t>
      </w:r>
    </w:p>
    <w:p w14:paraId="7F5EF5F1" w14:textId="77777777" w:rsidR="00D40C13" w:rsidRDefault="00D40C13" w:rsidP="001505C1">
      <w:pPr>
        <w:spacing w:before="23"/>
        <w:ind w:right="31"/>
        <w:jc w:val="both"/>
        <w:rPr>
          <w:rFonts w:ascii="Arial Narrow" w:hAnsi="Arial Narrow"/>
          <w:bCs/>
        </w:rPr>
      </w:pPr>
    </w:p>
    <w:p w14:paraId="25FB1C83" w14:textId="3A919DC9" w:rsidR="001505C1" w:rsidRPr="001505C1" w:rsidRDefault="001505C1" w:rsidP="001505C1">
      <w:pPr>
        <w:spacing w:before="23"/>
        <w:ind w:right="31"/>
        <w:jc w:val="both"/>
        <w:rPr>
          <w:rFonts w:ascii="Arial Narrow" w:hAnsi="Arial Narrow"/>
          <w:bCs/>
        </w:rPr>
      </w:pPr>
      <w:r w:rsidRPr="001505C1">
        <w:rPr>
          <w:rFonts w:ascii="Arial Narrow" w:hAnsi="Arial Narrow"/>
          <w:bCs/>
        </w:rPr>
        <w:t>Pre potreby stavby je potrebné využívať len pozemok trvalého záberu. Od dodávateľa stavby sa všeobecne vyžaduje, aby minimalizoval negatívne účinky stavebnej činnosti na okolie stavby.</w:t>
      </w:r>
    </w:p>
    <w:p w14:paraId="159D384A" w14:textId="3871C3B9" w:rsidR="00197BF8" w:rsidRDefault="00197BF8" w:rsidP="001B75CD">
      <w:pPr>
        <w:spacing w:before="23"/>
        <w:ind w:right="31"/>
        <w:jc w:val="both"/>
        <w:rPr>
          <w:rFonts w:ascii="Arial Narrow" w:hAnsi="Arial Narrow"/>
          <w:b/>
          <w:bCs/>
          <w:u w:val="single"/>
        </w:rPr>
      </w:pPr>
    </w:p>
    <w:p w14:paraId="2CF2C5D2" w14:textId="77777777" w:rsidR="00D40C13" w:rsidRPr="00B17F4B" w:rsidRDefault="00D40C13" w:rsidP="00D40C13">
      <w:pPr>
        <w:spacing w:before="23"/>
        <w:ind w:right="31"/>
        <w:jc w:val="both"/>
        <w:rPr>
          <w:rFonts w:ascii="Arial Narrow" w:hAnsi="Arial Narrow"/>
          <w:b/>
          <w:bCs/>
          <w:lang w:val="sk-SK"/>
        </w:rPr>
      </w:pPr>
      <w:r w:rsidRPr="00B17F4B">
        <w:rPr>
          <w:rFonts w:ascii="Arial Narrow" w:hAnsi="Arial Narrow"/>
          <w:b/>
          <w:bCs/>
          <w:lang w:val="sk-SK"/>
        </w:rPr>
        <w:t>Záver:</w:t>
      </w:r>
    </w:p>
    <w:p w14:paraId="789BCBD2" w14:textId="77777777" w:rsidR="00D40C13" w:rsidRDefault="00D40C13" w:rsidP="00D40C13">
      <w:pPr>
        <w:spacing w:before="23"/>
        <w:ind w:right="31"/>
        <w:jc w:val="both"/>
        <w:rPr>
          <w:rFonts w:ascii="Arial Narrow" w:hAnsi="Arial Narrow"/>
          <w:bCs/>
          <w:lang w:val="sk-SK"/>
        </w:rPr>
      </w:pPr>
      <w:r w:rsidRPr="00B17F4B">
        <w:rPr>
          <w:rFonts w:ascii="Arial Narrow" w:hAnsi="Arial Narrow"/>
          <w:bCs/>
          <w:lang w:val="sk-SK"/>
        </w:rPr>
        <w:t>Pri dodržaní postupov podľa pokynov výrobcov jednotlivých častí budú splnené aj požiadavky na správnu a bezchybnú funkčnosť inštalácií</w:t>
      </w:r>
      <w:r>
        <w:rPr>
          <w:rFonts w:ascii="Arial Narrow" w:hAnsi="Arial Narrow"/>
          <w:bCs/>
          <w:lang w:val="sk-SK"/>
        </w:rPr>
        <w:t xml:space="preserve">. </w:t>
      </w:r>
    </w:p>
    <w:p w14:paraId="0BE742E2" w14:textId="77777777" w:rsidR="00D40C13" w:rsidRPr="00B17F4B" w:rsidRDefault="00D40C13" w:rsidP="00D40C13">
      <w:pPr>
        <w:spacing w:before="23"/>
        <w:ind w:right="31"/>
        <w:jc w:val="both"/>
        <w:rPr>
          <w:rFonts w:ascii="Arial Narrow" w:hAnsi="Arial Narrow"/>
          <w:bCs/>
          <w:lang w:val="sk-SK"/>
        </w:rPr>
      </w:pPr>
      <w:r w:rsidRPr="007613E4">
        <w:rPr>
          <w:rFonts w:ascii="Arial Narrow" w:hAnsi="Arial Narrow"/>
          <w:b/>
          <w:lang w:val="sk-SK"/>
        </w:rPr>
        <w:t>Akákoľvek zmena musí byť najprv prekonzultovaná s projektantom ZTI!</w:t>
      </w:r>
    </w:p>
    <w:p w14:paraId="10F4D56F" w14:textId="77777777" w:rsidR="00D40C13" w:rsidRDefault="00D40C13" w:rsidP="001B75CD">
      <w:pPr>
        <w:spacing w:before="23"/>
        <w:ind w:right="31"/>
        <w:jc w:val="both"/>
        <w:rPr>
          <w:rFonts w:ascii="Arial Narrow" w:hAnsi="Arial Narrow"/>
          <w:bCs/>
          <w:lang w:val="sk-SK"/>
        </w:rPr>
      </w:pPr>
    </w:p>
    <w:p w14:paraId="4AAB42CF" w14:textId="272ECB8E" w:rsidR="008E5177" w:rsidRDefault="008E5177" w:rsidP="001B75CD">
      <w:pPr>
        <w:spacing w:before="23"/>
        <w:ind w:right="31"/>
        <w:jc w:val="both"/>
        <w:rPr>
          <w:rFonts w:ascii="Arial Narrow" w:hAnsi="Arial Narrow"/>
          <w:bCs/>
          <w:lang w:val="sk-SK"/>
        </w:rPr>
      </w:pPr>
    </w:p>
    <w:p w14:paraId="4943BD95" w14:textId="77777777" w:rsidR="008E5177" w:rsidRDefault="008E5177" w:rsidP="001B75CD">
      <w:pPr>
        <w:spacing w:before="23"/>
        <w:ind w:right="31"/>
        <w:jc w:val="both"/>
        <w:rPr>
          <w:rFonts w:ascii="Arial Narrow" w:hAnsi="Arial Narrow"/>
          <w:bCs/>
          <w:lang w:val="sk-SK"/>
        </w:rPr>
      </w:pPr>
    </w:p>
    <w:p w14:paraId="344A318C" w14:textId="282300A6" w:rsidR="008F6336" w:rsidRPr="007C551A" w:rsidRDefault="008F6336" w:rsidP="007C551A">
      <w:pPr>
        <w:spacing w:before="23"/>
        <w:ind w:right="31"/>
        <w:jc w:val="center"/>
        <w:rPr>
          <w:rFonts w:ascii="Arial Narrow" w:hAnsi="Arial Narrow"/>
          <w:b/>
          <w:bCs/>
          <w:sz w:val="30"/>
          <w:szCs w:val="30"/>
          <w:lang w:val="sk-SK"/>
        </w:rPr>
      </w:pPr>
      <w:r w:rsidRPr="007C551A">
        <w:rPr>
          <w:rFonts w:ascii="Arial Narrow" w:hAnsi="Arial Narrow"/>
          <w:b/>
          <w:bCs/>
          <w:sz w:val="30"/>
          <w:szCs w:val="30"/>
          <w:lang w:val="sk-SK"/>
        </w:rPr>
        <w:t>SPLAŠKOVÁ, DAŽĎOVÁ KANALIZÁCIA</w:t>
      </w:r>
    </w:p>
    <w:p w14:paraId="480735C6" w14:textId="77777777" w:rsidR="007207B1" w:rsidRPr="007207B1" w:rsidRDefault="007207B1" w:rsidP="007207B1">
      <w:pPr>
        <w:spacing w:before="23"/>
        <w:ind w:right="31"/>
        <w:jc w:val="both"/>
        <w:rPr>
          <w:rFonts w:ascii="Arial Narrow" w:hAnsi="Arial Narrow"/>
          <w:b/>
          <w:bCs/>
          <w:lang w:val="sk-SK"/>
        </w:rPr>
      </w:pPr>
    </w:p>
    <w:p w14:paraId="57A6BFA6" w14:textId="77777777"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Obsah:</w:t>
      </w:r>
    </w:p>
    <w:p w14:paraId="33133186" w14:textId="77777777" w:rsidR="007207B1" w:rsidRPr="007207B1" w:rsidRDefault="007207B1" w:rsidP="007207B1">
      <w:pPr>
        <w:spacing w:before="23"/>
        <w:ind w:right="31"/>
        <w:jc w:val="both"/>
        <w:rPr>
          <w:rFonts w:ascii="Arial Narrow" w:hAnsi="Arial Narrow"/>
          <w:bCs/>
          <w:lang w:val="sk-SK"/>
        </w:rPr>
      </w:pPr>
    </w:p>
    <w:p w14:paraId="025FC2F1" w14:textId="77777777" w:rsidR="007207B1" w:rsidRPr="007207B1" w:rsidRDefault="007207B1" w:rsidP="007C551A">
      <w:pPr>
        <w:numPr>
          <w:ilvl w:val="0"/>
          <w:numId w:val="13"/>
        </w:numPr>
        <w:spacing w:before="23"/>
        <w:ind w:right="31"/>
        <w:jc w:val="both"/>
        <w:rPr>
          <w:rFonts w:ascii="Arial Narrow" w:hAnsi="Arial Narrow"/>
          <w:bCs/>
          <w:lang w:val="sk-SK"/>
        </w:rPr>
      </w:pPr>
      <w:r w:rsidRPr="007207B1">
        <w:rPr>
          <w:rFonts w:ascii="Arial Narrow" w:hAnsi="Arial Narrow"/>
          <w:bCs/>
          <w:lang w:val="sk-SK"/>
        </w:rPr>
        <w:t>VŠEOBECNÁ ČASŤ</w:t>
      </w:r>
    </w:p>
    <w:p w14:paraId="2EC64230" w14:textId="77777777" w:rsidR="007207B1" w:rsidRPr="007207B1" w:rsidRDefault="007207B1" w:rsidP="007C551A">
      <w:pPr>
        <w:numPr>
          <w:ilvl w:val="0"/>
          <w:numId w:val="14"/>
        </w:numPr>
        <w:tabs>
          <w:tab w:val="clear" w:pos="600"/>
        </w:tabs>
        <w:spacing w:before="23"/>
        <w:ind w:right="31"/>
        <w:jc w:val="both"/>
        <w:rPr>
          <w:rFonts w:ascii="Arial Narrow" w:hAnsi="Arial Narrow"/>
          <w:bCs/>
          <w:lang w:val="sk-SK"/>
        </w:rPr>
      </w:pPr>
      <w:r w:rsidRPr="007207B1">
        <w:rPr>
          <w:rFonts w:ascii="Arial Narrow" w:hAnsi="Arial Narrow"/>
          <w:bCs/>
          <w:lang w:val="sk-SK"/>
        </w:rPr>
        <w:t>Použité normy</w:t>
      </w:r>
    </w:p>
    <w:p w14:paraId="06E5EC7B" w14:textId="77777777" w:rsidR="007207B1" w:rsidRPr="007207B1" w:rsidRDefault="007207B1" w:rsidP="007C551A">
      <w:pPr>
        <w:numPr>
          <w:ilvl w:val="0"/>
          <w:numId w:val="14"/>
        </w:numPr>
        <w:spacing w:before="23"/>
        <w:ind w:right="31"/>
        <w:jc w:val="both"/>
        <w:rPr>
          <w:rFonts w:ascii="Arial Narrow" w:hAnsi="Arial Narrow"/>
          <w:bCs/>
          <w:lang w:val="sk-SK"/>
        </w:rPr>
      </w:pPr>
      <w:r w:rsidRPr="007207B1">
        <w:rPr>
          <w:rFonts w:ascii="Arial Narrow" w:hAnsi="Arial Narrow"/>
          <w:bCs/>
          <w:lang w:val="sk-SK"/>
        </w:rPr>
        <w:t>Podklady</w:t>
      </w:r>
    </w:p>
    <w:p w14:paraId="3DADE846" w14:textId="77777777" w:rsidR="007207B1" w:rsidRPr="007207B1" w:rsidRDefault="007207B1" w:rsidP="007C551A">
      <w:pPr>
        <w:numPr>
          <w:ilvl w:val="0"/>
          <w:numId w:val="14"/>
        </w:numPr>
        <w:spacing w:before="23"/>
        <w:ind w:right="31"/>
        <w:jc w:val="both"/>
        <w:rPr>
          <w:rFonts w:ascii="Arial Narrow" w:hAnsi="Arial Narrow"/>
          <w:bCs/>
          <w:lang w:val="sk-SK"/>
        </w:rPr>
      </w:pPr>
      <w:r w:rsidRPr="007207B1">
        <w:rPr>
          <w:rFonts w:ascii="Arial Narrow" w:hAnsi="Arial Narrow"/>
          <w:bCs/>
          <w:lang w:val="sk-SK"/>
        </w:rPr>
        <w:t>Technické riešenie</w:t>
      </w:r>
    </w:p>
    <w:p w14:paraId="271A5EBA" w14:textId="77777777" w:rsidR="001B75CD" w:rsidRPr="007207B1" w:rsidRDefault="001B75CD" w:rsidP="007C551A">
      <w:pPr>
        <w:numPr>
          <w:ilvl w:val="0"/>
          <w:numId w:val="14"/>
        </w:numPr>
        <w:spacing w:before="23"/>
        <w:ind w:right="31"/>
        <w:jc w:val="both"/>
        <w:rPr>
          <w:rFonts w:ascii="Arial Narrow" w:hAnsi="Arial Narrow"/>
          <w:bCs/>
          <w:lang w:val="sk-SK"/>
        </w:rPr>
      </w:pPr>
      <w:r w:rsidRPr="007207B1">
        <w:rPr>
          <w:rFonts w:ascii="Arial Narrow" w:hAnsi="Arial Narrow"/>
          <w:bCs/>
          <w:lang w:val="sk-SK"/>
        </w:rPr>
        <w:t>Množstvo odpadných vôd</w:t>
      </w:r>
    </w:p>
    <w:p w14:paraId="252BE5C7" w14:textId="77777777" w:rsidR="007207B1" w:rsidRPr="007207B1" w:rsidRDefault="007207B1" w:rsidP="007207B1">
      <w:pPr>
        <w:spacing w:before="23"/>
        <w:ind w:right="31"/>
        <w:jc w:val="both"/>
        <w:rPr>
          <w:rFonts w:ascii="Arial Narrow" w:hAnsi="Arial Narrow"/>
          <w:bCs/>
          <w:lang w:val="sk-SK"/>
        </w:rPr>
      </w:pPr>
    </w:p>
    <w:p w14:paraId="201ABFFD" w14:textId="77777777" w:rsidR="007207B1" w:rsidRPr="007207B1" w:rsidRDefault="007207B1" w:rsidP="007C551A">
      <w:pPr>
        <w:numPr>
          <w:ilvl w:val="0"/>
          <w:numId w:val="13"/>
        </w:numPr>
        <w:spacing w:before="23"/>
        <w:ind w:right="31"/>
        <w:jc w:val="both"/>
        <w:rPr>
          <w:rFonts w:ascii="Arial Narrow" w:hAnsi="Arial Narrow"/>
          <w:bCs/>
          <w:lang w:val="sk-SK"/>
        </w:rPr>
      </w:pPr>
      <w:r w:rsidRPr="007207B1">
        <w:rPr>
          <w:rFonts w:ascii="Arial Narrow" w:hAnsi="Arial Narrow"/>
          <w:bCs/>
          <w:lang w:val="sk-SK"/>
        </w:rPr>
        <w:t xml:space="preserve">MATERIÁLOVÁ ČASŤ </w:t>
      </w:r>
    </w:p>
    <w:p w14:paraId="3D440555" w14:textId="77777777" w:rsidR="007207B1" w:rsidRPr="007207B1" w:rsidRDefault="007207B1" w:rsidP="007C551A">
      <w:pPr>
        <w:numPr>
          <w:ilvl w:val="0"/>
          <w:numId w:val="15"/>
        </w:numPr>
        <w:spacing w:before="23"/>
        <w:ind w:right="31"/>
        <w:jc w:val="both"/>
        <w:rPr>
          <w:rFonts w:ascii="Arial Narrow" w:hAnsi="Arial Narrow"/>
          <w:bCs/>
          <w:lang w:val="sk-SK"/>
        </w:rPr>
      </w:pPr>
      <w:r w:rsidRPr="007207B1">
        <w:rPr>
          <w:rFonts w:ascii="Arial Narrow" w:hAnsi="Arial Narrow"/>
          <w:bCs/>
          <w:lang w:val="sk-SK"/>
        </w:rPr>
        <w:t>Potrubie</w:t>
      </w:r>
    </w:p>
    <w:p w14:paraId="758D5F19" w14:textId="77777777" w:rsidR="007207B1" w:rsidRPr="007207B1" w:rsidRDefault="007207B1" w:rsidP="007C551A">
      <w:pPr>
        <w:numPr>
          <w:ilvl w:val="0"/>
          <w:numId w:val="15"/>
        </w:numPr>
        <w:spacing w:before="23"/>
        <w:ind w:right="31"/>
        <w:jc w:val="both"/>
        <w:rPr>
          <w:rFonts w:ascii="Arial Narrow" w:hAnsi="Arial Narrow"/>
          <w:bCs/>
          <w:lang w:val="sk-SK"/>
        </w:rPr>
      </w:pPr>
      <w:r w:rsidRPr="007207B1">
        <w:rPr>
          <w:rFonts w:ascii="Arial Narrow" w:hAnsi="Arial Narrow"/>
          <w:bCs/>
          <w:lang w:val="sk-SK"/>
        </w:rPr>
        <w:t xml:space="preserve">Revízne šachty </w:t>
      </w:r>
    </w:p>
    <w:p w14:paraId="4B863E63" w14:textId="64E0ED26" w:rsidR="007207B1" w:rsidRPr="007207B1" w:rsidRDefault="00197BF8" w:rsidP="007C551A">
      <w:pPr>
        <w:numPr>
          <w:ilvl w:val="0"/>
          <w:numId w:val="15"/>
        </w:numPr>
        <w:spacing w:before="23"/>
        <w:ind w:right="31"/>
        <w:jc w:val="both"/>
        <w:rPr>
          <w:rFonts w:ascii="Arial Narrow" w:hAnsi="Arial Narrow"/>
          <w:bCs/>
          <w:lang w:val="sk-SK"/>
        </w:rPr>
      </w:pPr>
      <w:r>
        <w:rPr>
          <w:rFonts w:ascii="Arial Narrow" w:hAnsi="Arial Narrow"/>
          <w:bCs/>
          <w:lang w:val="sk-SK"/>
        </w:rPr>
        <w:t>Žumpa</w:t>
      </w:r>
    </w:p>
    <w:p w14:paraId="781442FD" w14:textId="77777777" w:rsidR="007207B1" w:rsidRPr="007207B1" w:rsidRDefault="007207B1" w:rsidP="007207B1">
      <w:pPr>
        <w:spacing w:before="23"/>
        <w:ind w:right="31"/>
        <w:jc w:val="both"/>
        <w:rPr>
          <w:rFonts w:ascii="Arial Narrow" w:hAnsi="Arial Narrow"/>
          <w:bCs/>
          <w:lang w:val="sk-SK"/>
        </w:rPr>
      </w:pPr>
    </w:p>
    <w:p w14:paraId="3C5ADABF" w14:textId="77777777" w:rsidR="007207B1" w:rsidRPr="007207B1" w:rsidRDefault="007207B1" w:rsidP="007C551A">
      <w:pPr>
        <w:numPr>
          <w:ilvl w:val="0"/>
          <w:numId w:val="13"/>
        </w:numPr>
        <w:spacing w:before="23"/>
        <w:ind w:right="31"/>
        <w:jc w:val="both"/>
        <w:rPr>
          <w:rFonts w:ascii="Arial Narrow" w:hAnsi="Arial Narrow"/>
          <w:bCs/>
          <w:lang w:val="sk-SK"/>
        </w:rPr>
      </w:pPr>
      <w:r w:rsidRPr="007207B1">
        <w:rPr>
          <w:rFonts w:ascii="Arial Narrow" w:hAnsi="Arial Narrow"/>
          <w:bCs/>
          <w:lang w:val="sk-SK"/>
        </w:rPr>
        <w:t xml:space="preserve">BEZPEČNOSŤ PRI PRÁCI  </w:t>
      </w:r>
    </w:p>
    <w:p w14:paraId="0486AE87" w14:textId="77777777" w:rsidR="007207B1" w:rsidRPr="007207B1" w:rsidRDefault="007207B1" w:rsidP="007207B1">
      <w:pPr>
        <w:spacing w:before="23"/>
        <w:ind w:right="31"/>
        <w:jc w:val="both"/>
        <w:rPr>
          <w:rFonts w:ascii="Arial Narrow" w:hAnsi="Arial Narrow"/>
          <w:bCs/>
          <w:lang w:val="sk-SK"/>
        </w:rPr>
      </w:pPr>
    </w:p>
    <w:p w14:paraId="3DE21C0D" w14:textId="77777777" w:rsidR="007207B1" w:rsidRPr="007207B1" w:rsidRDefault="007207B1" w:rsidP="007207B1">
      <w:pPr>
        <w:spacing w:before="23"/>
        <w:ind w:right="31"/>
        <w:jc w:val="both"/>
        <w:rPr>
          <w:rFonts w:ascii="Arial Narrow" w:hAnsi="Arial Narrow"/>
          <w:b/>
          <w:bCs/>
          <w:u w:val="single"/>
          <w:lang w:val="sk-SK"/>
        </w:rPr>
      </w:pPr>
      <w:r w:rsidRPr="007207B1">
        <w:rPr>
          <w:rFonts w:ascii="Arial Narrow" w:hAnsi="Arial Narrow"/>
          <w:b/>
          <w:bCs/>
          <w:u w:val="single"/>
          <w:lang w:val="sk-SK"/>
        </w:rPr>
        <w:t>1.</w:t>
      </w:r>
      <w:r w:rsidRPr="007207B1">
        <w:rPr>
          <w:rFonts w:ascii="Arial Narrow" w:hAnsi="Arial Narrow"/>
          <w:b/>
          <w:bCs/>
          <w:u w:val="single"/>
          <w:lang w:val="sk-SK"/>
        </w:rPr>
        <w:tab/>
        <w:t>VŠEOBECNÁ ČASŤ</w:t>
      </w:r>
    </w:p>
    <w:p w14:paraId="265B029B" w14:textId="77777777" w:rsidR="007207B1" w:rsidRPr="007207B1" w:rsidRDefault="007207B1" w:rsidP="007207B1">
      <w:pPr>
        <w:spacing w:before="23"/>
        <w:ind w:right="31"/>
        <w:jc w:val="both"/>
        <w:rPr>
          <w:rFonts w:ascii="Arial Narrow" w:hAnsi="Arial Narrow"/>
          <w:bCs/>
          <w:lang w:val="sk-SK"/>
        </w:rPr>
      </w:pPr>
    </w:p>
    <w:p w14:paraId="0C7FACA8" w14:textId="77777777"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1.</w:t>
      </w:r>
      <w:r w:rsidRPr="007207B1">
        <w:rPr>
          <w:rFonts w:ascii="Arial Narrow" w:hAnsi="Arial Narrow"/>
          <w:bCs/>
          <w:lang w:val="sk-SK"/>
        </w:rPr>
        <w:tab/>
        <w:t>Použité normy:</w:t>
      </w:r>
    </w:p>
    <w:p w14:paraId="190F734A" w14:textId="19C108DC"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 xml:space="preserve">- </w:t>
      </w:r>
      <w:r w:rsidRPr="007207B1">
        <w:rPr>
          <w:rFonts w:ascii="Arial Narrow" w:hAnsi="Arial Narrow"/>
          <w:bCs/>
          <w:lang w:val="sk-SK"/>
        </w:rPr>
        <w:tab/>
        <w:t xml:space="preserve">STN 75 6101:2002 </w:t>
      </w:r>
      <w:r w:rsidRPr="007207B1">
        <w:rPr>
          <w:rFonts w:ascii="Arial Narrow" w:hAnsi="Arial Narrow"/>
          <w:bCs/>
          <w:lang w:val="sk-SK"/>
        </w:rPr>
        <w:tab/>
      </w:r>
      <w:r w:rsidRPr="007207B1">
        <w:rPr>
          <w:rFonts w:ascii="Arial Narrow" w:hAnsi="Arial Narrow"/>
          <w:bCs/>
          <w:lang w:val="sk-SK"/>
        </w:rPr>
        <w:tab/>
        <w:t>Stokové siete a kanalizačné prípojky</w:t>
      </w:r>
    </w:p>
    <w:p w14:paraId="00C69196" w14:textId="78A980D9"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 xml:space="preserve">- </w:t>
      </w:r>
      <w:r w:rsidRPr="007207B1">
        <w:rPr>
          <w:rFonts w:ascii="Arial Narrow" w:hAnsi="Arial Narrow"/>
          <w:bCs/>
          <w:lang w:val="sk-SK"/>
        </w:rPr>
        <w:tab/>
        <w:t>STN 73 6760:2009</w:t>
      </w:r>
      <w:r w:rsidRPr="007207B1">
        <w:rPr>
          <w:rFonts w:ascii="Arial Narrow" w:hAnsi="Arial Narrow"/>
          <w:bCs/>
          <w:lang w:val="sk-SK"/>
        </w:rPr>
        <w:tab/>
      </w:r>
      <w:r w:rsidRPr="007207B1">
        <w:rPr>
          <w:rFonts w:ascii="Arial Narrow" w:hAnsi="Arial Narrow"/>
          <w:bCs/>
          <w:lang w:val="sk-SK"/>
        </w:rPr>
        <w:tab/>
        <w:t>Vnútorná kanalizácia</w:t>
      </w:r>
    </w:p>
    <w:p w14:paraId="5CCBE7B4" w14:textId="0FF3023C"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 xml:space="preserve">- </w:t>
      </w:r>
      <w:r w:rsidRPr="007207B1">
        <w:rPr>
          <w:rFonts w:ascii="Arial Narrow" w:hAnsi="Arial Narrow"/>
          <w:bCs/>
          <w:lang w:val="sk-SK"/>
        </w:rPr>
        <w:tab/>
        <w:t xml:space="preserve">STN 73 6005  </w:t>
      </w:r>
      <w:r w:rsidRPr="007207B1">
        <w:rPr>
          <w:rFonts w:ascii="Arial Narrow" w:hAnsi="Arial Narrow"/>
          <w:bCs/>
          <w:lang w:val="sk-SK"/>
        </w:rPr>
        <w:tab/>
      </w:r>
      <w:r w:rsidRPr="007207B1">
        <w:rPr>
          <w:rFonts w:ascii="Arial Narrow" w:hAnsi="Arial Narrow"/>
          <w:bCs/>
          <w:lang w:val="sk-SK"/>
        </w:rPr>
        <w:tab/>
      </w:r>
      <w:r w:rsidRPr="007207B1">
        <w:rPr>
          <w:rFonts w:ascii="Arial Narrow" w:hAnsi="Arial Narrow"/>
          <w:bCs/>
          <w:lang w:val="sk-SK"/>
        </w:rPr>
        <w:tab/>
        <w:t xml:space="preserve">Priestorová úprava vedení technického vybavenia </w:t>
      </w:r>
    </w:p>
    <w:p w14:paraId="1584D7C9" w14:textId="05119E4F"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w:t>
      </w:r>
      <w:r w:rsidRPr="007207B1">
        <w:rPr>
          <w:rFonts w:ascii="Arial Narrow" w:hAnsi="Arial Narrow"/>
          <w:bCs/>
          <w:lang w:val="sk-SK"/>
        </w:rPr>
        <w:tab/>
        <w:t xml:space="preserve">STN 73 3050:1999  </w:t>
      </w:r>
      <w:r w:rsidRPr="007207B1">
        <w:rPr>
          <w:rFonts w:ascii="Arial Narrow" w:hAnsi="Arial Narrow"/>
          <w:bCs/>
          <w:lang w:val="sk-SK"/>
        </w:rPr>
        <w:tab/>
      </w:r>
      <w:r w:rsidRPr="007207B1">
        <w:rPr>
          <w:rFonts w:ascii="Arial Narrow" w:hAnsi="Arial Narrow"/>
          <w:bCs/>
          <w:lang w:val="sk-SK"/>
        </w:rPr>
        <w:tab/>
        <w:t>Zemné práce</w:t>
      </w:r>
    </w:p>
    <w:p w14:paraId="2456EE79" w14:textId="6919279D"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w:t>
      </w:r>
      <w:r w:rsidRPr="007207B1">
        <w:rPr>
          <w:rFonts w:ascii="Arial Narrow" w:hAnsi="Arial Narrow"/>
          <w:bCs/>
          <w:lang w:val="sk-SK"/>
        </w:rPr>
        <w:tab/>
        <w:t>STN EN 12056 /73 6762/</w:t>
      </w:r>
      <w:r w:rsidRPr="007207B1">
        <w:rPr>
          <w:rFonts w:ascii="Arial Narrow" w:hAnsi="Arial Narrow"/>
          <w:bCs/>
          <w:lang w:val="sk-SK"/>
        </w:rPr>
        <w:tab/>
      </w:r>
      <w:r w:rsidR="00670A60">
        <w:rPr>
          <w:rFonts w:ascii="Arial Narrow" w:hAnsi="Arial Narrow"/>
          <w:bCs/>
          <w:lang w:val="sk-SK"/>
        </w:rPr>
        <w:tab/>
      </w:r>
      <w:r w:rsidRPr="007207B1">
        <w:rPr>
          <w:rFonts w:ascii="Arial Narrow" w:hAnsi="Arial Narrow"/>
          <w:bCs/>
          <w:lang w:val="sk-SK"/>
        </w:rPr>
        <w:t>Gravitačné kanalizačné systémy vnútri budov</w:t>
      </w:r>
    </w:p>
    <w:p w14:paraId="36075121" w14:textId="77777777" w:rsidR="007207B1" w:rsidRPr="007207B1" w:rsidRDefault="007207B1" w:rsidP="007207B1">
      <w:pPr>
        <w:spacing w:before="23"/>
        <w:ind w:right="31"/>
        <w:jc w:val="both"/>
        <w:rPr>
          <w:rFonts w:ascii="Arial Narrow" w:hAnsi="Arial Narrow"/>
          <w:bCs/>
          <w:lang w:val="sk-SK"/>
        </w:rPr>
      </w:pPr>
    </w:p>
    <w:p w14:paraId="51C0292B" w14:textId="77777777"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2.</w:t>
      </w:r>
      <w:r w:rsidRPr="007207B1">
        <w:rPr>
          <w:rFonts w:ascii="Arial Narrow" w:hAnsi="Arial Narrow"/>
          <w:bCs/>
          <w:lang w:val="sk-SK"/>
        </w:rPr>
        <w:tab/>
        <w:t>Podklady:</w:t>
      </w:r>
    </w:p>
    <w:p w14:paraId="53F829B7" w14:textId="4A3D4CD9"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w:t>
      </w:r>
      <w:r w:rsidRPr="007207B1">
        <w:rPr>
          <w:rFonts w:ascii="Arial Narrow" w:hAnsi="Arial Narrow"/>
          <w:bCs/>
          <w:lang w:val="sk-SK"/>
        </w:rPr>
        <w:tab/>
        <w:t xml:space="preserve">Situácia 1 : </w:t>
      </w:r>
      <w:r w:rsidR="00070E41">
        <w:rPr>
          <w:rFonts w:ascii="Arial Narrow" w:hAnsi="Arial Narrow"/>
          <w:bCs/>
          <w:lang w:val="sk-SK"/>
        </w:rPr>
        <w:t>250</w:t>
      </w:r>
    </w:p>
    <w:p w14:paraId="72653C2D" w14:textId="77777777"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w:t>
      </w:r>
      <w:r w:rsidRPr="007207B1">
        <w:rPr>
          <w:rFonts w:ascii="Arial Narrow" w:hAnsi="Arial Narrow"/>
          <w:bCs/>
          <w:lang w:val="sk-SK"/>
        </w:rPr>
        <w:tab/>
        <w:t xml:space="preserve">Stavebné výkresy objektov                  </w:t>
      </w:r>
    </w:p>
    <w:p w14:paraId="30C27D5D" w14:textId="77777777" w:rsidR="007207B1" w:rsidRPr="007207B1" w:rsidRDefault="007207B1" w:rsidP="007207B1">
      <w:pPr>
        <w:spacing w:before="23"/>
        <w:ind w:right="31"/>
        <w:jc w:val="both"/>
        <w:rPr>
          <w:rFonts w:ascii="Arial Narrow" w:hAnsi="Arial Narrow"/>
          <w:bCs/>
          <w:lang w:val="sk-SK"/>
        </w:rPr>
      </w:pPr>
    </w:p>
    <w:p w14:paraId="30502BBB" w14:textId="77777777"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3.</w:t>
      </w:r>
      <w:r w:rsidRPr="007207B1">
        <w:rPr>
          <w:rFonts w:ascii="Arial Narrow" w:hAnsi="Arial Narrow"/>
          <w:bCs/>
          <w:lang w:val="sk-SK"/>
        </w:rPr>
        <w:tab/>
        <w:t xml:space="preserve">Technické riešenie: </w:t>
      </w:r>
    </w:p>
    <w:p w14:paraId="41816585" w14:textId="77777777" w:rsidR="00070E41" w:rsidRDefault="00070E41" w:rsidP="007207B1">
      <w:pPr>
        <w:spacing w:before="23"/>
        <w:ind w:right="31"/>
        <w:jc w:val="both"/>
        <w:rPr>
          <w:rFonts w:ascii="Arial Narrow" w:hAnsi="Arial Narrow"/>
          <w:bCs/>
          <w:lang w:val="sk-SK"/>
        </w:rPr>
      </w:pPr>
    </w:p>
    <w:p w14:paraId="0EAA81B3" w14:textId="778196C1"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Úlohou tohto projektu je vybudovanie splaškovej a dažďovej kanalizácie. Riešená kanalizácia je delená na splaškovú a dažďovú zo strechy.</w:t>
      </w:r>
    </w:p>
    <w:p w14:paraId="3E3E5E8F" w14:textId="77777777" w:rsidR="007207B1" w:rsidRPr="007207B1" w:rsidRDefault="007207B1" w:rsidP="007207B1">
      <w:pPr>
        <w:spacing w:before="23"/>
        <w:ind w:right="31"/>
        <w:jc w:val="both"/>
        <w:rPr>
          <w:rFonts w:ascii="Arial Narrow" w:hAnsi="Arial Narrow"/>
          <w:bCs/>
          <w:lang w:val="sk-SK"/>
        </w:rPr>
      </w:pPr>
    </w:p>
    <w:p w14:paraId="79BE6611" w14:textId="77777777" w:rsidR="007207B1" w:rsidRPr="00196AAE" w:rsidRDefault="007207B1" w:rsidP="007207B1">
      <w:pPr>
        <w:spacing w:before="23"/>
        <w:ind w:right="31"/>
        <w:jc w:val="both"/>
        <w:rPr>
          <w:rFonts w:ascii="Arial Narrow" w:hAnsi="Arial Narrow"/>
          <w:b/>
          <w:u w:val="single"/>
          <w:lang w:val="sk-SK"/>
        </w:rPr>
      </w:pPr>
      <w:r w:rsidRPr="00196AAE">
        <w:rPr>
          <w:rFonts w:ascii="Arial Narrow" w:hAnsi="Arial Narrow"/>
          <w:b/>
          <w:u w:val="single"/>
          <w:lang w:val="sk-SK"/>
        </w:rPr>
        <w:t>Splašková kanalizácia:</w:t>
      </w:r>
    </w:p>
    <w:p w14:paraId="00C847D1" w14:textId="102B2C25" w:rsidR="007207B1" w:rsidRDefault="007207B1" w:rsidP="007207B1">
      <w:pPr>
        <w:spacing w:before="23"/>
        <w:ind w:right="31"/>
        <w:jc w:val="both"/>
        <w:rPr>
          <w:rFonts w:ascii="Arial Narrow" w:hAnsi="Arial Narrow"/>
          <w:bCs/>
          <w:lang w:val="sk-SK"/>
        </w:rPr>
      </w:pPr>
      <w:r w:rsidRPr="007207B1">
        <w:rPr>
          <w:rFonts w:ascii="Arial Narrow" w:hAnsi="Arial Narrow"/>
          <w:bCs/>
          <w:lang w:val="sk-SK"/>
        </w:rPr>
        <w:t xml:space="preserve">Bude odvádzať splaškové odpadové vody, ktoré vzniknú pri prevádzke </w:t>
      </w:r>
      <w:r w:rsidR="00B54A14">
        <w:rPr>
          <w:rFonts w:ascii="Arial Narrow" w:hAnsi="Arial Narrow"/>
          <w:bCs/>
          <w:lang w:val="sk-SK"/>
        </w:rPr>
        <w:t>chovnej haly</w:t>
      </w:r>
      <w:r w:rsidR="008F6336">
        <w:rPr>
          <w:rFonts w:ascii="Arial Narrow" w:hAnsi="Arial Narrow"/>
          <w:bCs/>
          <w:lang w:val="sk-SK"/>
        </w:rPr>
        <w:t>, do žumpy označenej ako Ž1</w:t>
      </w:r>
      <w:r w:rsidRPr="007207B1">
        <w:rPr>
          <w:rFonts w:ascii="Arial Narrow" w:hAnsi="Arial Narrow"/>
          <w:bCs/>
          <w:lang w:val="sk-SK"/>
        </w:rPr>
        <w:t xml:space="preserve">. </w:t>
      </w:r>
      <w:r w:rsidR="008F6336">
        <w:rPr>
          <w:rFonts w:ascii="Arial Narrow" w:hAnsi="Arial Narrow"/>
          <w:bCs/>
          <w:lang w:val="sk-SK"/>
        </w:rPr>
        <w:t xml:space="preserve">Odpadové vody od zariaďovacích predmetov budú akumulované </w:t>
      </w:r>
      <w:r w:rsidR="00070E41">
        <w:rPr>
          <w:rFonts w:ascii="Arial Narrow" w:hAnsi="Arial Narrow"/>
          <w:bCs/>
          <w:lang w:val="sk-SK"/>
        </w:rPr>
        <w:t>do</w:t>
      </w:r>
      <w:r w:rsidR="008F6336">
        <w:rPr>
          <w:rFonts w:ascii="Arial Narrow" w:hAnsi="Arial Narrow"/>
          <w:bCs/>
          <w:lang w:val="sk-SK"/>
        </w:rPr>
        <w:t xml:space="preserve"> žumpy označenej ako Ž2</w:t>
      </w:r>
      <w:r w:rsidR="00596F63">
        <w:rPr>
          <w:rFonts w:ascii="Arial Narrow" w:hAnsi="Arial Narrow"/>
          <w:bCs/>
          <w:lang w:val="sk-SK"/>
        </w:rPr>
        <w:t xml:space="preserve">. </w:t>
      </w:r>
      <w:r w:rsidRPr="007207B1">
        <w:rPr>
          <w:rFonts w:ascii="Arial Narrow" w:hAnsi="Arial Narrow"/>
          <w:bCs/>
          <w:lang w:val="sk-SK"/>
        </w:rPr>
        <w:t xml:space="preserve">Na trase kanalizácie sa </w:t>
      </w:r>
      <w:r w:rsidR="00596F63">
        <w:rPr>
          <w:rFonts w:ascii="Arial Narrow" w:hAnsi="Arial Narrow"/>
          <w:bCs/>
          <w:lang w:val="sk-SK"/>
        </w:rPr>
        <w:t>osadia plastové kanalizačné šachty o priemere 600</w:t>
      </w:r>
      <w:r w:rsidR="00196AAE">
        <w:rPr>
          <w:rFonts w:ascii="Arial Narrow" w:hAnsi="Arial Narrow"/>
          <w:bCs/>
          <w:lang w:val="sk-SK"/>
        </w:rPr>
        <w:t xml:space="preserve"> </w:t>
      </w:r>
      <w:r w:rsidR="00596F63">
        <w:rPr>
          <w:rFonts w:ascii="Arial Narrow" w:hAnsi="Arial Narrow"/>
          <w:bCs/>
          <w:lang w:val="sk-SK"/>
        </w:rPr>
        <w:t xml:space="preserve">mm. </w:t>
      </w:r>
      <w:r w:rsidR="00964A18">
        <w:rPr>
          <w:rFonts w:ascii="Arial Narrow" w:hAnsi="Arial Narrow"/>
          <w:bCs/>
          <w:lang w:val="sk-SK"/>
        </w:rPr>
        <w:t xml:space="preserve">Všetky žumpy budú vybavené </w:t>
      </w:r>
      <w:proofErr w:type="spellStart"/>
      <w:r w:rsidR="00964A18">
        <w:rPr>
          <w:rFonts w:ascii="Arial Narrow" w:hAnsi="Arial Narrow"/>
          <w:bCs/>
          <w:lang w:val="sk-SK"/>
        </w:rPr>
        <w:t>čidlo</w:t>
      </w:r>
      <w:proofErr w:type="spellEnd"/>
      <w:r w:rsidR="00964A18">
        <w:rPr>
          <w:rFonts w:ascii="Arial Narrow" w:hAnsi="Arial Narrow"/>
          <w:bCs/>
          <w:lang w:val="sk-SK"/>
        </w:rPr>
        <w:t xml:space="preserve"> pre signalizáciu naplnenia. V žumpe bude osadené </w:t>
      </w:r>
      <w:proofErr w:type="spellStart"/>
      <w:r w:rsidR="00964A18">
        <w:rPr>
          <w:rFonts w:ascii="Arial Narrow" w:hAnsi="Arial Narrow"/>
          <w:bCs/>
          <w:lang w:val="sk-SK"/>
        </w:rPr>
        <w:t>čidlo</w:t>
      </w:r>
      <w:proofErr w:type="spellEnd"/>
      <w:r w:rsidR="00964A18">
        <w:rPr>
          <w:rFonts w:ascii="Arial Narrow" w:hAnsi="Arial Narrow"/>
          <w:bCs/>
          <w:lang w:val="sk-SK"/>
        </w:rPr>
        <w:t xml:space="preserve"> a v objekte haly v komunikačnej miestnosti č. 1.05 na stene </w:t>
      </w:r>
      <w:proofErr w:type="spellStart"/>
      <w:r w:rsidR="00964A18">
        <w:rPr>
          <w:rFonts w:ascii="Arial Narrow" w:hAnsi="Arial Narrow"/>
          <w:bCs/>
          <w:lang w:val="sk-SK"/>
        </w:rPr>
        <w:t>úpravovne</w:t>
      </w:r>
      <w:proofErr w:type="spellEnd"/>
      <w:r w:rsidR="00964A18">
        <w:rPr>
          <w:rFonts w:ascii="Arial Narrow" w:hAnsi="Arial Narrow"/>
          <w:bCs/>
          <w:lang w:val="sk-SK"/>
        </w:rPr>
        <w:t xml:space="preserve"> vody budú umiestnené signalizačné zariadenia naplnenia žumpy Ž1 a Ž2 – pripojenie signalizácie  viď .  časť profesia elektro. </w:t>
      </w:r>
    </w:p>
    <w:p w14:paraId="1F96B6D6" w14:textId="128FD08A" w:rsidR="00964A18" w:rsidRDefault="00964A18" w:rsidP="007207B1">
      <w:pPr>
        <w:spacing w:before="23"/>
        <w:ind w:right="31"/>
        <w:jc w:val="both"/>
        <w:rPr>
          <w:rFonts w:ascii="Arial Narrow" w:hAnsi="Arial Narrow"/>
          <w:bCs/>
          <w:lang w:val="sk-SK"/>
        </w:rPr>
      </w:pPr>
      <w:r>
        <w:rPr>
          <w:rFonts w:ascii="Arial Narrow" w:hAnsi="Arial Narrow"/>
          <w:bCs/>
          <w:lang w:val="sk-SK"/>
        </w:rPr>
        <w:t>Na konci potrubia zaústeného do žumpy osadiť žabiu klapku HL 715.0</w:t>
      </w:r>
    </w:p>
    <w:p w14:paraId="19CB2A90" w14:textId="2D57E270" w:rsidR="00596F63" w:rsidRDefault="007207B1" w:rsidP="007207B1">
      <w:pPr>
        <w:spacing w:before="23"/>
        <w:ind w:right="31"/>
        <w:jc w:val="both"/>
        <w:rPr>
          <w:rFonts w:ascii="Arial Narrow" w:hAnsi="Arial Narrow"/>
          <w:bCs/>
          <w:lang w:val="sk-SK"/>
        </w:rPr>
      </w:pPr>
      <w:r w:rsidRPr="007207B1">
        <w:rPr>
          <w:rFonts w:ascii="Arial Narrow" w:hAnsi="Arial Narrow"/>
          <w:bCs/>
          <w:lang w:val="sk-SK"/>
        </w:rPr>
        <w:t>Spolu sa vybuduje:</w:t>
      </w:r>
    </w:p>
    <w:p w14:paraId="5DE1F447" w14:textId="77777777" w:rsidR="00964A18" w:rsidRDefault="00964A18" w:rsidP="007207B1">
      <w:pPr>
        <w:spacing w:before="23"/>
        <w:ind w:right="31"/>
        <w:jc w:val="both"/>
        <w:rPr>
          <w:rFonts w:ascii="Arial Narrow" w:hAnsi="Arial Narrow"/>
          <w:b/>
          <w:u w:val="single"/>
          <w:lang w:val="sk-SK"/>
        </w:rPr>
      </w:pPr>
    </w:p>
    <w:p w14:paraId="1E77CB89" w14:textId="32400A90" w:rsidR="007207B1" w:rsidRPr="00070E41" w:rsidRDefault="00070E41" w:rsidP="007207B1">
      <w:pPr>
        <w:spacing w:before="23"/>
        <w:ind w:right="31"/>
        <w:jc w:val="both"/>
        <w:rPr>
          <w:rFonts w:ascii="Arial Narrow" w:hAnsi="Arial Narrow"/>
          <w:b/>
          <w:u w:val="single"/>
          <w:lang w:val="sk-SK"/>
        </w:rPr>
      </w:pPr>
      <w:r w:rsidRPr="00070E41">
        <w:rPr>
          <w:rFonts w:ascii="Arial Narrow" w:hAnsi="Arial Narrow"/>
          <w:b/>
          <w:u w:val="single"/>
          <w:lang w:val="sk-SK"/>
        </w:rPr>
        <w:t xml:space="preserve">PVC </w:t>
      </w:r>
      <w:r w:rsidR="00596F63" w:rsidRPr="00070E41">
        <w:rPr>
          <w:rFonts w:ascii="Arial Narrow" w:hAnsi="Arial Narrow"/>
          <w:b/>
          <w:u w:val="single"/>
          <w:lang w:val="sk-SK"/>
        </w:rPr>
        <w:t>DN150</w:t>
      </w:r>
      <w:r w:rsidRPr="00070E41">
        <w:rPr>
          <w:rFonts w:ascii="Arial Narrow" w:hAnsi="Arial Narrow"/>
          <w:b/>
          <w:u w:val="single"/>
          <w:lang w:val="sk-SK"/>
        </w:rPr>
        <w:t xml:space="preserve"> (D160) SN8 </w:t>
      </w:r>
      <w:r w:rsidR="00596F63" w:rsidRPr="00070E41">
        <w:rPr>
          <w:rFonts w:ascii="Arial Narrow" w:hAnsi="Arial Narrow"/>
          <w:b/>
          <w:u w:val="single"/>
          <w:lang w:val="sk-SK"/>
        </w:rPr>
        <w:t xml:space="preserve"> o dĺžke </w:t>
      </w:r>
      <w:r w:rsidR="00196AAE">
        <w:rPr>
          <w:rFonts w:ascii="Arial Narrow" w:hAnsi="Arial Narrow"/>
          <w:b/>
          <w:u w:val="single"/>
          <w:lang w:val="sk-SK"/>
        </w:rPr>
        <w:t xml:space="preserve">cca </w:t>
      </w:r>
      <w:r w:rsidRPr="00070E41">
        <w:rPr>
          <w:rFonts w:ascii="Arial Narrow" w:hAnsi="Arial Narrow"/>
          <w:b/>
          <w:u w:val="single"/>
          <w:lang w:val="sk-SK"/>
        </w:rPr>
        <w:t xml:space="preserve">101,50 </w:t>
      </w:r>
      <w:r w:rsidR="00CB3E0D" w:rsidRPr="00070E41">
        <w:rPr>
          <w:rFonts w:ascii="Arial Narrow" w:hAnsi="Arial Narrow"/>
          <w:b/>
          <w:u w:val="single"/>
          <w:lang w:val="sk-SK"/>
        </w:rPr>
        <w:t>m</w:t>
      </w:r>
      <w:r w:rsidR="007207B1" w:rsidRPr="00070E41">
        <w:rPr>
          <w:rFonts w:ascii="Arial Narrow" w:hAnsi="Arial Narrow"/>
          <w:b/>
          <w:u w:val="single"/>
          <w:lang w:val="sk-SK"/>
        </w:rPr>
        <w:t xml:space="preserve"> </w:t>
      </w:r>
    </w:p>
    <w:p w14:paraId="526C50A1" w14:textId="77777777" w:rsidR="00070E41" w:rsidRDefault="00070E41" w:rsidP="007207B1">
      <w:pPr>
        <w:spacing w:before="23"/>
        <w:ind w:right="31"/>
        <w:jc w:val="both"/>
        <w:rPr>
          <w:rFonts w:ascii="Arial Narrow" w:hAnsi="Arial Narrow"/>
          <w:bCs/>
          <w:u w:val="single"/>
          <w:lang w:val="sk-SK"/>
        </w:rPr>
      </w:pPr>
    </w:p>
    <w:p w14:paraId="0DC222F5" w14:textId="747F4AFA" w:rsidR="007207B1" w:rsidRPr="00196AAE" w:rsidRDefault="007207B1" w:rsidP="007207B1">
      <w:pPr>
        <w:spacing w:before="23"/>
        <w:ind w:right="31"/>
        <w:jc w:val="both"/>
        <w:rPr>
          <w:rFonts w:ascii="Arial Narrow" w:hAnsi="Arial Narrow"/>
          <w:b/>
          <w:u w:val="single"/>
          <w:lang w:val="sk-SK"/>
        </w:rPr>
      </w:pPr>
      <w:r w:rsidRPr="00196AAE">
        <w:rPr>
          <w:rFonts w:ascii="Arial Narrow" w:hAnsi="Arial Narrow"/>
          <w:b/>
          <w:u w:val="single"/>
          <w:lang w:val="sk-SK"/>
        </w:rPr>
        <w:t>Dažďová kanalizácia:</w:t>
      </w:r>
    </w:p>
    <w:p w14:paraId="14E179D1" w14:textId="4A575122" w:rsidR="00964A18" w:rsidRDefault="00280DB6" w:rsidP="007207B1">
      <w:pPr>
        <w:spacing w:before="23"/>
        <w:ind w:right="31"/>
        <w:jc w:val="both"/>
        <w:rPr>
          <w:rFonts w:ascii="Arial Narrow" w:hAnsi="Arial Narrow"/>
          <w:bCs/>
          <w:lang w:val="sk-SK"/>
        </w:rPr>
      </w:pPr>
      <w:r>
        <w:rPr>
          <w:rFonts w:ascii="Arial Narrow" w:hAnsi="Arial Narrow"/>
          <w:bCs/>
          <w:lang w:val="sk-SK"/>
        </w:rPr>
        <w:t>Podľa „Záverečnej správy z inžinierskogeologického prieskumu“, sú p</w:t>
      </w:r>
      <w:r w:rsidRPr="00280DB6">
        <w:rPr>
          <w:rFonts w:ascii="Arial Narrow" w:hAnsi="Arial Narrow"/>
          <w:bCs/>
          <w:lang w:val="sk-SK"/>
        </w:rPr>
        <w:t xml:space="preserve">odmienky realizácie podzemných </w:t>
      </w:r>
      <w:proofErr w:type="spellStart"/>
      <w:r w:rsidRPr="00280DB6">
        <w:rPr>
          <w:rFonts w:ascii="Arial Narrow" w:hAnsi="Arial Narrow"/>
          <w:bCs/>
          <w:lang w:val="sk-SK"/>
        </w:rPr>
        <w:t>vsakovacích</w:t>
      </w:r>
      <w:proofErr w:type="spellEnd"/>
      <w:r w:rsidRPr="00280DB6">
        <w:rPr>
          <w:rFonts w:ascii="Arial Narrow" w:hAnsi="Arial Narrow"/>
          <w:bCs/>
          <w:lang w:val="sk-SK"/>
        </w:rPr>
        <w:t xml:space="preserve"> objektov na odvádzanie dažďových vôd povrchového odtoku zo striech nepriaznivé</w:t>
      </w:r>
      <w:r>
        <w:rPr>
          <w:rFonts w:ascii="Arial Narrow" w:hAnsi="Arial Narrow"/>
          <w:bCs/>
          <w:lang w:val="sk-SK"/>
        </w:rPr>
        <w:t>,</w:t>
      </w:r>
      <w:r w:rsidRPr="00280DB6">
        <w:rPr>
          <w:rFonts w:ascii="Arial Narrow" w:hAnsi="Arial Narrow"/>
          <w:bCs/>
          <w:lang w:val="sk-SK"/>
        </w:rPr>
        <w:t xml:space="preserve"> s nízkymi hodnotami koeficienta filtrácie</w:t>
      </w:r>
      <w:r w:rsidR="00196AAE">
        <w:rPr>
          <w:rFonts w:ascii="Arial Narrow" w:hAnsi="Arial Narrow"/>
          <w:bCs/>
          <w:lang w:val="sk-SK"/>
        </w:rPr>
        <w:t xml:space="preserve">. </w:t>
      </w:r>
      <w:r>
        <w:rPr>
          <w:rFonts w:ascii="Arial Narrow" w:hAnsi="Arial Narrow"/>
          <w:bCs/>
          <w:lang w:val="sk-SK"/>
        </w:rPr>
        <w:t>N</w:t>
      </w:r>
      <w:r w:rsidRPr="00280DB6">
        <w:rPr>
          <w:rFonts w:ascii="Arial Narrow" w:hAnsi="Arial Narrow"/>
          <w:bCs/>
          <w:lang w:val="sk-SK"/>
        </w:rPr>
        <w:t xml:space="preserve">ajvhodnejšie </w:t>
      </w:r>
      <w:r>
        <w:rPr>
          <w:rFonts w:ascii="Arial Narrow" w:hAnsi="Arial Narrow"/>
          <w:bCs/>
          <w:lang w:val="sk-SK"/>
        </w:rPr>
        <w:t xml:space="preserve">riešenie bude </w:t>
      </w:r>
      <w:r w:rsidRPr="00280DB6">
        <w:rPr>
          <w:rFonts w:ascii="Arial Narrow" w:hAnsi="Arial Narrow"/>
          <w:bCs/>
          <w:lang w:val="sk-SK"/>
        </w:rPr>
        <w:t xml:space="preserve">odvádzať </w:t>
      </w:r>
      <w:r>
        <w:rPr>
          <w:rFonts w:ascii="Arial Narrow" w:hAnsi="Arial Narrow"/>
          <w:bCs/>
          <w:lang w:val="sk-SK"/>
        </w:rPr>
        <w:t xml:space="preserve">dažďové vody </w:t>
      </w:r>
      <w:r w:rsidRPr="00280DB6">
        <w:rPr>
          <w:rFonts w:ascii="Arial Narrow" w:hAnsi="Arial Narrow"/>
          <w:bCs/>
          <w:lang w:val="sk-SK"/>
        </w:rPr>
        <w:t>na okolitý terén</w:t>
      </w:r>
      <w:r>
        <w:rPr>
          <w:rFonts w:ascii="Arial Narrow" w:hAnsi="Arial Narrow"/>
          <w:bCs/>
          <w:lang w:val="sk-SK"/>
        </w:rPr>
        <w:t xml:space="preserve">. </w:t>
      </w:r>
    </w:p>
    <w:p w14:paraId="0407272C" w14:textId="77777777" w:rsidR="00964A18" w:rsidRDefault="00C327A1" w:rsidP="007207B1">
      <w:pPr>
        <w:spacing w:before="23"/>
        <w:ind w:right="31"/>
        <w:jc w:val="both"/>
        <w:rPr>
          <w:rFonts w:ascii="Arial Narrow" w:hAnsi="Arial Narrow"/>
          <w:bCs/>
          <w:lang w:val="sk-SK"/>
        </w:rPr>
      </w:pPr>
      <w:r w:rsidRPr="007207B1">
        <w:rPr>
          <w:rFonts w:ascii="Arial Narrow" w:hAnsi="Arial Narrow"/>
          <w:bCs/>
          <w:lang w:val="sk-SK"/>
        </w:rPr>
        <w:t xml:space="preserve">Každá stúpačka </w:t>
      </w:r>
      <w:r>
        <w:rPr>
          <w:rFonts w:ascii="Arial Narrow" w:hAnsi="Arial Narrow"/>
          <w:bCs/>
          <w:lang w:val="sk-SK"/>
        </w:rPr>
        <w:t xml:space="preserve">dažďovej kanalizácie </w:t>
      </w:r>
      <w:r w:rsidRPr="007207B1">
        <w:rPr>
          <w:rFonts w:ascii="Arial Narrow" w:hAnsi="Arial Narrow"/>
          <w:bCs/>
          <w:lang w:val="sk-SK"/>
        </w:rPr>
        <w:t>bude opatrená lapačom strešných splavenín HL</w:t>
      </w:r>
      <w:r w:rsidR="00196AAE">
        <w:rPr>
          <w:rFonts w:ascii="Arial Narrow" w:hAnsi="Arial Narrow"/>
          <w:bCs/>
          <w:lang w:val="sk-SK"/>
        </w:rPr>
        <w:t>600N</w:t>
      </w:r>
      <w:r>
        <w:rPr>
          <w:rFonts w:ascii="Arial Narrow" w:hAnsi="Arial Narrow"/>
          <w:bCs/>
          <w:lang w:val="sk-SK"/>
        </w:rPr>
        <w:t>.</w:t>
      </w:r>
    </w:p>
    <w:p w14:paraId="590A3A45" w14:textId="77777777" w:rsidR="00964A18" w:rsidRDefault="00964A18" w:rsidP="007207B1">
      <w:pPr>
        <w:spacing w:before="23"/>
        <w:ind w:right="31"/>
        <w:jc w:val="both"/>
        <w:rPr>
          <w:rFonts w:ascii="Arial Narrow" w:hAnsi="Arial Narrow"/>
          <w:bCs/>
          <w:lang w:val="sk-SK"/>
        </w:rPr>
      </w:pPr>
    </w:p>
    <w:p w14:paraId="5C8AC75F" w14:textId="786A53E9" w:rsidR="00964A18" w:rsidRDefault="00C327A1" w:rsidP="007207B1">
      <w:pPr>
        <w:spacing w:before="23"/>
        <w:ind w:right="31"/>
        <w:jc w:val="both"/>
        <w:rPr>
          <w:rFonts w:ascii="Arial Narrow" w:hAnsi="Arial Narrow"/>
          <w:bCs/>
          <w:lang w:val="sk-SK"/>
        </w:rPr>
      </w:pPr>
      <w:r>
        <w:rPr>
          <w:rFonts w:ascii="Arial Narrow" w:hAnsi="Arial Narrow"/>
          <w:bCs/>
          <w:lang w:val="sk-SK"/>
        </w:rPr>
        <w:lastRenderedPageBreak/>
        <w:t>Kanalizačné potrubie b</w:t>
      </w:r>
      <w:r w:rsidR="007207B1" w:rsidRPr="007207B1">
        <w:rPr>
          <w:rFonts w:ascii="Arial Narrow" w:hAnsi="Arial Narrow"/>
          <w:bCs/>
          <w:lang w:val="sk-SK"/>
        </w:rPr>
        <w:t xml:space="preserve">ude odvádzať nekontaminované dažďové vody zo strechy objektu </w:t>
      </w:r>
      <w:r w:rsidR="00196AAE">
        <w:rPr>
          <w:rFonts w:ascii="Arial Narrow" w:hAnsi="Arial Narrow"/>
          <w:bCs/>
          <w:lang w:val="sk-SK"/>
        </w:rPr>
        <w:t>a prístrešku do terénnej zníženiny – odparovacie a </w:t>
      </w:r>
      <w:proofErr w:type="spellStart"/>
      <w:r w:rsidR="00196AAE">
        <w:rPr>
          <w:rFonts w:ascii="Arial Narrow" w:hAnsi="Arial Narrow"/>
          <w:bCs/>
          <w:lang w:val="sk-SK"/>
        </w:rPr>
        <w:t>vsakovacie</w:t>
      </w:r>
      <w:proofErr w:type="spellEnd"/>
      <w:r w:rsidR="00196AAE">
        <w:rPr>
          <w:rFonts w:ascii="Arial Narrow" w:hAnsi="Arial Narrow"/>
          <w:bCs/>
          <w:lang w:val="sk-SK"/>
        </w:rPr>
        <w:t xml:space="preserve"> jazierko</w:t>
      </w:r>
      <w:r w:rsidR="007207B1" w:rsidRPr="007207B1">
        <w:rPr>
          <w:rFonts w:ascii="Arial Narrow" w:hAnsi="Arial Narrow"/>
          <w:bCs/>
          <w:lang w:val="sk-SK"/>
        </w:rPr>
        <w:t>.</w:t>
      </w:r>
    </w:p>
    <w:p w14:paraId="02DBDAC5" w14:textId="7B0B4143" w:rsidR="00C327A1" w:rsidRDefault="00C327A1" w:rsidP="007207B1">
      <w:pPr>
        <w:spacing w:before="23"/>
        <w:ind w:right="31"/>
        <w:jc w:val="both"/>
        <w:rPr>
          <w:rFonts w:ascii="Arial Narrow" w:hAnsi="Arial Narrow"/>
          <w:bCs/>
          <w:lang w:val="sk-SK"/>
        </w:rPr>
      </w:pPr>
      <w:r w:rsidRPr="007207B1">
        <w:rPr>
          <w:rFonts w:ascii="Arial Narrow" w:hAnsi="Arial Narrow"/>
          <w:bCs/>
          <w:lang w:val="sk-SK"/>
        </w:rPr>
        <w:t xml:space="preserve">Na trase kanalizácie sa </w:t>
      </w:r>
      <w:r>
        <w:rPr>
          <w:rFonts w:ascii="Arial Narrow" w:hAnsi="Arial Narrow"/>
          <w:bCs/>
          <w:lang w:val="sk-SK"/>
        </w:rPr>
        <w:t xml:space="preserve">osadia plastové kanalizačné šachty o priemere 600mm. </w:t>
      </w:r>
      <w:r w:rsidR="00964A18">
        <w:rPr>
          <w:rFonts w:ascii="Arial Narrow" w:hAnsi="Arial Narrow"/>
          <w:bCs/>
          <w:lang w:val="sk-SK"/>
        </w:rPr>
        <w:t xml:space="preserve">Na konci trasy sa osadí filtračná šachta DN1000 do ktorej sa </w:t>
      </w:r>
      <w:r w:rsidR="00F22CB2">
        <w:rPr>
          <w:rFonts w:ascii="Arial Narrow" w:hAnsi="Arial Narrow"/>
          <w:bCs/>
          <w:lang w:val="sk-SK"/>
        </w:rPr>
        <w:t>namontuje</w:t>
      </w:r>
      <w:r w:rsidR="00964A18">
        <w:rPr>
          <w:rFonts w:ascii="Arial Narrow" w:hAnsi="Arial Narrow"/>
          <w:bCs/>
          <w:lang w:val="sk-SK"/>
        </w:rPr>
        <w:t xml:space="preserve"> filtračná </w:t>
      </w:r>
      <w:proofErr w:type="spellStart"/>
      <w:r w:rsidR="00964A18">
        <w:rPr>
          <w:rFonts w:ascii="Arial Narrow" w:hAnsi="Arial Narrow"/>
          <w:bCs/>
          <w:lang w:val="sk-SK"/>
        </w:rPr>
        <w:t>prepá</w:t>
      </w:r>
      <w:r w:rsidR="00F22CB2">
        <w:rPr>
          <w:rFonts w:ascii="Arial Narrow" w:hAnsi="Arial Narrow"/>
          <w:bCs/>
          <w:lang w:val="sk-SK"/>
        </w:rPr>
        <w:t>ž</w:t>
      </w:r>
      <w:r w:rsidR="00964A18">
        <w:rPr>
          <w:rFonts w:ascii="Arial Narrow" w:hAnsi="Arial Narrow"/>
          <w:bCs/>
          <w:lang w:val="sk-SK"/>
        </w:rPr>
        <w:t>ka</w:t>
      </w:r>
      <w:proofErr w:type="spellEnd"/>
      <w:r w:rsidR="00964A18">
        <w:rPr>
          <w:rFonts w:ascii="Arial Narrow" w:hAnsi="Arial Narrow"/>
          <w:bCs/>
          <w:lang w:val="sk-SK"/>
        </w:rPr>
        <w:t xml:space="preserve"> </w:t>
      </w:r>
      <w:r w:rsidR="00F22CB2">
        <w:rPr>
          <w:rFonts w:ascii="Arial Narrow" w:hAnsi="Arial Narrow"/>
          <w:bCs/>
          <w:lang w:val="sk-SK"/>
        </w:rPr>
        <w:t xml:space="preserve">a na koniec potrubia osadiť žabiu klapku o príslušnej dimenzii. </w:t>
      </w:r>
    </w:p>
    <w:p w14:paraId="125506AE" w14:textId="260EAD8B" w:rsidR="00F22CB2" w:rsidRDefault="00F22CB2" w:rsidP="007207B1">
      <w:pPr>
        <w:spacing w:before="23"/>
        <w:ind w:right="31"/>
        <w:jc w:val="both"/>
        <w:rPr>
          <w:rFonts w:ascii="Arial Narrow" w:hAnsi="Arial Narrow"/>
          <w:bCs/>
          <w:lang w:val="sk-SK"/>
        </w:rPr>
      </w:pPr>
      <w:r>
        <w:rPr>
          <w:rFonts w:ascii="Arial Narrow" w:hAnsi="Arial Narrow"/>
          <w:bCs/>
          <w:lang w:val="sk-SK"/>
        </w:rPr>
        <w:t xml:space="preserve">Dno odparovacieho jazierka upraviť štrkovým </w:t>
      </w:r>
      <w:proofErr w:type="spellStart"/>
      <w:r>
        <w:rPr>
          <w:rFonts w:ascii="Arial Narrow" w:hAnsi="Arial Narrow"/>
          <w:bCs/>
          <w:lang w:val="sk-SK"/>
        </w:rPr>
        <w:t>podsypom</w:t>
      </w:r>
      <w:proofErr w:type="spellEnd"/>
      <w:r>
        <w:rPr>
          <w:rFonts w:ascii="Arial Narrow" w:hAnsi="Arial Narrow"/>
          <w:bCs/>
          <w:lang w:val="sk-SK"/>
        </w:rPr>
        <w:t xml:space="preserve"> o min.  hr. 100 mm. Výpustný objekt okolo potrubia upraviť z lomového kameňa. </w:t>
      </w:r>
    </w:p>
    <w:p w14:paraId="6F9760D7" w14:textId="49929CDD" w:rsidR="001D6F85" w:rsidRDefault="001D6F85" w:rsidP="007207B1">
      <w:pPr>
        <w:spacing w:before="23"/>
        <w:ind w:right="31"/>
        <w:jc w:val="both"/>
        <w:rPr>
          <w:rFonts w:ascii="Arial Narrow" w:hAnsi="Arial Narrow"/>
          <w:bCs/>
          <w:lang w:val="sk-SK"/>
        </w:rPr>
      </w:pPr>
      <w:r>
        <w:rPr>
          <w:rFonts w:ascii="Arial Narrow" w:hAnsi="Arial Narrow"/>
          <w:bCs/>
          <w:lang w:val="sk-SK"/>
        </w:rPr>
        <w:t>Odvodnenie sp</w:t>
      </w:r>
      <w:r w:rsidR="00964A18">
        <w:rPr>
          <w:rFonts w:ascii="Arial Narrow" w:hAnsi="Arial Narrow"/>
          <w:bCs/>
          <w:lang w:val="sk-SK"/>
        </w:rPr>
        <w:t>e</w:t>
      </w:r>
      <w:r>
        <w:rPr>
          <w:rFonts w:ascii="Arial Narrow" w:hAnsi="Arial Narrow"/>
          <w:bCs/>
          <w:lang w:val="sk-SK"/>
        </w:rPr>
        <w:t>vnených pl</w:t>
      </w:r>
      <w:r w:rsidR="00964A18">
        <w:rPr>
          <w:rFonts w:ascii="Arial Narrow" w:hAnsi="Arial Narrow"/>
          <w:bCs/>
          <w:lang w:val="sk-SK"/>
        </w:rPr>
        <w:t>ô</w:t>
      </w:r>
      <w:r>
        <w:rPr>
          <w:rFonts w:ascii="Arial Narrow" w:hAnsi="Arial Narrow"/>
          <w:bCs/>
          <w:lang w:val="sk-SK"/>
        </w:rPr>
        <w:t>ch</w:t>
      </w:r>
      <w:r w:rsidR="00964A18">
        <w:rPr>
          <w:rFonts w:ascii="Arial Narrow" w:hAnsi="Arial Narrow"/>
          <w:bCs/>
          <w:lang w:val="sk-SK"/>
        </w:rPr>
        <w:t xml:space="preserve"> </w:t>
      </w:r>
      <w:r>
        <w:rPr>
          <w:rFonts w:ascii="Arial Narrow" w:hAnsi="Arial Narrow"/>
          <w:bCs/>
          <w:lang w:val="sk-SK"/>
        </w:rPr>
        <w:t xml:space="preserve">vjazdov a chodníka okolo haly bude vyhotovené z líniového žľabu.  </w:t>
      </w:r>
    </w:p>
    <w:p w14:paraId="1898A8EC" w14:textId="77777777" w:rsidR="00F22CB2" w:rsidRDefault="00F22CB2" w:rsidP="007207B1">
      <w:pPr>
        <w:spacing w:before="23"/>
        <w:ind w:right="31"/>
        <w:jc w:val="both"/>
        <w:rPr>
          <w:rFonts w:ascii="Arial Narrow" w:hAnsi="Arial Narrow"/>
          <w:bCs/>
          <w:lang w:val="sk-SK"/>
        </w:rPr>
      </w:pPr>
    </w:p>
    <w:p w14:paraId="2BBDC6C4" w14:textId="1EC26C03" w:rsidR="00C327A1" w:rsidRDefault="007207B1" w:rsidP="007207B1">
      <w:pPr>
        <w:spacing w:before="23"/>
        <w:ind w:right="31"/>
        <w:jc w:val="both"/>
        <w:rPr>
          <w:rFonts w:ascii="Arial Narrow" w:hAnsi="Arial Narrow"/>
          <w:bCs/>
          <w:lang w:val="sk-SK"/>
        </w:rPr>
      </w:pPr>
      <w:r w:rsidRPr="00196AAE">
        <w:rPr>
          <w:rFonts w:ascii="Arial Narrow" w:hAnsi="Arial Narrow"/>
          <w:bCs/>
          <w:lang w:val="sk-SK"/>
        </w:rPr>
        <w:t xml:space="preserve">Spolu sa vybuduje: </w:t>
      </w:r>
    </w:p>
    <w:p w14:paraId="23B67E1B" w14:textId="77777777" w:rsidR="00964A18" w:rsidRPr="00196AAE" w:rsidRDefault="00964A18" w:rsidP="007207B1">
      <w:pPr>
        <w:spacing w:before="23"/>
        <w:ind w:right="31"/>
        <w:jc w:val="both"/>
        <w:rPr>
          <w:rFonts w:ascii="Arial Narrow" w:hAnsi="Arial Narrow"/>
          <w:bCs/>
          <w:lang w:val="sk-SK"/>
        </w:rPr>
      </w:pPr>
    </w:p>
    <w:p w14:paraId="7B2811B6" w14:textId="645BF197" w:rsidR="00CB3E0D" w:rsidRPr="00196AAE" w:rsidRDefault="00196AAE" w:rsidP="00196AAE">
      <w:pPr>
        <w:pStyle w:val="Odsekzoznamu"/>
        <w:numPr>
          <w:ilvl w:val="0"/>
          <w:numId w:val="1"/>
        </w:numPr>
        <w:spacing w:before="23"/>
        <w:ind w:right="31"/>
        <w:jc w:val="both"/>
        <w:rPr>
          <w:rFonts w:ascii="Arial Narrow" w:hAnsi="Arial Narrow"/>
          <w:bCs/>
          <w:lang w:val="sk-SK"/>
        </w:rPr>
      </w:pPr>
      <w:r w:rsidRPr="00196AAE">
        <w:rPr>
          <w:rFonts w:ascii="Arial Narrow" w:hAnsi="Arial Narrow"/>
          <w:bCs/>
          <w:lang w:val="sk-SK"/>
        </w:rPr>
        <w:t xml:space="preserve">PVC </w:t>
      </w:r>
      <w:r w:rsidR="00CB3E0D" w:rsidRPr="00196AAE">
        <w:rPr>
          <w:rFonts w:ascii="Arial Narrow" w:hAnsi="Arial Narrow"/>
          <w:bCs/>
          <w:lang w:val="sk-SK"/>
        </w:rPr>
        <w:t>DN</w:t>
      </w:r>
      <w:r>
        <w:rPr>
          <w:rFonts w:ascii="Arial Narrow" w:hAnsi="Arial Narrow"/>
          <w:bCs/>
          <w:lang w:val="sk-SK"/>
        </w:rPr>
        <w:t>125</w:t>
      </w:r>
      <w:r w:rsidRPr="00196AAE">
        <w:rPr>
          <w:rFonts w:ascii="Arial Narrow" w:hAnsi="Arial Narrow"/>
          <w:bCs/>
          <w:lang w:val="sk-SK"/>
        </w:rPr>
        <w:t xml:space="preserve"> SN8</w:t>
      </w:r>
      <w:r w:rsidR="00CB3E0D" w:rsidRPr="00196AAE">
        <w:rPr>
          <w:rFonts w:ascii="Arial Narrow" w:hAnsi="Arial Narrow"/>
          <w:bCs/>
          <w:lang w:val="sk-SK"/>
        </w:rPr>
        <w:t xml:space="preserve"> o dĺžke </w:t>
      </w:r>
      <w:r w:rsidR="00B43F13">
        <w:rPr>
          <w:rFonts w:ascii="Arial Narrow" w:hAnsi="Arial Narrow"/>
          <w:bCs/>
          <w:lang w:val="sk-SK"/>
        </w:rPr>
        <w:t xml:space="preserve">64,70 </w:t>
      </w:r>
      <w:r w:rsidR="00CB3E0D" w:rsidRPr="00196AAE">
        <w:rPr>
          <w:rFonts w:ascii="Arial Narrow" w:hAnsi="Arial Narrow"/>
          <w:bCs/>
          <w:lang w:val="sk-SK"/>
        </w:rPr>
        <w:t>m</w:t>
      </w:r>
    </w:p>
    <w:p w14:paraId="2EA9687A" w14:textId="2A3FEAB2" w:rsidR="00C327A1" w:rsidRPr="00196AAE" w:rsidRDefault="00196AAE" w:rsidP="00196AAE">
      <w:pPr>
        <w:pStyle w:val="Odsekzoznamu"/>
        <w:numPr>
          <w:ilvl w:val="0"/>
          <w:numId w:val="1"/>
        </w:numPr>
        <w:spacing w:before="23"/>
        <w:ind w:right="31"/>
        <w:jc w:val="both"/>
        <w:rPr>
          <w:rFonts w:ascii="Arial Narrow" w:hAnsi="Arial Narrow"/>
          <w:bCs/>
          <w:lang w:val="sk-SK"/>
        </w:rPr>
      </w:pPr>
      <w:r w:rsidRPr="00196AAE">
        <w:rPr>
          <w:rFonts w:ascii="Arial Narrow" w:hAnsi="Arial Narrow"/>
          <w:bCs/>
          <w:lang w:val="sk-SK"/>
        </w:rPr>
        <w:t>PVC DN150</w:t>
      </w:r>
      <w:r>
        <w:rPr>
          <w:rFonts w:ascii="Arial Narrow" w:hAnsi="Arial Narrow"/>
          <w:bCs/>
          <w:lang w:val="sk-SK"/>
        </w:rPr>
        <w:t xml:space="preserve"> </w:t>
      </w:r>
      <w:r w:rsidRPr="00196AAE">
        <w:rPr>
          <w:rFonts w:ascii="Arial Narrow" w:hAnsi="Arial Narrow"/>
          <w:bCs/>
          <w:lang w:val="sk-SK"/>
        </w:rPr>
        <w:t>SN8</w:t>
      </w:r>
      <w:r w:rsidR="00C327A1" w:rsidRPr="00196AAE">
        <w:rPr>
          <w:rFonts w:ascii="Arial Narrow" w:hAnsi="Arial Narrow"/>
          <w:bCs/>
          <w:lang w:val="sk-SK"/>
        </w:rPr>
        <w:t xml:space="preserve"> o dĺžke </w:t>
      </w:r>
      <w:r w:rsidR="00B43F13">
        <w:rPr>
          <w:rFonts w:ascii="Arial Narrow" w:hAnsi="Arial Narrow"/>
          <w:bCs/>
          <w:lang w:val="sk-SK"/>
        </w:rPr>
        <w:t xml:space="preserve">149,40 </w:t>
      </w:r>
      <w:r w:rsidR="00CB3E0D" w:rsidRPr="00196AAE">
        <w:rPr>
          <w:rFonts w:ascii="Arial Narrow" w:hAnsi="Arial Narrow"/>
          <w:bCs/>
          <w:lang w:val="sk-SK"/>
        </w:rPr>
        <w:t>m</w:t>
      </w:r>
      <w:r w:rsidR="00C327A1" w:rsidRPr="00196AAE">
        <w:rPr>
          <w:rFonts w:ascii="Arial Narrow" w:hAnsi="Arial Narrow"/>
          <w:bCs/>
          <w:lang w:val="sk-SK"/>
        </w:rPr>
        <w:t xml:space="preserve">   </w:t>
      </w:r>
    </w:p>
    <w:p w14:paraId="2D60052D" w14:textId="0114B680" w:rsidR="001D6F85" w:rsidRDefault="00196AAE" w:rsidP="00196AAE">
      <w:pPr>
        <w:pStyle w:val="Odsekzoznamu"/>
        <w:numPr>
          <w:ilvl w:val="0"/>
          <w:numId w:val="1"/>
        </w:numPr>
        <w:spacing w:before="23"/>
        <w:ind w:right="31"/>
        <w:jc w:val="both"/>
        <w:rPr>
          <w:rFonts w:ascii="Arial Narrow" w:hAnsi="Arial Narrow"/>
          <w:bCs/>
          <w:lang w:val="sk-SK"/>
        </w:rPr>
      </w:pPr>
      <w:r w:rsidRPr="00196AAE">
        <w:rPr>
          <w:rFonts w:ascii="Arial Narrow" w:hAnsi="Arial Narrow"/>
          <w:bCs/>
          <w:lang w:val="sk-SK"/>
        </w:rPr>
        <w:t>PVC DN</w:t>
      </w:r>
      <w:r>
        <w:rPr>
          <w:rFonts w:ascii="Arial Narrow" w:hAnsi="Arial Narrow"/>
          <w:bCs/>
          <w:lang w:val="sk-SK"/>
        </w:rPr>
        <w:t>200</w:t>
      </w:r>
      <w:r w:rsidRPr="00196AAE">
        <w:rPr>
          <w:rFonts w:ascii="Arial Narrow" w:hAnsi="Arial Narrow"/>
          <w:bCs/>
          <w:lang w:val="sk-SK"/>
        </w:rPr>
        <w:t xml:space="preserve"> SN8</w:t>
      </w:r>
      <w:r w:rsidR="00C327A1" w:rsidRPr="00196AAE">
        <w:rPr>
          <w:rFonts w:ascii="Arial Narrow" w:hAnsi="Arial Narrow"/>
          <w:bCs/>
          <w:lang w:val="sk-SK"/>
        </w:rPr>
        <w:t xml:space="preserve"> o dĺžke </w:t>
      </w:r>
      <w:r w:rsidR="00B43F13">
        <w:rPr>
          <w:rFonts w:ascii="Arial Narrow" w:hAnsi="Arial Narrow"/>
          <w:bCs/>
          <w:lang w:val="sk-SK"/>
        </w:rPr>
        <w:t xml:space="preserve">120,18 </w:t>
      </w:r>
      <w:r w:rsidR="00CB3E0D" w:rsidRPr="00196AAE">
        <w:rPr>
          <w:rFonts w:ascii="Arial Narrow" w:hAnsi="Arial Narrow"/>
          <w:bCs/>
          <w:lang w:val="sk-SK"/>
        </w:rPr>
        <w:t>m</w:t>
      </w:r>
      <w:r w:rsidR="00C327A1" w:rsidRPr="00196AAE">
        <w:rPr>
          <w:rFonts w:ascii="Arial Narrow" w:hAnsi="Arial Narrow"/>
          <w:bCs/>
          <w:lang w:val="sk-SK"/>
        </w:rPr>
        <w:t xml:space="preserve">   </w:t>
      </w:r>
    </w:p>
    <w:p w14:paraId="12A9FFAE" w14:textId="77777777" w:rsidR="00964A18" w:rsidRDefault="00964A18" w:rsidP="00964A18">
      <w:pPr>
        <w:pStyle w:val="Odsekzoznamu"/>
        <w:spacing w:before="23"/>
        <w:ind w:right="31" w:firstLine="0"/>
        <w:jc w:val="both"/>
        <w:rPr>
          <w:rFonts w:ascii="Arial Narrow" w:hAnsi="Arial Narrow"/>
          <w:bCs/>
          <w:lang w:val="sk-SK"/>
        </w:rPr>
      </w:pPr>
    </w:p>
    <w:p w14:paraId="502843F4" w14:textId="05C3182A" w:rsidR="001D6F85" w:rsidRPr="001D6F85" w:rsidRDefault="001D6F85" w:rsidP="001D6F85">
      <w:pPr>
        <w:spacing w:before="23"/>
        <w:ind w:right="31"/>
        <w:jc w:val="both"/>
        <w:rPr>
          <w:rFonts w:ascii="Arial Narrow" w:hAnsi="Arial Narrow"/>
          <w:b/>
          <w:u w:val="single"/>
          <w:lang w:val="sk-SK"/>
        </w:rPr>
      </w:pPr>
      <w:r w:rsidRPr="001D6F85">
        <w:rPr>
          <w:rFonts w:ascii="Arial Narrow" w:hAnsi="Arial Narrow"/>
          <w:b/>
          <w:u w:val="single"/>
          <w:lang w:val="sk-SK"/>
        </w:rPr>
        <w:t xml:space="preserve">Žľabové línie: </w:t>
      </w:r>
    </w:p>
    <w:p w14:paraId="30A5A4C9" w14:textId="30FE6D4B" w:rsidR="001D6F85" w:rsidRPr="001D6F85" w:rsidRDefault="001D6F85" w:rsidP="001D6F85">
      <w:pPr>
        <w:spacing w:before="23"/>
        <w:ind w:right="31"/>
        <w:jc w:val="both"/>
        <w:rPr>
          <w:rFonts w:ascii="Arial Narrow" w:hAnsi="Arial Narrow"/>
          <w:bCs/>
          <w:lang w:val="sk-SK"/>
        </w:rPr>
      </w:pPr>
      <w:r w:rsidRPr="001D6F85">
        <w:rPr>
          <w:rFonts w:ascii="Arial Narrow" w:hAnsi="Arial Narrow"/>
          <w:bCs/>
          <w:lang w:val="sk-SK"/>
        </w:rPr>
        <w:t xml:space="preserve">LŽ1- </w:t>
      </w:r>
      <w:r w:rsidR="00C327A1" w:rsidRPr="001D6F85">
        <w:rPr>
          <w:rFonts w:ascii="Arial Narrow" w:hAnsi="Arial Narrow"/>
          <w:bCs/>
          <w:lang w:val="sk-SK"/>
        </w:rPr>
        <w:t xml:space="preserve"> </w:t>
      </w:r>
      <w:r>
        <w:rPr>
          <w:rFonts w:ascii="Arial Narrow" w:eastAsiaTheme="minorHAnsi" w:hAnsi="Arial Narrow" w:cs="ISOCP"/>
          <w:lang w:val="sk-SK" w:eastAsia="en-US"/>
        </w:rPr>
        <w:t>O</w:t>
      </w:r>
      <w:r w:rsidRPr="001D6F85">
        <w:rPr>
          <w:rFonts w:ascii="Arial Narrow" w:eastAsiaTheme="minorHAnsi" w:hAnsi="Arial Narrow" w:cs="ISOCP"/>
          <w:lang w:val="sk-SK" w:eastAsia="en-US"/>
        </w:rPr>
        <w:t>dvodňovací ž</w:t>
      </w:r>
      <w:r>
        <w:rPr>
          <w:rFonts w:ascii="Arial Narrow" w:eastAsiaTheme="minorHAnsi" w:hAnsi="Arial Narrow" w:cs="ISOCP"/>
          <w:lang w:val="sk-SK" w:eastAsia="en-US"/>
        </w:rPr>
        <w:t>ľ</w:t>
      </w:r>
      <w:r w:rsidRPr="001D6F85">
        <w:rPr>
          <w:rFonts w:ascii="Arial Narrow" w:eastAsiaTheme="minorHAnsi" w:hAnsi="Arial Narrow" w:cs="ISOCP"/>
          <w:lang w:val="sk-SK" w:eastAsia="en-US"/>
        </w:rPr>
        <w:t xml:space="preserve">ab napr. ACO DECKLINE p 100 h=100mm dl.6,0 m + kompozitný rošt min. </w:t>
      </w:r>
      <w:r>
        <w:rPr>
          <w:rFonts w:ascii="Arial Narrow" w:eastAsiaTheme="minorHAnsi" w:hAnsi="Arial Narrow" w:cs="ISOCP"/>
          <w:lang w:val="sk-SK" w:eastAsia="en-US"/>
        </w:rPr>
        <w:t>C250</w:t>
      </w:r>
    </w:p>
    <w:p w14:paraId="63BE06D6" w14:textId="23E7D6AA" w:rsidR="001D6F85" w:rsidRPr="001D6F85" w:rsidRDefault="001D6F85" w:rsidP="001D6F85">
      <w:pPr>
        <w:widowControl/>
        <w:adjustRightInd w:val="0"/>
        <w:rPr>
          <w:rFonts w:ascii="ISOCP" w:eastAsiaTheme="minorHAnsi" w:hAnsi="ISOCP" w:cs="ISOCP"/>
          <w:sz w:val="24"/>
          <w:szCs w:val="24"/>
          <w:lang w:val="sk-SK" w:eastAsia="en-US"/>
        </w:rPr>
      </w:pPr>
      <w:r w:rsidRPr="001D6F85">
        <w:rPr>
          <w:rFonts w:ascii="Arial Narrow" w:hAnsi="Arial Narrow"/>
          <w:bCs/>
          <w:lang w:val="sk-SK"/>
        </w:rPr>
        <w:t xml:space="preserve">LŽ2-  </w:t>
      </w:r>
      <w:r w:rsidRPr="001D6F85">
        <w:rPr>
          <w:rFonts w:ascii="Arial Narrow" w:eastAsiaTheme="minorHAnsi" w:hAnsi="Arial Narrow" w:cs="ISOCP"/>
          <w:lang w:val="sk-SK" w:eastAsia="en-US"/>
        </w:rPr>
        <w:t>Odvodňovací ž</w:t>
      </w:r>
      <w:r>
        <w:rPr>
          <w:rFonts w:ascii="Arial Narrow" w:eastAsiaTheme="minorHAnsi" w:hAnsi="Arial Narrow" w:cs="ISOCP"/>
          <w:lang w:val="sk-SK" w:eastAsia="en-US"/>
        </w:rPr>
        <w:t>ľ</w:t>
      </w:r>
      <w:r w:rsidRPr="001D6F85">
        <w:rPr>
          <w:rFonts w:ascii="Arial Narrow" w:eastAsiaTheme="minorHAnsi" w:hAnsi="Arial Narrow" w:cs="ISOCP"/>
          <w:lang w:val="sk-SK" w:eastAsia="en-US"/>
        </w:rPr>
        <w:t>ab napr. ACO DECKLINE p 100 h=100mm dl.11,0, m + kompozitný rošt min.</w:t>
      </w:r>
      <w:r>
        <w:rPr>
          <w:rFonts w:ascii="Arial Narrow" w:eastAsiaTheme="minorHAnsi" w:hAnsi="Arial Narrow" w:cs="ISOCP"/>
          <w:lang w:val="sk-SK" w:eastAsia="en-US"/>
        </w:rPr>
        <w:t xml:space="preserve"> C250</w:t>
      </w:r>
      <w:r w:rsidRPr="001D6F85">
        <w:rPr>
          <w:rFonts w:ascii="Arial Narrow" w:eastAsiaTheme="minorHAnsi" w:hAnsi="Arial Narrow" w:cs="ISOCP"/>
          <w:lang w:val="sk-SK" w:eastAsia="en-US"/>
        </w:rPr>
        <w:t xml:space="preserve"> </w:t>
      </w:r>
      <w:r w:rsidRPr="001D6F85">
        <w:rPr>
          <w:rFonts w:ascii="ISOCP" w:eastAsiaTheme="minorHAnsi" w:hAnsi="ISOCP" w:cs="ISOCP"/>
          <w:sz w:val="24"/>
          <w:szCs w:val="24"/>
          <w:lang w:val="sk-SK" w:eastAsia="en-US"/>
        </w:rPr>
        <w:t xml:space="preserve"> </w:t>
      </w:r>
    </w:p>
    <w:p w14:paraId="3C1E993E" w14:textId="26E38BC1" w:rsidR="001D6F85" w:rsidRPr="001D6F85" w:rsidRDefault="001D6F85" w:rsidP="001D6F85">
      <w:pPr>
        <w:widowControl/>
        <w:adjustRightInd w:val="0"/>
        <w:rPr>
          <w:rFonts w:ascii="ISOCP" w:eastAsiaTheme="minorHAnsi" w:hAnsi="ISOCP" w:cs="ISOCP"/>
          <w:sz w:val="24"/>
          <w:szCs w:val="24"/>
          <w:lang w:val="sk-SK" w:eastAsia="en-US"/>
        </w:rPr>
      </w:pPr>
      <w:r w:rsidRPr="001D6F85">
        <w:rPr>
          <w:rFonts w:ascii="Arial Narrow" w:hAnsi="Arial Narrow"/>
          <w:bCs/>
          <w:lang w:val="sk-SK"/>
        </w:rPr>
        <w:t xml:space="preserve">LŽ3-  </w:t>
      </w:r>
      <w:r w:rsidRPr="001D6F85">
        <w:rPr>
          <w:rFonts w:ascii="Arial Narrow" w:eastAsiaTheme="minorHAnsi" w:hAnsi="Arial Narrow" w:cs="ISOCP"/>
          <w:lang w:val="sk-SK" w:eastAsia="en-US"/>
        </w:rPr>
        <w:t>Odvodňovací ž</w:t>
      </w:r>
      <w:r>
        <w:rPr>
          <w:rFonts w:ascii="Arial Narrow" w:eastAsiaTheme="minorHAnsi" w:hAnsi="Arial Narrow" w:cs="ISOCP"/>
          <w:lang w:val="sk-SK" w:eastAsia="en-US"/>
        </w:rPr>
        <w:t>ľ</w:t>
      </w:r>
      <w:r w:rsidRPr="001D6F85">
        <w:rPr>
          <w:rFonts w:ascii="Arial Narrow" w:eastAsiaTheme="minorHAnsi" w:hAnsi="Arial Narrow" w:cs="ISOCP"/>
          <w:lang w:val="sk-SK" w:eastAsia="en-US"/>
        </w:rPr>
        <w:t>ab napr. ACO DECKLINE p 100 h=100mm dl.13,0 m + kompozitný rošt min</w:t>
      </w:r>
      <w:r>
        <w:rPr>
          <w:rFonts w:ascii="Arial Narrow" w:eastAsiaTheme="minorHAnsi" w:hAnsi="Arial Narrow" w:cs="ISOCP"/>
          <w:lang w:val="sk-SK" w:eastAsia="en-US"/>
        </w:rPr>
        <w:t>. C250</w:t>
      </w:r>
      <w:r w:rsidRPr="001D6F85">
        <w:rPr>
          <w:rFonts w:ascii="ISOCP" w:eastAsiaTheme="minorHAnsi" w:hAnsi="ISOCP" w:cs="ISOCP"/>
          <w:sz w:val="24"/>
          <w:szCs w:val="24"/>
          <w:lang w:val="sk-SK" w:eastAsia="en-US"/>
        </w:rPr>
        <w:t xml:space="preserve"> </w:t>
      </w:r>
    </w:p>
    <w:p w14:paraId="1F63B4D5" w14:textId="77777777" w:rsidR="00964A18" w:rsidRDefault="00C327A1" w:rsidP="001B75CD">
      <w:pPr>
        <w:spacing w:before="23"/>
        <w:ind w:right="31"/>
        <w:jc w:val="both"/>
        <w:rPr>
          <w:rFonts w:ascii="Arial Narrow" w:hAnsi="Arial Narrow"/>
          <w:bCs/>
          <w:lang w:val="sk-SK"/>
        </w:rPr>
      </w:pPr>
      <w:r w:rsidRPr="001D6F85">
        <w:rPr>
          <w:rFonts w:ascii="Arial Narrow" w:hAnsi="Arial Narrow"/>
          <w:bCs/>
          <w:lang w:val="sk-SK"/>
        </w:rPr>
        <w:t xml:space="preserve">     </w:t>
      </w:r>
    </w:p>
    <w:p w14:paraId="4F1D03E7" w14:textId="77777777" w:rsidR="00964A18" w:rsidRPr="00C1328A" w:rsidRDefault="00964A18" w:rsidP="00964A18">
      <w:pPr>
        <w:spacing w:before="23"/>
        <w:ind w:right="31"/>
        <w:jc w:val="both"/>
        <w:rPr>
          <w:rFonts w:ascii="Arial Narrow" w:hAnsi="Arial Narrow"/>
          <w:b/>
          <w:bCs/>
          <w:u w:val="single"/>
          <w:lang w:val="sk-SK"/>
        </w:rPr>
      </w:pPr>
      <w:r w:rsidRPr="00C1328A">
        <w:rPr>
          <w:rFonts w:ascii="Arial Narrow" w:eastAsia="TimesNewRomanPSMT" w:hAnsi="Arial Narrow" w:cs="TimesNewRomanPSMT"/>
          <w:b/>
          <w:bCs/>
          <w:u w:val="single"/>
          <w:lang w:val="sk-SK" w:eastAsia="en-US"/>
        </w:rPr>
        <w:t xml:space="preserve">Všetky menovité svetlosti a parametre </w:t>
      </w:r>
      <w:r>
        <w:rPr>
          <w:rFonts w:ascii="Arial Narrow" w:eastAsia="TimesNewRomanPSMT" w:hAnsi="Arial Narrow" w:cs="TimesNewRomanPSMT"/>
          <w:b/>
          <w:bCs/>
          <w:u w:val="single"/>
          <w:lang w:val="sk-SK" w:eastAsia="en-US"/>
        </w:rPr>
        <w:t xml:space="preserve">a zabudovanie nádrží </w:t>
      </w:r>
      <w:r w:rsidRPr="00C1328A">
        <w:rPr>
          <w:rFonts w:ascii="Arial Narrow" w:eastAsia="TimesNewRomanPSMT" w:hAnsi="Arial Narrow" w:cs="TimesNewRomanPSMT"/>
          <w:b/>
          <w:bCs/>
          <w:u w:val="single"/>
          <w:lang w:val="sk-SK" w:eastAsia="en-US"/>
        </w:rPr>
        <w:t>sú zrejme z grafickej časti tohto projektu !</w:t>
      </w:r>
    </w:p>
    <w:p w14:paraId="235EBF97" w14:textId="06AFBFF4" w:rsidR="007C551A" w:rsidRDefault="00C327A1" w:rsidP="001B75CD">
      <w:pPr>
        <w:spacing w:before="23"/>
        <w:ind w:right="31"/>
        <w:jc w:val="both"/>
        <w:rPr>
          <w:rFonts w:ascii="Arial Narrow" w:hAnsi="Arial Narrow"/>
          <w:bCs/>
          <w:lang w:val="sk-SK"/>
        </w:rPr>
      </w:pPr>
      <w:r w:rsidRPr="001D6F85">
        <w:rPr>
          <w:rFonts w:ascii="Arial Narrow" w:hAnsi="Arial Narrow"/>
          <w:bCs/>
          <w:lang w:val="sk-SK"/>
        </w:rPr>
        <w:tab/>
      </w:r>
      <w:r w:rsidRPr="001D6F85">
        <w:rPr>
          <w:rFonts w:ascii="Arial Narrow" w:hAnsi="Arial Narrow"/>
          <w:bCs/>
          <w:lang w:val="sk-SK"/>
        </w:rPr>
        <w:tab/>
      </w:r>
      <w:r w:rsidR="007207B1" w:rsidRPr="001D6F85">
        <w:rPr>
          <w:rFonts w:ascii="Arial Narrow" w:hAnsi="Arial Narrow"/>
          <w:bCs/>
          <w:lang w:val="sk-SK"/>
        </w:rPr>
        <w:t xml:space="preserve">  </w:t>
      </w:r>
      <w:r w:rsidR="007207B1" w:rsidRPr="001D6F85">
        <w:rPr>
          <w:rFonts w:ascii="Arial Narrow" w:hAnsi="Arial Narrow"/>
          <w:bCs/>
          <w:lang w:val="sk-SK"/>
        </w:rPr>
        <w:tab/>
      </w:r>
      <w:r w:rsidR="007207B1" w:rsidRPr="001D6F85">
        <w:rPr>
          <w:rFonts w:ascii="Arial Narrow" w:hAnsi="Arial Narrow"/>
          <w:bCs/>
          <w:lang w:val="sk-SK"/>
        </w:rPr>
        <w:tab/>
      </w:r>
      <w:r w:rsidR="007207B1" w:rsidRPr="001D6F85">
        <w:rPr>
          <w:rFonts w:ascii="Arial Narrow" w:hAnsi="Arial Narrow"/>
          <w:bCs/>
          <w:lang w:val="sk-SK"/>
        </w:rPr>
        <w:tab/>
      </w:r>
    </w:p>
    <w:p w14:paraId="3B57EFD6" w14:textId="14C7A6DD" w:rsidR="001B75CD" w:rsidRDefault="001B75CD" w:rsidP="001B75CD">
      <w:pPr>
        <w:spacing w:before="23"/>
        <w:ind w:right="31"/>
        <w:jc w:val="both"/>
        <w:rPr>
          <w:rFonts w:ascii="Arial Narrow" w:hAnsi="Arial Narrow"/>
          <w:b/>
          <w:u w:val="single"/>
          <w:lang w:val="sk-SK"/>
        </w:rPr>
      </w:pPr>
      <w:r w:rsidRPr="001D6F85">
        <w:rPr>
          <w:rFonts w:ascii="Arial Narrow" w:hAnsi="Arial Narrow"/>
          <w:b/>
          <w:u w:val="single"/>
          <w:lang w:val="sk-SK"/>
        </w:rPr>
        <w:t>Zemné práce:</w:t>
      </w:r>
    </w:p>
    <w:p w14:paraId="4A591904" w14:textId="77777777" w:rsidR="00C5762F" w:rsidRPr="001D6F85" w:rsidRDefault="00C5762F" w:rsidP="001B75CD">
      <w:pPr>
        <w:spacing w:before="23"/>
        <w:ind w:right="31"/>
        <w:jc w:val="both"/>
        <w:rPr>
          <w:rFonts w:ascii="Arial Narrow" w:hAnsi="Arial Narrow"/>
          <w:b/>
          <w:u w:val="single"/>
          <w:lang w:val="sk-SK"/>
        </w:rPr>
      </w:pPr>
    </w:p>
    <w:p w14:paraId="7B807887" w14:textId="65ABD120" w:rsidR="001B75CD" w:rsidRDefault="001B75CD" w:rsidP="001B75CD">
      <w:pPr>
        <w:spacing w:before="23"/>
        <w:ind w:right="31"/>
        <w:jc w:val="both"/>
        <w:rPr>
          <w:rFonts w:ascii="Arial Narrow" w:hAnsi="Arial Narrow"/>
          <w:bCs/>
          <w:lang w:val="sk-SK"/>
        </w:rPr>
      </w:pPr>
      <w:r w:rsidRPr="007207B1">
        <w:rPr>
          <w:rFonts w:ascii="Arial Narrow" w:hAnsi="Arial Narrow"/>
          <w:bCs/>
          <w:lang w:val="sk-SK"/>
        </w:rPr>
        <w:t xml:space="preserve">Kanalizácia  bude uložená v ryhe šírky </w:t>
      </w:r>
      <w:r w:rsidR="001D6F85">
        <w:rPr>
          <w:rFonts w:ascii="Arial Narrow" w:hAnsi="Arial Narrow"/>
          <w:bCs/>
          <w:lang w:val="sk-SK"/>
        </w:rPr>
        <w:t xml:space="preserve">0,6 - </w:t>
      </w:r>
      <w:r w:rsidRPr="007207B1">
        <w:rPr>
          <w:rFonts w:ascii="Arial Narrow" w:hAnsi="Arial Narrow"/>
          <w:bCs/>
          <w:lang w:val="sk-SK"/>
        </w:rPr>
        <w:t>0,8 m. Dno ryhy musí byť opatrené 1</w:t>
      </w:r>
      <w:r w:rsidR="001D6F85">
        <w:rPr>
          <w:rFonts w:ascii="Arial Narrow" w:hAnsi="Arial Narrow"/>
          <w:bCs/>
          <w:lang w:val="sk-SK"/>
        </w:rPr>
        <w:t>5</w:t>
      </w:r>
      <w:r w:rsidRPr="007207B1">
        <w:rPr>
          <w:rFonts w:ascii="Arial Narrow" w:hAnsi="Arial Narrow"/>
          <w:bCs/>
          <w:lang w:val="sk-SK"/>
        </w:rPr>
        <w:t xml:space="preserve"> cm hrubým pieskovým lôžkom. Po montáži sa potrubie do výšky </w:t>
      </w:r>
      <w:r w:rsidR="00BB68A7">
        <w:rPr>
          <w:rFonts w:ascii="Arial Narrow" w:hAnsi="Arial Narrow"/>
          <w:bCs/>
          <w:lang w:val="sk-SK"/>
        </w:rPr>
        <w:t>3</w:t>
      </w:r>
      <w:r w:rsidRPr="007207B1">
        <w:rPr>
          <w:rFonts w:ascii="Arial Narrow" w:hAnsi="Arial Narrow"/>
          <w:bCs/>
          <w:lang w:val="sk-SK"/>
        </w:rPr>
        <w:t xml:space="preserve">0 cm nad jeho vrchol obsype pieskom. Zvyšok ryhy sa zasype vykopanou prehodenou zeminou a  zhutní sa. Povrchová úprava sa vykoná podľa stavebného projektu. </w:t>
      </w:r>
    </w:p>
    <w:p w14:paraId="0B82A3ED" w14:textId="77777777" w:rsidR="001D6F85" w:rsidRDefault="001D6F85" w:rsidP="001B75CD">
      <w:pPr>
        <w:spacing w:before="23"/>
        <w:ind w:right="31"/>
        <w:jc w:val="both"/>
        <w:rPr>
          <w:rFonts w:ascii="Arial Narrow" w:hAnsi="Arial Narrow"/>
          <w:bCs/>
          <w:lang w:val="sk-SK"/>
        </w:rPr>
      </w:pPr>
    </w:p>
    <w:p w14:paraId="0A9CD293" w14:textId="15BA8322" w:rsidR="001B75CD" w:rsidRDefault="001B75CD" w:rsidP="001B75CD">
      <w:pPr>
        <w:spacing w:before="23"/>
        <w:ind w:right="31"/>
        <w:jc w:val="both"/>
        <w:rPr>
          <w:rFonts w:ascii="Arial Narrow" w:hAnsi="Arial Narrow"/>
          <w:b/>
          <w:u w:val="single"/>
          <w:lang w:val="sk-SK"/>
        </w:rPr>
      </w:pPr>
      <w:r w:rsidRPr="001D6F85">
        <w:rPr>
          <w:rFonts w:ascii="Arial Narrow" w:hAnsi="Arial Narrow"/>
          <w:b/>
          <w:u w:val="single"/>
          <w:lang w:val="sk-SK"/>
        </w:rPr>
        <w:t>Ochrana cudzích vedení:</w:t>
      </w:r>
    </w:p>
    <w:p w14:paraId="2F456886" w14:textId="77777777" w:rsidR="00C5762F" w:rsidRPr="001D6F85" w:rsidRDefault="00C5762F" w:rsidP="001B75CD">
      <w:pPr>
        <w:spacing w:before="23"/>
        <w:ind w:right="31"/>
        <w:jc w:val="both"/>
        <w:rPr>
          <w:rFonts w:ascii="Arial Narrow" w:hAnsi="Arial Narrow"/>
          <w:b/>
          <w:u w:val="single"/>
          <w:lang w:val="sk-SK"/>
        </w:rPr>
      </w:pPr>
    </w:p>
    <w:p w14:paraId="46160F48" w14:textId="77777777" w:rsidR="008C4645" w:rsidRDefault="001B75CD" w:rsidP="001B75CD">
      <w:pPr>
        <w:spacing w:before="23"/>
        <w:ind w:right="31"/>
        <w:jc w:val="both"/>
        <w:rPr>
          <w:rFonts w:ascii="Arial Narrow" w:hAnsi="Arial Narrow"/>
          <w:bCs/>
          <w:lang w:val="sk-SK"/>
        </w:rPr>
      </w:pPr>
      <w:r w:rsidRPr="00596F63">
        <w:rPr>
          <w:rFonts w:ascii="Arial Narrow" w:hAnsi="Arial Narrow"/>
          <w:bCs/>
          <w:lang w:val="sk-SK"/>
        </w:rPr>
        <w:t xml:space="preserve">Vo výkresovej časti na situačnom výkrese, sú inžinierske siete znázornené len informatívne, preto pred začatím stavebných prác je nutné prizvať všetkých správcov a užívateľov existujúcich inžinierskych sietí nachádzajúcich sa na dotknutom území a požiadať ich o presné polohopisné a výškopisné vytýčenie rozvodov v teréne. V ochrannom pásme podzemných vedení je nutný ručný výkop. </w:t>
      </w:r>
    </w:p>
    <w:p w14:paraId="74046177" w14:textId="77777777" w:rsidR="008C4645" w:rsidRDefault="008C4645" w:rsidP="001B75CD">
      <w:pPr>
        <w:spacing w:before="23"/>
        <w:ind w:right="31"/>
        <w:jc w:val="both"/>
        <w:rPr>
          <w:rFonts w:ascii="Arial Narrow" w:hAnsi="Arial Narrow"/>
          <w:bCs/>
          <w:lang w:val="sk-SK"/>
        </w:rPr>
      </w:pPr>
    </w:p>
    <w:p w14:paraId="3D470ADF" w14:textId="57550742" w:rsidR="001B75CD" w:rsidRPr="00596F63" w:rsidRDefault="001B75CD" w:rsidP="001B75CD">
      <w:pPr>
        <w:spacing w:before="23"/>
        <w:ind w:right="31"/>
        <w:jc w:val="both"/>
        <w:rPr>
          <w:rFonts w:ascii="Arial Narrow" w:hAnsi="Arial Narrow"/>
          <w:bCs/>
          <w:lang w:val="sk-SK"/>
        </w:rPr>
      </w:pPr>
      <w:r w:rsidRPr="00596F63">
        <w:rPr>
          <w:rFonts w:ascii="Arial Narrow" w:hAnsi="Arial Narrow"/>
          <w:bCs/>
          <w:lang w:val="sk-SK"/>
        </w:rPr>
        <w:t>Obnažené cudzie vedenia je potrebné chrániť pred poškodením.</w:t>
      </w:r>
      <w:r>
        <w:rPr>
          <w:rFonts w:ascii="Arial Narrow" w:hAnsi="Arial Narrow"/>
          <w:bCs/>
          <w:lang w:val="sk-SK"/>
        </w:rPr>
        <w:t xml:space="preserve"> </w:t>
      </w:r>
      <w:r w:rsidRPr="00596F63">
        <w:rPr>
          <w:rFonts w:ascii="Arial Narrow" w:hAnsi="Arial Narrow"/>
          <w:bCs/>
          <w:lang w:val="sk-SK"/>
        </w:rPr>
        <w:t>Pri priestorovom usporiadaní podzemných vedení je potrebné dodržiavať minimálne vzdialenosti v horizontálnom a vo vertikálnom smere podľa STN 73 6005.</w:t>
      </w:r>
    </w:p>
    <w:p w14:paraId="633AB0AD" w14:textId="6978F310" w:rsidR="007207B1" w:rsidRPr="007207B1" w:rsidRDefault="007207B1" w:rsidP="007207B1">
      <w:pPr>
        <w:spacing w:before="23"/>
        <w:ind w:right="31"/>
        <w:jc w:val="both"/>
        <w:rPr>
          <w:rFonts w:ascii="Arial Narrow" w:hAnsi="Arial Narrow"/>
          <w:bCs/>
          <w:lang w:val="sk-SK"/>
        </w:rPr>
      </w:pPr>
    </w:p>
    <w:p w14:paraId="5D98BD81" w14:textId="7764D4F9" w:rsidR="007207B1" w:rsidRPr="001D6F85" w:rsidRDefault="001B75CD" w:rsidP="007207B1">
      <w:pPr>
        <w:spacing w:before="23"/>
        <w:ind w:right="31"/>
        <w:jc w:val="both"/>
        <w:rPr>
          <w:rFonts w:ascii="Arial Narrow" w:hAnsi="Arial Narrow"/>
          <w:b/>
          <w:u w:val="single"/>
          <w:lang w:val="sk-SK"/>
        </w:rPr>
      </w:pPr>
      <w:r w:rsidRPr="001D6F85">
        <w:rPr>
          <w:rFonts w:ascii="Arial Narrow" w:hAnsi="Arial Narrow"/>
          <w:b/>
          <w:u w:val="single"/>
          <w:lang w:val="sk-SK"/>
        </w:rPr>
        <w:t>4.</w:t>
      </w:r>
      <w:r w:rsidRPr="001D6F85">
        <w:rPr>
          <w:rFonts w:ascii="Arial Narrow" w:hAnsi="Arial Narrow"/>
          <w:b/>
          <w:u w:val="single"/>
          <w:lang w:val="sk-SK"/>
        </w:rPr>
        <w:tab/>
      </w:r>
      <w:r w:rsidR="007207B1" w:rsidRPr="001D6F85">
        <w:rPr>
          <w:rFonts w:ascii="Arial Narrow" w:hAnsi="Arial Narrow"/>
          <w:b/>
          <w:u w:val="single"/>
          <w:lang w:val="sk-SK"/>
        </w:rPr>
        <w:t>Množstvo odpadových vôd:</w:t>
      </w:r>
    </w:p>
    <w:p w14:paraId="4BF0C9B6" w14:textId="77777777" w:rsidR="00FA0AD3" w:rsidRDefault="00FA0AD3" w:rsidP="007207B1">
      <w:pPr>
        <w:spacing w:before="23"/>
        <w:ind w:right="31"/>
        <w:jc w:val="both"/>
        <w:rPr>
          <w:rFonts w:ascii="Arial Narrow" w:hAnsi="Arial Narrow"/>
          <w:bCs/>
          <w:lang w:val="sk-SK"/>
        </w:rPr>
      </w:pPr>
    </w:p>
    <w:p w14:paraId="47AAE3D7" w14:textId="7092D48B"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a)</w:t>
      </w:r>
      <w:r w:rsidR="00C327A1">
        <w:rPr>
          <w:rFonts w:ascii="Arial Narrow" w:hAnsi="Arial Narrow"/>
          <w:bCs/>
          <w:lang w:val="sk-SK"/>
        </w:rPr>
        <w:t xml:space="preserve"> </w:t>
      </w:r>
      <w:r w:rsidRPr="007207B1">
        <w:rPr>
          <w:rFonts w:ascii="Arial Narrow" w:hAnsi="Arial Narrow"/>
          <w:bCs/>
          <w:lang w:val="sk-SK"/>
        </w:rPr>
        <w:t>splaškových</w:t>
      </w:r>
      <w:r w:rsidR="007C551A">
        <w:rPr>
          <w:rFonts w:ascii="Arial Narrow" w:hAnsi="Arial Narrow"/>
          <w:bCs/>
          <w:lang w:val="sk-SK"/>
        </w:rPr>
        <w:t xml:space="preserve"> pre živočíšnu výrobu</w:t>
      </w:r>
      <w:r w:rsidRPr="007207B1">
        <w:rPr>
          <w:rFonts w:ascii="Arial Narrow" w:hAnsi="Arial Narrow"/>
          <w:bCs/>
          <w:lang w:val="sk-SK"/>
        </w:rPr>
        <w:t>:</w:t>
      </w:r>
      <w:r w:rsidR="00C327A1">
        <w:rPr>
          <w:rFonts w:ascii="Arial Narrow" w:hAnsi="Arial Narrow"/>
          <w:bCs/>
          <w:lang w:val="sk-SK"/>
        </w:rPr>
        <w:tab/>
      </w:r>
    </w:p>
    <w:p w14:paraId="01F3911E" w14:textId="16E2C15F" w:rsidR="007207B1" w:rsidRPr="007A746D" w:rsidRDefault="007C551A" w:rsidP="007207B1">
      <w:pPr>
        <w:spacing w:before="23"/>
        <w:ind w:right="31"/>
        <w:jc w:val="both"/>
        <w:rPr>
          <w:rFonts w:ascii="Arial Narrow" w:hAnsi="Arial Narrow"/>
          <w:bCs/>
          <w:lang w:val="sk-SK"/>
        </w:rPr>
      </w:pPr>
      <w:r>
        <w:rPr>
          <w:rFonts w:ascii="Arial Narrow" w:hAnsi="Arial Narrow"/>
          <w:bCs/>
          <w:lang w:val="sk-SK"/>
        </w:rPr>
        <w:tab/>
      </w:r>
      <w:r w:rsidR="007207B1" w:rsidRPr="007A746D">
        <w:rPr>
          <w:rFonts w:ascii="Arial Narrow" w:hAnsi="Arial Narrow"/>
          <w:bCs/>
          <w:lang w:val="sk-SK"/>
        </w:rPr>
        <w:t>- priemerná:</w:t>
      </w:r>
      <w:r w:rsidR="007207B1" w:rsidRPr="007A746D">
        <w:rPr>
          <w:rFonts w:ascii="Arial Narrow" w:hAnsi="Arial Narrow"/>
          <w:bCs/>
          <w:lang w:val="sk-SK"/>
        </w:rPr>
        <w:tab/>
      </w:r>
      <w:r w:rsidR="003876E3" w:rsidRPr="007A746D">
        <w:rPr>
          <w:rFonts w:ascii="Arial Narrow" w:hAnsi="Arial Narrow"/>
          <w:bCs/>
          <w:lang w:val="sk-SK"/>
        </w:rPr>
        <w:tab/>
      </w:r>
      <w:r w:rsidRPr="007A746D">
        <w:rPr>
          <w:rFonts w:ascii="Arial Narrow" w:hAnsi="Arial Narrow"/>
          <w:bCs/>
          <w:lang w:val="sk-SK"/>
        </w:rPr>
        <w:t>12 908,35 liter.deň</w:t>
      </w:r>
      <w:r w:rsidRPr="007A746D">
        <w:rPr>
          <w:rFonts w:ascii="Arial Narrow" w:hAnsi="Arial Narrow"/>
          <w:bCs/>
          <w:vertAlign w:val="superscript"/>
          <w:lang w:val="sk-SK"/>
        </w:rPr>
        <w:t>-1</w:t>
      </w:r>
    </w:p>
    <w:p w14:paraId="7812CF7C" w14:textId="73657913" w:rsidR="007207B1" w:rsidRPr="007207B1" w:rsidRDefault="007C551A" w:rsidP="007207B1">
      <w:pPr>
        <w:spacing w:before="23"/>
        <w:ind w:right="31"/>
        <w:jc w:val="both"/>
        <w:rPr>
          <w:rFonts w:ascii="Arial Narrow" w:hAnsi="Arial Narrow"/>
          <w:bCs/>
          <w:lang w:val="sk-SK"/>
        </w:rPr>
      </w:pPr>
      <w:r w:rsidRPr="007A746D">
        <w:rPr>
          <w:rFonts w:ascii="Arial Narrow" w:hAnsi="Arial Narrow"/>
          <w:bCs/>
          <w:lang w:val="sk-SK"/>
        </w:rPr>
        <w:tab/>
      </w:r>
      <w:r w:rsidR="007207B1" w:rsidRPr="007A746D">
        <w:rPr>
          <w:rFonts w:ascii="Arial Narrow" w:hAnsi="Arial Narrow"/>
          <w:bCs/>
          <w:lang w:val="sk-SK"/>
        </w:rPr>
        <w:t>- maximálna:</w:t>
      </w:r>
      <w:r w:rsidR="007207B1" w:rsidRPr="007A746D">
        <w:rPr>
          <w:rFonts w:ascii="Arial Narrow" w:hAnsi="Arial Narrow"/>
          <w:bCs/>
          <w:lang w:val="sk-SK"/>
        </w:rPr>
        <w:tab/>
      </w:r>
      <w:r w:rsidR="003876E3" w:rsidRPr="007A746D">
        <w:rPr>
          <w:rFonts w:ascii="Arial Narrow" w:hAnsi="Arial Narrow"/>
          <w:bCs/>
          <w:lang w:val="sk-SK"/>
        </w:rPr>
        <w:tab/>
      </w:r>
      <w:r w:rsidRPr="007A746D">
        <w:rPr>
          <w:rFonts w:ascii="Arial Narrow" w:hAnsi="Arial Narrow"/>
          <w:bCs/>
          <w:lang w:val="sk-SK"/>
        </w:rPr>
        <w:t>27 660,75 liter.deň</w:t>
      </w:r>
      <w:r w:rsidRPr="007A746D">
        <w:rPr>
          <w:rFonts w:ascii="Arial Narrow" w:hAnsi="Arial Narrow"/>
          <w:bCs/>
          <w:vertAlign w:val="superscript"/>
          <w:lang w:val="sk-SK"/>
        </w:rPr>
        <w:t>-1</w:t>
      </w:r>
    </w:p>
    <w:p w14:paraId="653E6CF4" w14:textId="36DE869D" w:rsidR="00DF6826" w:rsidRDefault="00DF6826" w:rsidP="00DF6826">
      <w:pPr>
        <w:widowControl/>
        <w:adjustRightInd w:val="0"/>
        <w:rPr>
          <w:rFonts w:ascii="MS Shell Dlg 2" w:eastAsiaTheme="minorHAnsi" w:hAnsi="MS Shell Dlg 2" w:cs="MS Shell Dlg 2"/>
          <w:sz w:val="16"/>
          <w:szCs w:val="16"/>
          <w:lang w:val="sk-SK" w:eastAsia="en-US"/>
        </w:rPr>
      </w:pPr>
      <w:r>
        <w:rPr>
          <w:rFonts w:ascii="Arial Narrow" w:hAnsi="Arial Narrow"/>
          <w:bCs/>
          <w:lang w:val="sk-SK"/>
        </w:rPr>
        <w:tab/>
        <w:t>- návrh žumpy Ž</w:t>
      </w:r>
      <w:r w:rsidR="00964A18">
        <w:rPr>
          <w:rFonts w:ascii="Arial Narrow" w:hAnsi="Arial Narrow"/>
          <w:bCs/>
          <w:lang w:val="sk-SK"/>
        </w:rPr>
        <w:t>1</w:t>
      </w:r>
      <w:r>
        <w:rPr>
          <w:rFonts w:ascii="Arial Narrow" w:hAnsi="Arial Narrow"/>
          <w:bCs/>
          <w:lang w:val="sk-SK"/>
        </w:rPr>
        <w:t>:</w:t>
      </w:r>
      <w:r>
        <w:rPr>
          <w:rFonts w:ascii="Arial Narrow" w:hAnsi="Arial Narrow"/>
          <w:bCs/>
          <w:lang w:val="sk-SK"/>
        </w:rPr>
        <w:tab/>
      </w:r>
      <w:r w:rsidRPr="003876E3">
        <w:rPr>
          <w:rFonts w:ascii="Arial Narrow" w:hAnsi="Arial Narrow"/>
          <w:b/>
          <w:lang w:val="sk-SK"/>
        </w:rPr>
        <w:t xml:space="preserve">KL AN </w:t>
      </w:r>
      <w:r>
        <w:rPr>
          <w:rFonts w:ascii="Arial Narrow" w:hAnsi="Arial Narrow"/>
          <w:b/>
          <w:lang w:val="sk-SK"/>
        </w:rPr>
        <w:t>3</w:t>
      </w:r>
      <w:r w:rsidR="00964A18">
        <w:rPr>
          <w:rFonts w:ascii="Arial Narrow" w:hAnsi="Arial Narrow"/>
          <w:b/>
          <w:lang w:val="sk-SK"/>
        </w:rPr>
        <w:t>5</w:t>
      </w:r>
      <w:r>
        <w:rPr>
          <w:rFonts w:ascii="Arial Narrow" w:eastAsiaTheme="minorHAnsi" w:hAnsi="Arial Narrow" w:cs="Arial Narrow"/>
          <w:lang w:val="sk-SK" w:eastAsia="en-US"/>
        </w:rPr>
        <w:t xml:space="preserve"> </w:t>
      </w:r>
      <w:r w:rsidR="00964A18">
        <w:rPr>
          <w:rFonts w:ascii="Arial Narrow" w:eastAsiaTheme="minorHAnsi" w:hAnsi="Arial Narrow" w:cs="Arial Narrow"/>
          <w:lang w:val="sk-SK" w:eastAsia="en-US"/>
        </w:rPr>
        <w:t xml:space="preserve">– využiteľný objem podľa osadenia = </w:t>
      </w:r>
      <w:r w:rsidR="00F22CB2" w:rsidRPr="00F22CB2">
        <w:rPr>
          <w:rFonts w:ascii="Arial Narrow" w:eastAsiaTheme="minorHAnsi" w:hAnsi="Arial Narrow" w:cs="Arial Narrow"/>
          <w:b/>
          <w:bCs/>
          <w:u w:val="single"/>
          <w:lang w:val="sk-SK" w:eastAsia="en-US"/>
        </w:rPr>
        <w:t>31,69 m3</w:t>
      </w:r>
    </w:p>
    <w:p w14:paraId="329D4D40" w14:textId="5387604E" w:rsidR="001D6F85" w:rsidRDefault="001D6F85" w:rsidP="00DF6826">
      <w:pPr>
        <w:spacing w:before="23"/>
        <w:ind w:right="31"/>
        <w:jc w:val="both"/>
        <w:rPr>
          <w:rFonts w:ascii="Arial Narrow" w:hAnsi="Arial Narrow"/>
          <w:bCs/>
          <w:lang w:val="sk-SK"/>
        </w:rPr>
      </w:pPr>
    </w:p>
    <w:p w14:paraId="0B8679BA" w14:textId="77777777" w:rsidR="008C4645" w:rsidRDefault="008C4645" w:rsidP="00DF6826">
      <w:pPr>
        <w:spacing w:before="23"/>
        <w:ind w:right="31"/>
        <w:jc w:val="both"/>
        <w:rPr>
          <w:rFonts w:ascii="Arial Narrow" w:hAnsi="Arial Narrow"/>
          <w:bCs/>
          <w:lang w:val="sk-SK"/>
        </w:rPr>
      </w:pPr>
    </w:p>
    <w:p w14:paraId="42F8C6C9" w14:textId="77777777" w:rsidR="00F22CB2" w:rsidRDefault="007A746D" w:rsidP="00DF6826">
      <w:pPr>
        <w:spacing w:before="23"/>
        <w:ind w:right="31"/>
        <w:jc w:val="both"/>
        <w:rPr>
          <w:rFonts w:ascii="Arial Narrow" w:hAnsi="Arial Narrow"/>
          <w:b/>
          <w:u w:val="single"/>
          <w:lang w:val="sk-SK"/>
        </w:rPr>
      </w:pPr>
      <w:r w:rsidRPr="00F22CB2">
        <w:rPr>
          <w:rFonts w:ascii="Arial Narrow" w:hAnsi="Arial Narrow"/>
          <w:b/>
          <w:u w:val="single"/>
          <w:lang w:val="sk-SK"/>
        </w:rPr>
        <w:t>Návrh žumpy pre živočíšnu výrobu je navrhnutý pre intenzívne 4-hodin</w:t>
      </w:r>
      <w:r w:rsidR="00100693" w:rsidRPr="00F22CB2">
        <w:rPr>
          <w:rFonts w:ascii="Arial Narrow" w:hAnsi="Arial Narrow"/>
          <w:b/>
          <w:u w:val="single"/>
          <w:lang w:val="sk-SK"/>
        </w:rPr>
        <w:t>o</w:t>
      </w:r>
      <w:r w:rsidRPr="00F22CB2">
        <w:rPr>
          <w:rFonts w:ascii="Arial Narrow" w:hAnsi="Arial Narrow"/>
          <w:b/>
          <w:u w:val="single"/>
          <w:lang w:val="sk-SK"/>
        </w:rPr>
        <w:t xml:space="preserve">vé čistenie štyrmi zamestnancami. </w:t>
      </w:r>
    </w:p>
    <w:p w14:paraId="26E6B5EB" w14:textId="3E2C4250" w:rsidR="00DF6826" w:rsidRDefault="00100693" w:rsidP="00DF6826">
      <w:pPr>
        <w:spacing w:before="23"/>
        <w:ind w:right="31"/>
        <w:jc w:val="both"/>
        <w:rPr>
          <w:rFonts w:ascii="Arial Narrow" w:hAnsi="Arial Narrow"/>
          <w:b/>
          <w:u w:val="single"/>
          <w:lang w:val="sk-SK"/>
        </w:rPr>
      </w:pPr>
      <w:r w:rsidRPr="00F22CB2">
        <w:rPr>
          <w:rFonts w:ascii="Arial Narrow" w:hAnsi="Arial Narrow"/>
          <w:b/>
          <w:u w:val="single"/>
          <w:lang w:val="sk-SK"/>
        </w:rPr>
        <w:t>Po čistiacom procese je potrebné žumpu vyviesť. Predpoklad vyberania žumpy je 1 x za pol roka.</w:t>
      </w:r>
    </w:p>
    <w:p w14:paraId="3555F888" w14:textId="77777777" w:rsidR="00F22CB2" w:rsidRPr="00F22CB2" w:rsidRDefault="00F22CB2" w:rsidP="00DF6826">
      <w:pPr>
        <w:spacing w:before="23"/>
        <w:ind w:right="31"/>
        <w:jc w:val="both"/>
        <w:rPr>
          <w:rFonts w:ascii="Arial Narrow" w:hAnsi="Arial Narrow"/>
          <w:b/>
          <w:u w:val="single"/>
          <w:lang w:val="sk-SK"/>
        </w:rPr>
      </w:pPr>
    </w:p>
    <w:p w14:paraId="6117A3B5" w14:textId="77777777" w:rsidR="00E93A18" w:rsidRPr="00E93A18" w:rsidRDefault="00E93A18" w:rsidP="00E93A18">
      <w:pPr>
        <w:spacing w:before="23"/>
        <w:ind w:right="31"/>
        <w:jc w:val="both"/>
        <w:rPr>
          <w:rFonts w:ascii="Arial Narrow" w:hAnsi="Arial Narrow"/>
          <w:bCs/>
          <w:lang w:val="sk-SK"/>
        </w:rPr>
      </w:pPr>
      <w:r w:rsidRPr="00E93A18">
        <w:rPr>
          <w:rFonts w:ascii="Arial Narrow" w:hAnsi="Arial Narrow"/>
          <w:bCs/>
          <w:lang w:val="sk-SK"/>
        </w:rPr>
        <w:t>b) zamestnanci:</w:t>
      </w:r>
    </w:p>
    <w:p w14:paraId="62F04C59" w14:textId="5EBC997A" w:rsidR="00E93A18" w:rsidRPr="00E93A18" w:rsidRDefault="00E93A18" w:rsidP="00E93A18">
      <w:pPr>
        <w:spacing w:before="23"/>
        <w:ind w:right="31"/>
        <w:jc w:val="both"/>
        <w:rPr>
          <w:rFonts w:ascii="Arial Narrow" w:hAnsi="Arial Narrow"/>
          <w:bCs/>
          <w:lang w:val="sk-SK"/>
        </w:rPr>
      </w:pPr>
      <w:r w:rsidRPr="00E93A18">
        <w:rPr>
          <w:rFonts w:ascii="Arial Narrow" w:hAnsi="Arial Narrow"/>
          <w:bCs/>
          <w:lang w:val="sk-SK"/>
        </w:rPr>
        <w:tab/>
        <w:t>- 6 zamestnancov x 60 liter.deň</w:t>
      </w:r>
      <w:r w:rsidRPr="00E93A18">
        <w:rPr>
          <w:rFonts w:ascii="Arial Narrow" w:hAnsi="Arial Narrow"/>
          <w:bCs/>
          <w:vertAlign w:val="superscript"/>
          <w:lang w:val="sk-SK"/>
        </w:rPr>
        <w:t>-1</w:t>
      </w:r>
      <w:r w:rsidRPr="00E93A18">
        <w:rPr>
          <w:rFonts w:ascii="Arial Narrow" w:hAnsi="Arial Narrow"/>
          <w:bCs/>
          <w:vertAlign w:val="superscript"/>
          <w:lang w:val="sk-SK"/>
        </w:rPr>
        <w:tab/>
      </w:r>
      <w:r w:rsidRPr="00E93A18">
        <w:rPr>
          <w:rFonts w:ascii="Arial Narrow" w:hAnsi="Arial Narrow"/>
          <w:bCs/>
          <w:vertAlign w:val="superscript"/>
          <w:lang w:val="sk-SK"/>
        </w:rPr>
        <w:tab/>
      </w:r>
      <w:r w:rsidRPr="00E93A18">
        <w:rPr>
          <w:rFonts w:ascii="Arial Narrow" w:hAnsi="Arial Narrow"/>
          <w:bCs/>
          <w:vertAlign w:val="superscript"/>
          <w:lang w:val="sk-SK"/>
        </w:rPr>
        <w:tab/>
      </w:r>
      <w:r w:rsidRPr="00E93A18">
        <w:rPr>
          <w:rFonts w:ascii="Arial Narrow" w:hAnsi="Arial Narrow"/>
          <w:bCs/>
          <w:vertAlign w:val="superscript"/>
          <w:lang w:val="sk-SK"/>
        </w:rPr>
        <w:tab/>
      </w:r>
      <w:r w:rsidR="00144064">
        <w:rPr>
          <w:rFonts w:ascii="Arial Narrow" w:hAnsi="Arial Narrow"/>
          <w:bCs/>
          <w:vertAlign w:val="superscript"/>
          <w:lang w:val="sk-SK"/>
        </w:rPr>
        <w:tab/>
      </w:r>
      <w:r w:rsidRPr="00E93A18">
        <w:rPr>
          <w:rFonts w:ascii="Arial Narrow" w:hAnsi="Arial Narrow"/>
          <w:bCs/>
          <w:lang w:val="sk-SK"/>
        </w:rPr>
        <w:t>= 360 liter.deň</w:t>
      </w:r>
      <w:r w:rsidRPr="00E93A18">
        <w:rPr>
          <w:rFonts w:ascii="Arial Narrow" w:hAnsi="Arial Narrow"/>
          <w:bCs/>
          <w:vertAlign w:val="superscript"/>
          <w:lang w:val="sk-SK"/>
        </w:rPr>
        <w:t>-1</w:t>
      </w:r>
    </w:p>
    <w:p w14:paraId="55A24601" w14:textId="2C76087C" w:rsidR="00F22CB2" w:rsidRDefault="00F22CB2" w:rsidP="000D401C">
      <w:pPr>
        <w:widowControl/>
        <w:adjustRightInd w:val="0"/>
        <w:rPr>
          <w:rFonts w:ascii="Arial Narrow" w:hAnsi="Arial Narrow"/>
          <w:bCs/>
          <w:lang w:val="sk-SK"/>
        </w:rPr>
      </w:pPr>
      <w:r>
        <w:rPr>
          <w:rFonts w:ascii="Arial Narrow" w:hAnsi="Arial Narrow"/>
          <w:bCs/>
          <w:lang w:val="sk-SK"/>
        </w:rPr>
        <w:t xml:space="preserve">              -  odpadová voda z úpravy                                                                         = 10,0 m3 / mesiac</w:t>
      </w:r>
    </w:p>
    <w:p w14:paraId="44A2C77F" w14:textId="671C010C" w:rsidR="00F22CB2" w:rsidRDefault="00F22CB2" w:rsidP="00F22CB2">
      <w:pPr>
        <w:widowControl/>
        <w:adjustRightInd w:val="0"/>
        <w:rPr>
          <w:rFonts w:ascii="Arial Narrow" w:hAnsi="Arial Narrow"/>
          <w:bCs/>
          <w:lang w:val="sk-SK"/>
        </w:rPr>
      </w:pPr>
    </w:p>
    <w:p w14:paraId="38611C13" w14:textId="007EE244" w:rsidR="008C4645" w:rsidRDefault="008C4645" w:rsidP="00F22CB2">
      <w:pPr>
        <w:widowControl/>
        <w:adjustRightInd w:val="0"/>
        <w:rPr>
          <w:rFonts w:ascii="Arial Narrow" w:hAnsi="Arial Narrow"/>
          <w:bCs/>
          <w:lang w:val="sk-SK"/>
        </w:rPr>
      </w:pPr>
    </w:p>
    <w:p w14:paraId="1EBB0A9F" w14:textId="089326EB" w:rsidR="008C4645" w:rsidRDefault="008C4645" w:rsidP="00F22CB2">
      <w:pPr>
        <w:widowControl/>
        <w:adjustRightInd w:val="0"/>
        <w:rPr>
          <w:rFonts w:ascii="Arial Narrow" w:hAnsi="Arial Narrow"/>
          <w:bCs/>
          <w:lang w:val="sk-SK"/>
        </w:rPr>
      </w:pPr>
    </w:p>
    <w:p w14:paraId="1048CA59" w14:textId="77777777" w:rsidR="008C4645" w:rsidRDefault="008C4645" w:rsidP="00F22CB2">
      <w:pPr>
        <w:widowControl/>
        <w:adjustRightInd w:val="0"/>
        <w:rPr>
          <w:rFonts w:ascii="Arial Narrow" w:hAnsi="Arial Narrow"/>
          <w:bCs/>
          <w:lang w:val="sk-SK"/>
        </w:rPr>
      </w:pPr>
    </w:p>
    <w:p w14:paraId="51FC3E1C" w14:textId="26F16180" w:rsidR="000D401C" w:rsidRPr="00F22CB2" w:rsidRDefault="00F22CB2" w:rsidP="00F22CB2">
      <w:pPr>
        <w:widowControl/>
        <w:adjustRightInd w:val="0"/>
        <w:rPr>
          <w:rFonts w:ascii="Arial Narrow" w:hAnsi="Arial Narrow"/>
          <w:bCs/>
          <w:lang w:val="sk-SK"/>
        </w:rPr>
      </w:pPr>
      <w:r>
        <w:rPr>
          <w:rFonts w:ascii="Arial Narrow" w:hAnsi="Arial Narrow"/>
          <w:bCs/>
          <w:lang w:val="sk-SK"/>
        </w:rPr>
        <w:t>N</w:t>
      </w:r>
      <w:r w:rsidR="00C439B1" w:rsidRPr="00F22CB2">
        <w:rPr>
          <w:rFonts w:ascii="Arial Narrow" w:hAnsi="Arial Narrow"/>
          <w:bCs/>
          <w:lang w:val="sk-SK"/>
        </w:rPr>
        <w:t>ávrh žumpy Ž</w:t>
      </w:r>
      <w:r>
        <w:rPr>
          <w:rFonts w:ascii="Arial Narrow" w:hAnsi="Arial Narrow"/>
          <w:bCs/>
          <w:lang w:val="sk-SK"/>
        </w:rPr>
        <w:t>2</w:t>
      </w:r>
      <w:r w:rsidR="000D401C" w:rsidRPr="00F22CB2">
        <w:rPr>
          <w:rFonts w:ascii="Arial Narrow" w:hAnsi="Arial Narrow"/>
          <w:bCs/>
          <w:lang w:val="sk-SK"/>
        </w:rPr>
        <w:t>:</w:t>
      </w:r>
      <w:r w:rsidR="000D401C" w:rsidRPr="00F22CB2">
        <w:rPr>
          <w:rFonts w:ascii="Arial Narrow" w:hAnsi="Arial Narrow"/>
          <w:bCs/>
          <w:lang w:val="sk-SK"/>
        </w:rPr>
        <w:tab/>
      </w:r>
      <w:r w:rsidR="000D401C" w:rsidRPr="00F22CB2">
        <w:rPr>
          <w:rFonts w:ascii="Arial Narrow" w:hAnsi="Arial Narrow"/>
          <w:b/>
          <w:lang w:val="sk-SK"/>
        </w:rPr>
        <w:t xml:space="preserve">KL AN </w:t>
      </w:r>
      <w:r>
        <w:rPr>
          <w:rFonts w:ascii="Arial Narrow" w:hAnsi="Arial Narrow"/>
          <w:b/>
          <w:lang w:val="sk-SK"/>
        </w:rPr>
        <w:t xml:space="preserve">21 - </w:t>
      </w:r>
      <w:r>
        <w:rPr>
          <w:rFonts w:ascii="Arial Narrow" w:eastAsiaTheme="minorHAnsi" w:hAnsi="Arial Narrow" w:cs="Arial Narrow"/>
          <w:lang w:val="sk-SK" w:eastAsia="en-US"/>
        </w:rPr>
        <w:t xml:space="preserve">využiteľný objem podľa osadenia = </w:t>
      </w:r>
      <w:r>
        <w:rPr>
          <w:rFonts w:ascii="Arial Narrow" w:eastAsiaTheme="minorHAnsi" w:hAnsi="Arial Narrow" w:cs="Arial Narrow"/>
          <w:b/>
          <w:bCs/>
          <w:u w:val="single"/>
          <w:lang w:val="sk-SK" w:eastAsia="en-US"/>
        </w:rPr>
        <w:t>18,37</w:t>
      </w:r>
      <w:r w:rsidRPr="00F22CB2">
        <w:rPr>
          <w:rFonts w:ascii="Arial Narrow" w:eastAsiaTheme="minorHAnsi" w:hAnsi="Arial Narrow" w:cs="Arial Narrow"/>
          <w:b/>
          <w:bCs/>
          <w:u w:val="single"/>
          <w:lang w:val="sk-SK" w:eastAsia="en-US"/>
        </w:rPr>
        <w:t xml:space="preserve"> m3</w:t>
      </w:r>
      <w:r>
        <w:rPr>
          <w:rFonts w:ascii="Arial Narrow" w:eastAsiaTheme="minorHAnsi" w:hAnsi="Arial Narrow" w:cs="Arial Narrow"/>
          <w:b/>
          <w:bCs/>
          <w:u w:val="single"/>
          <w:lang w:val="sk-SK" w:eastAsia="en-US"/>
        </w:rPr>
        <w:t xml:space="preserve"> </w:t>
      </w:r>
    </w:p>
    <w:p w14:paraId="7A067C67" w14:textId="40F88739" w:rsidR="00C5762F" w:rsidRPr="008C4645" w:rsidRDefault="00F22CB2" w:rsidP="007207B1">
      <w:pPr>
        <w:spacing w:before="23"/>
        <w:ind w:right="31"/>
        <w:jc w:val="both"/>
        <w:rPr>
          <w:rFonts w:ascii="Arial Narrow" w:hAnsi="Arial Narrow"/>
          <w:b/>
          <w:u w:val="single"/>
          <w:lang w:val="sk-SK"/>
        </w:rPr>
      </w:pPr>
      <w:r w:rsidRPr="00FA0AD3">
        <w:rPr>
          <w:rFonts w:ascii="Arial Narrow" w:hAnsi="Arial Narrow"/>
          <w:b/>
          <w:u w:val="single"/>
          <w:lang w:val="sk-SK"/>
        </w:rPr>
        <w:t>Objem = 18,37 -10,0 = 8,37 m3</w:t>
      </w:r>
    </w:p>
    <w:p w14:paraId="5882A64F" w14:textId="2D0A2A53" w:rsidR="00C439B1" w:rsidRDefault="00C439B1" w:rsidP="007207B1">
      <w:pPr>
        <w:spacing w:before="23"/>
        <w:ind w:right="31"/>
        <w:jc w:val="both"/>
        <w:rPr>
          <w:rFonts w:ascii="Arial Narrow" w:eastAsiaTheme="minorHAnsi" w:hAnsi="Arial Narrow" w:cs="Arial Narrow"/>
          <w:lang w:val="sk-SK" w:eastAsia="en-US"/>
        </w:rPr>
      </w:pPr>
      <w:r>
        <w:rPr>
          <w:rFonts w:ascii="Arial Narrow" w:hAnsi="Arial Narrow"/>
          <w:bCs/>
          <w:lang w:val="sk-SK"/>
        </w:rPr>
        <w:t>Q</w:t>
      </w:r>
      <w:r w:rsidRPr="00C439B1">
        <w:rPr>
          <w:rFonts w:ascii="Arial Narrow" w:hAnsi="Arial Narrow"/>
          <w:bCs/>
          <w:vertAlign w:val="subscript"/>
          <w:lang w:val="sk-SK"/>
        </w:rPr>
        <w:t>Ž2</w:t>
      </w:r>
      <w:r>
        <w:rPr>
          <w:rFonts w:ascii="Arial Narrow" w:hAnsi="Arial Narrow"/>
          <w:bCs/>
          <w:vertAlign w:val="subscript"/>
          <w:lang w:val="sk-SK"/>
        </w:rPr>
        <w:t xml:space="preserve"> </w:t>
      </w:r>
      <w:r>
        <w:rPr>
          <w:rFonts w:ascii="Arial Narrow" w:hAnsi="Arial Narrow"/>
          <w:bCs/>
          <w:lang w:val="sk-SK"/>
        </w:rPr>
        <w:t xml:space="preserve">= </w:t>
      </w:r>
      <w:r w:rsidR="00F22CB2">
        <w:rPr>
          <w:rFonts w:ascii="Arial Narrow" w:hAnsi="Arial Narrow"/>
          <w:bCs/>
          <w:lang w:val="sk-SK"/>
        </w:rPr>
        <w:t>8,37</w:t>
      </w:r>
      <w:r w:rsidR="000D401C" w:rsidRPr="000D401C">
        <w:rPr>
          <w:rFonts w:ascii="Arial Narrow" w:hAnsi="Arial Narrow"/>
          <w:bCs/>
          <w:lang w:val="sk-SK"/>
        </w:rPr>
        <w:t xml:space="preserve"> </w:t>
      </w:r>
      <w:r w:rsidR="000D401C">
        <w:rPr>
          <w:rFonts w:ascii="Arial Narrow" w:hAnsi="Arial Narrow"/>
          <w:bCs/>
          <w:lang w:val="sk-SK"/>
        </w:rPr>
        <w:t>m</w:t>
      </w:r>
      <w:r w:rsidR="000D401C">
        <w:rPr>
          <w:rFonts w:ascii="Arial Narrow" w:hAnsi="Arial Narrow"/>
          <w:bCs/>
          <w:vertAlign w:val="superscript"/>
          <w:lang w:val="sk-SK"/>
        </w:rPr>
        <w:t>3</w:t>
      </w:r>
      <w:r w:rsidR="000D401C">
        <w:rPr>
          <w:rFonts w:ascii="Arial Narrow" w:hAnsi="Arial Narrow"/>
          <w:bCs/>
          <w:lang w:val="sk-SK"/>
        </w:rPr>
        <w:t xml:space="preserve"> / </w:t>
      </w:r>
      <w:r>
        <w:rPr>
          <w:rFonts w:ascii="Arial Narrow" w:hAnsi="Arial Narrow"/>
          <w:bCs/>
          <w:lang w:val="sk-SK"/>
        </w:rPr>
        <w:t>0,36 m</w:t>
      </w:r>
      <w:r>
        <w:rPr>
          <w:rFonts w:ascii="Arial Narrow" w:hAnsi="Arial Narrow"/>
          <w:bCs/>
          <w:vertAlign w:val="superscript"/>
          <w:lang w:val="sk-SK"/>
        </w:rPr>
        <w:t>3</w:t>
      </w:r>
      <w:r>
        <w:rPr>
          <w:rFonts w:ascii="Arial Narrow" w:hAnsi="Arial Narrow"/>
          <w:bCs/>
          <w:lang w:val="sk-SK"/>
        </w:rPr>
        <w:t>.d</w:t>
      </w:r>
      <w:r w:rsidRPr="00E93A18">
        <w:rPr>
          <w:rFonts w:ascii="Arial Narrow" w:hAnsi="Arial Narrow"/>
          <w:bCs/>
          <w:lang w:val="sk-SK"/>
        </w:rPr>
        <w:t>eň</w:t>
      </w:r>
      <w:r w:rsidRPr="00E93A18">
        <w:rPr>
          <w:rFonts w:ascii="Arial Narrow" w:hAnsi="Arial Narrow"/>
          <w:bCs/>
          <w:vertAlign w:val="superscript"/>
          <w:lang w:val="sk-SK"/>
        </w:rPr>
        <w:t>-1</w:t>
      </w:r>
      <w:r w:rsidR="000D401C">
        <w:rPr>
          <w:rFonts w:ascii="Arial Narrow" w:hAnsi="Arial Narrow"/>
          <w:bCs/>
          <w:lang w:val="sk-SK"/>
        </w:rPr>
        <w:t xml:space="preserve"> = </w:t>
      </w:r>
      <w:r w:rsidR="00F22CB2">
        <w:rPr>
          <w:rFonts w:ascii="Arial Narrow" w:hAnsi="Arial Narrow"/>
          <w:bCs/>
          <w:lang w:val="sk-SK"/>
        </w:rPr>
        <w:t>23,25</w:t>
      </w:r>
      <w:r w:rsidR="003876E3">
        <w:rPr>
          <w:rFonts w:ascii="Arial Narrow" w:hAnsi="Arial Narrow"/>
          <w:bCs/>
          <w:lang w:val="sk-SK"/>
        </w:rPr>
        <w:t xml:space="preserve"> deň </w:t>
      </w:r>
      <w:r w:rsidR="00144064">
        <w:rPr>
          <w:rFonts w:ascii="Arial Narrow" w:hAnsi="Arial Narrow"/>
          <w:bCs/>
          <w:lang w:val="sk-SK"/>
        </w:rPr>
        <w:tab/>
      </w:r>
      <w:r w:rsidR="003876E3" w:rsidRPr="000D401C">
        <w:rPr>
          <w:rFonts w:ascii="Arial Narrow" w:hAnsi="Arial Narrow"/>
          <w:bCs/>
          <w:lang w:val="sk-SK"/>
        </w:rPr>
        <w:t>=</w:t>
      </w:r>
      <w:r w:rsidR="003876E3" w:rsidRPr="000D401C">
        <w:rPr>
          <w:rFonts w:ascii="Arial Narrow" w:eastAsiaTheme="minorHAnsi" w:hAnsi="Arial Narrow" w:cs="Arial Narrow"/>
          <w:lang w:val="sk-SK" w:eastAsia="en-US"/>
        </w:rPr>
        <w:t xml:space="preserve"> &gt;</w:t>
      </w:r>
      <w:r w:rsidR="003876E3">
        <w:rPr>
          <w:rFonts w:ascii="Arial Narrow" w:eastAsiaTheme="minorHAnsi" w:hAnsi="Arial Narrow" w:cs="Arial Narrow"/>
          <w:lang w:val="sk-SK" w:eastAsia="en-US"/>
        </w:rPr>
        <w:t xml:space="preserve"> vyberanie 1 x za </w:t>
      </w:r>
      <w:r w:rsidR="00F22CB2">
        <w:rPr>
          <w:rFonts w:ascii="Arial Narrow" w:eastAsiaTheme="minorHAnsi" w:hAnsi="Arial Narrow" w:cs="Arial Narrow"/>
          <w:lang w:val="sk-SK" w:eastAsia="en-US"/>
        </w:rPr>
        <w:t>23</w:t>
      </w:r>
      <w:r w:rsidR="003876E3">
        <w:rPr>
          <w:rFonts w:ascii="Arial Narrow" w:eastAsiaTheme="minorHAnsi" w:hAnsi="Arial Narrow" w:cs="Arial Narrow"/>
          <w:lang w:val="sk-SK" w:eastAsia="en-US"/>
        </w:rPr>
        <w:t xml:space="preserve"> dní</w:t>
      </w:r>
    </w:p>
    <w:p w14:paraId="5555AD7F" w14:textId="77777777" w:rsidR="008C4645" w:rsidRDefault="008C4645" w:rsidP="007207B1">
      <w:pPr>
        <w:spacing w:before="23"/>
        <w:ind w:right="31"/>
        <w:jc w:val="both"/>
        <w:rPr>
          <w:rFonts w:ascii="Arial Narrow" w:eastAsiaTheme="minorHAnsi" w:hAnsi="Arial Narrow" w:cs="Arial Narrow"/>
          <w:b/>
          <w:bCs/>
          <w:u w:val="single"/>
          <w:lang w:val="sk-SK" w:eastAsia="en-US"/>
        </w:rPr>
      </w:pPr>
    </w:p>
    <w:p w14:paraId="48191AE3" w14:textId="19686775" w:rsidR="00F22CB2" w:rsidRPr="00F22CB2" w:rsidRDefault="00F22CB2" w:rsidP="007207B1">
      <w:pPr>
        <w:spacing w:before="23"/>
        <w:ind w:right="31"/>
        <w:jc w:val="both"/>
        <w:rPr>
          <w:rFonts w:ascii="Arial Narrow" w:eastAsiaTheme="minorHAnsi" w:hAnsi="Arial Narrow" w:cs="Arial Narrow"/>
          <w:b/>
          <w:bCs/>
          <w:u w:val="single"/>
          <w:lang w:val="sk-SK" w:eastAsia="en-US"/>
        </w:rPr>
      </w:pPr>
      <w:r w:rsidRPr="00F22CB2">
        <w:rPr>
          <w:rFonts w:ascii="Arial Narrow" w:eastAsiaTheme="minorHAnsi" w:hAnsi="Arial Narrow" w:cs="Arial Narrow"/>
          <w:b/>
          <w:bCs/>
          <w:u w:val="single"/>
          <w:lang w:val="sk-SK" w:eastAsia="en-US"/>
        </w:rPr>
        <w:t>Záver:</w:t>
      </w:r>
    </w:p>
    <w:p w14:paraId="5560066C" w14:textId="05AD0568" w:rsidR="00F22CB2" w:rsidRDefault="00F22CB2" w:rsidP="007207B1">
      <w:pPr>
        <w:spacing w:before="23"/>
        <w:ind w:right="31"/>
        <w:jc w:val="both"/>
        <w:rPr>
          <w:rFonts w:ascii="Arial Narrow" w:eastAsiaTheme="minorHAnsi" w:hAnsi="Arial Narrow" w:cs="Arial Narrow"/>
          <w:lang w:val="sk-SK" w:eastAsia="en-US"/>
        </w:rPr>
      </w:pPr>
      <w:r>
        <w:rPr>
          <w:rFonts w:ascii="Arial Narrow" w:eastAsiaTheme="minorHAnsi" w:hAnsi="Arial Narrow" w:cs="Arial Narrow"/>
          <w:lang w:val="sk-SK" w:eastAsia="en-US"/>
        </w:rPr>
        <w:t xml:space="preserve">Žumpu pre zamestnancov bude potrebné podľa prepočtu vyvážať raz za 23 dní </w:t>
      </w:r>
    </w:p>
    <w:p w14:paraId="41DCC3C4" w14:textId="77777777" w:rsidR="00FA0AD3" w:rsidRDefault="00FA0AD3" w:rsidP="007207B1">
      <w:pPr>
        <w:spacing w:before="23"/>
        <w:ind w:right="31"/>
        <w:jc w:val="both"/>
        <w:rPr>
          <w:rFonts w:ascii="Arial Narrow" w:hAnsi="Arial Narrow"/>
          <w:bCs/>
          <w:lang w:val="sk-SK"/>
        </w:rPr>
      </w:pPr>
    </w:p>
    <w:p w14:paraId="04AED2F8" w14:textId="190076DD" w:rsidR="007207B1" w:rsidRPr="007207B1" w:rsidRDefault="00E93A18" w:rsidP="007207B1">
      <w:pPr>
        <w:spacing w:before="23"/>
        <w:ind w:right="31"/>
        <w:jc w:val="both"/>
        <w:rPr>
          <w:rFonts w:ascii="Arial Narrow" w:hAnsi="Arial Narrow"/>
          <w:bCs/>
          <w:lang w:val="sk-SK"/>
        </w:rPr>
      </w:pPr>
      <w:r>
        <w:rPr>
          <w:rFonts w:ascii="Arial Narrow" w:hAnsi="Arial Narrow"/>
          <w:bCs/>
          <w:lang w:val="sk-SK"/>
        </w:rPr>
        <w:t>c</w:t>
      </w:r>
      <w:r w:rsidR="007207B1" w:rsidRPr="007207B1">
        <w:rPr>
          <w:rFonts w:ascii="Arial Narrow" w:hAnsi="Arial Narrow"/>
          <w:bCs/>
          <w:lang w:val="sk-SK"/>
        </w:rPr>
        <w:t>)</w:t>
      </w:r>
      <w:r w:rsidR="007C551A">
        <w:rPr>
          <w:rFonts w:ascii="Arial Narrow" w:hAnsi="Arial Narrow"/>
          <w:bCs/>
          <w:lang w:val="sk-SK"/>
        </w:rPr>
        <w:t xml:space="preserve"> </w:t>
      </w:r>
      <w:r w:rsidR="007207B1" w:rsidRPr="007207B1">
        <w:rPr>
          <w:rFonts w:ascii="Arial Narrow" w:hAnsi="Arial Narrow"/>
          <w:bCs/>
          <w:lang w:val="sk-SK"/>
        </w:rPr>
        <w:t>dažďových</w:t>
      </w:r>
      <w:r w:rsidR="007C551A">
        <w:rPr>
          <w:rFonts w:ascii="Arial Narrow" w:hAnsi="Arial Narrow"/>
          <w:bCs/>
          <w:lang w:val="sk-SK"/>
        </w:rPr>
        <w:t xml:space="preserve"> (5-ročný dážď, trvanie 15 min.)</w:t>
      </w:r>
      <w:r w:rsidR="007207B1" w:rsidRPr="007207B1">
        <w:rPr>
          <w:rFonts w:ascii="Arial Narrow" w:hAnsi="Arial Narrow"/>
          <w:bCs/>
          <w:lang w:val="sk-SK"/>
        </w:rPr>
        <w:t>:</w:t>
      </w:r>
    </w:p>
    <w:p w14:paraId="41E03582" w14:textId="45B6D51D" w:rsidR="007207B1" w:rsidRDefault="007C551A" w:rsidP="007207B1">
      <w:pPr>
        <w:spacing w:before="23"/>
        <w:ind w:right="31"/>
        <w:jc w:val="both"/>
        <w:rPr>
          <w:rFonts w:ascii="Arial Narrow" w:hAnsi="Arial Narrow"/>
          <w:bCs/>
          <w:lang w:val="sk-SK"/>
        </w:rPr>
      </w:pPr>
      <w:r>
        <w:rPr>
          <w:rFonts w:ascii="Arial Narrow" w:hAnsi="Arial Narrow"/>
          <w:bCs/>
          <w:lang w:val="sk-SK"/>
        </w:rPr>
        <w:tab/>
      </w:r>
      <w:r w:rsidR="007207B1" w:rsidRPr="007207B1">
        <w:rPr>
          <w:rFonts w:ascii="Arial Narrow" w:hAnsi="Arial Narrow"/>
          <w:bCs/>
          <w:lang w:val="sk-SK"/>
        </w:rPr>
        <w:t>- zo strechy</w:t>
      </w:r>
      <w:r w:rsidR="006A32B3">
        <w:rPr>
          <w:rFonts w:ascii="Arial Narrow" w:hAnsi="Arial Narrow"/>
          <w:bCs/>
          <w:lang w:val="sk-SK"/>
        </w:rPr>
        <w:t xml:space="preserve"> haly</w:t>
      </w:r>
      <w:r w:rsidR="007207B1" w:rsidRPr="007207B1">
        <w:rPr>
          <w:rFonts w:ascii="Arial Narrow" w:hAnsi="Arial Narrow"/>
          <w:bCs/>
          <w:lang w:val="sk-SK"/>
        </w:rPr>
        <w:t>:</w:t>
      </w:r>
      <w:r w:rsidR="007207B1" w:rsidRPr="007207B1">
        <w:rPr>
          <w:rFonts w:ascii="Arial Narrow" w:hAnsi="Arial Narrow"/>
          <w:bCs/>
          <w:lang w:val="sk-SK"/>
        </w:rPr>
        <w:tab/>
      </w:r>
      <w:r w:rsidR="00144064">
        <w:rPr>
          <w:rFonts w:ascii="Arial Narrow" w:hAnsi="Arial Narrow"/>
          <w:bCs/>
          <w:lang w:val="sk-SK"/>
        </w:rPr>
        <w:tab/>
      </w:r>
      <w:r w:rsidR="006A32B3">
        <w:rPr>
          <w:rFonts w:ascii="Arial Narrow" w:hAnsi="Arial Narrow"/>
          <w:bCs/>
          <w:lang w:val="sk-SK"/>
        </w:rPr>
        <w:t xml:space="preserve">              </w:t>
      </w:r>
      <w:r w:rsidR="00197BF8">
        <w:rPr>
          <w:rFonts w:ascii="Arial Narrow" w:hAnsi="Arial Narrow"/>
          <w:bCs/>
          <w:lang w:val="sk-SK"/>
        </w:rPr>
        <w:t>2 577</w:t>
      </w:r>
      <w:r w:rsidR="007207B1" w:rsidRPr="007207B1">
        <w:rPr>
          <w:rFonts w:ascii="Arial Narrow" w:hAnsi="Arial Narrow"/>
          <w:bCs/>
          <w:lang w:val="sk-SK"/>
        </w:rPr>
        <w:t xml:space="preserve"> m</w:t>
      </w:r>
      <w:r w:rsidR="007207B1" w:rsidRPr="007207B1">
        <w:rPr>
          <w:rFonts w:ascii="Arial Narrow" w:hAnsi="Arial Narrow"/>
          <w:bCs/>
          <w:vertAlign w:val="superscript"/>
          <w:lang w:val="sk-SK"/>
        </w:rPr>
        <w:t>2</w:t>
      </w:r>
      <w:r w:rsidR="007207B1" w:rsidRPr="007207B1">
        <w:rPr>
          <w:rFonts w:ascii="Arial Narrow" w:hAnsi="Arial Narrow"/>
          <w:bCs/>
          <w:lang w:val="sk-SK"/>
        </w:rPr>
        <w:t xml:space="preserve"> x 0,0</w:t>
      </w:r>
      <w:r w:rsidR="00197BF8">
        <w:rPr>
          <w:rFonts w:ascii="Arial Narrow" w:hAnsi="Arial Narrow"/>
          <w:bCs/>
          <w:lang w:val="sk-SK"/>
        </w:rPr>
        <w:t>212</w:t>
      </w:r>
      <w:r w:rsidR="007207B1" w:rsidRPr="007207B1">
        <w:rPr>
          <w:rFonts w:ascii="Arial Narrow" w:hAnsi="Arial Narrow"/>
          <w:bCs/>
          <w:lang w:val="sk-SK"/>
        </w:rPr>
        <w:t xml:space="preserve"> l</w:t>
      </w:r>
      <w:r w:rsidR="00197BF8">
        <w:rPr>
          <w:rFonts w:ascii="Arial Narrow" w:hAnsi="Arial Narrow"/>
          <w:bCs/>
          <w:lang w:val="sk-SK"/>
        </w:rPr>
        <w:t>iter/</w:t>
      </w:r>
      <w:r w:rsidR="007207B1" w:rsidRPr="007207B1">
        <w:rPr>
          <w:rFonts w:ascii="Arial Narrow" w:hAnsi="Arial Narrow"/>
          <w:bCs/>
          <w:lang w:val="sk-SK"/>
        </w:rPr>
        <w:t>s</w:t>
      </w:r>
      <w:r w:rsidR="00197BF8">
        <w:rPr>
          <w:rFonts w:ascii="Arial Narrow" w:hAnsi="Arial Narrow"/>
          <w:bCs/>
          <w:lang w:val="sk-SK"/>
        </w:rPr>
        <w:t>.</w:t>
      </w:r>
      <w:r w:rsidR="007207B1" w:rsidRPr="007207B1">
        <w:rPr>
          <w:rFonts w:ascii="Arial Narrow" w:hAnsi="Arial Narrow"/>
          <w:bCs/>
          <w:lang w:val="sk-SK"/>
        </w:rPr>
        <w:t>m</w:t>
      </w:r>
      <w:r w:rsidR="007207B1" w:rsidRPr="007207B1">
        <w:rPr>
          <w:rFonts w:ascii="Arial Narrow" w:hAnsi="Arial Narrow"/>
          <w:bCs/>
          <w:vertAlign w:val="superscript"/>
          <w:lang w:val="sk-SK"/>
        </w:rPr>
        <w:t>2</w:t>
      </w:r>
      <w:r w:rsidR="007207B1" w:rsidRPr="007207B1">
        <w:rPr>
          <w:rFonts w:ascii="Arial Narrow" w:hAnsi="Arial Narrow"/>
          <w:bCs/>
          <w:lang w:val="sk-SK"/>
        </w:rPr>
        <w:t xml:space="preserve"> x </w:t>
      </w:r>
      <w:r w:rsidR="00197BF8">
        <w:rPr>
          <w:rFonts w:ascii="Arial Narrow" w:hAnsi="Arial Narrow"/>
          <w:bCs/>
          <w:lang w:val="sk-SK"/>
        </w:rPr>
        <w:t>1,0</w:t>
      </w:r>
      <w:r w:rsidR="007207B1" w:rsidRPr="007207B1">
        <w:rPr>
          <w:rFonts w:ascii="Arial Narrow" w:hAnsi="Arial Narrow"/>
          <w:bCs/>
          <w:lang w:val="sk-SK"/>
        </w:rPr>
        <w:t xml:space="preserve"> = 54,</w:t>
      </w:r>
      <w:r w:rsidR="00197BF8">
        <w:rPr>
          <w:rFonts w:ascii="Arial Narrow" w:hAnsi="Arial Narrow"/>
          <w:bCs/>
          <w:lang w:val="sk-SK"/>
        </w:rPr>
        <w:t>63</w:t>
      </w:r>
      <w:r w:rsidR="007207B1" w:rsidRPr="007207B1">
        <w:rPr>
          <w:rFonts w:ascii="Arial Narrow" w:hAnsi="Arial Narrow"/>
          <w:bCs/>
          <w:lang w:val="sk-SK"/>
        </w:rPr>
        <w:t xml:space="preserve"> l</w:t>
      </w:r>
      <w:r w:rsidR="00197BF8">
        <w:rPr>
          <w:rFonts w:ascii="Arial Narrow" w:hAnsi="Arial Narrow"/>
          <w:bCs/>
          <w:lang w:val="sk-SK"/>
        </w:rPr>
        <w:t>iter</w:t>
      </w:r>
      <w:r w:rsidR="007207B1" w:rsidRPr="007207B1">
        <w:rPr>
          <w:rFonts w:ascii="Arial Narrow" w:hAnsi="Arial Narrow"/>
          <w:bCs/>
          <w:lang w:val="sk-SK"/>
        </w:rPr>
        <w:t>/s</w:t>
      </w:r>
    </w:p>
    <w:p w14:paraId="5F224C19" w14:textId="75CE45AA" w:rsidR="006A32B3" w:rsidRPr="006A32B3" w:rsidRDefault="006A32B3" w:rsidP="007207B1">
      <w:pPr>
        <w:spacing w:before="23"/>
        <w:ind w:right="31"/>
        <w:jc w:val="both"/>
        <w:rPr>
          <w:rFonts w:ascii="Arial Narrow" w:hAnsi="Arial Narrow"/>
          <w:bCs/>
          <w:u w:val="single"/>
          <w:lang w:val="sk-SK"/>
        </w:rPr>
      </w:pPr>
      <w:r>
        <w:rPr>
          <w:rFonts w:ascii="Arial Narrow" w:hAnsi="Arial Narrow"/>
          <w:bCs/>
          <w:lang w:val="sk-SK"/>
        </w:rPr>
        <w:t xml:space="preserve">               </w:t>
      </w:r>
      <w:r w:rsidRPr="007207B1">
        <w:rPr>
          <w:rFonts w:ascii="Arial Narrow" w:hAnsi="Arial Narrow"/>
          <w:bCs/>
          <w:lang w:val="sk-SK"/>
        </w:rPr>
        <w:t>- zo strechy</w:t>
      </w:r>
      <w:r>
        <w:rPr>
          <w:rFonts w:ascii="Arial Narrow" w:hAnsi="Arial Narrow"/>
          <w:bCs/>
          <w:lang w:val="sk-SK"/>
        </w:rPr>
        <w:t xml:space="preserve"> prístrešku</w:t>
      </w:r>
      <w:r w:rsidRPr="007207B1">
        <w:rPr>
          <w:rFonts w:ascii="Arial Narrow" w:hAnsi="Arial Narrow"/>
          <w:bCs/>
          <w:lang w:val="sk-SK"/>
        </w:rPr>
        <w:t>:</w:t>
      </w:r>
      <w:r w:rsidRPr="007207B1">
        <w:rPr>
          <w:rFonts w:ascii="Arial Narrow" w:hAnsi="Arial Narrow"/>
          <w:bCs/>
          <w:lang w:val="sk-SK"/>
        </w:rPr>
        <w:tab/>
      </w:r>
      <w:r>
        <w:rPr>
          <w:rFonts w:ascii="Arial Narrow" w:hAnsi="Arial Narrow"/>
          <w:bCs/>
          <w:lang w:val="sk-SK"/>
        </w:rPr>
        <w:tab/>
        <w:t xml:space="preserve"> 64,0</w:t>
      </w:r>
      <w:r w:rsidRPr="007207B1">
        <w:rPr>
          <w:rFonts w:ascii="Arial Narrow" w:hAnsi="Arial Narrow"/>
          <w:bCs/>
          <w:lang w:val="sk-SK"/>
        </w:rPr>
        <w:t xml:space="preserve"> m</w:t>
      </w:r>
      <w:r w:rsidRPr="007207B1">
        <w:rPr>
          <w:rFonts w:ascii="Arial Narrow" w:hAnsi="Arial Narrow"/>
          <w:bCs/>
          <w:vertAlign w:val="superscript"/>
          <w:lang w:val="sk-SK"/>
        </w:rPr>
        <w:t>2</w:t>
      </w:r>
      <w:r w:rsidRPr="007207B1">
        <w:rPr>
          <w:rFonts w:ascii="Arial Narrow" w:hAnsi="Arial Narrow"/>
          <w:bCs/>
          <w:lang w:val="sk-SK"/>
        </w:rPr>
        <w:t xml:space="preserve"> x 0,0</w:t>
      </w:r>
      <w:r>
        <w:rPr>
          <w:rFonts w:ascii="Arial Narrow" w:hAnsi="Arial Narrow"/>
          <w:bCs/>
          <w:lang w:val="sk-SK"/>
        </w:rPr>
        <w:t>212</w:t>
      </w:r>
      <w:r w:rsidRPr="007207B1">
        <w:rPr>
          <w:rFonts w:ascii="Arial Narrow" w:hAnsi="Arial Narrow"/>
          <w:bCs/>
          <w:lang w:val="sk-SK"/>
        </w:rPr>
        <w:t xml:space="preserve"> l</w:t>
      </w:r>
      <w:r>
        <w:rPr>
          <w:rFonts w:ascii="Arial Narrow" w:hAnsi="Arial Narrow"/>
          <w:bCs/>
          <w:lang w:val="sk-SK"/>
        </w:rPr>
        <w:t>iter/</w:t>
      </w:r>
      <w:r w:rsidRPr="007207B1">
        <w:rPr>
          <w:rFonts w:ascii="Arial Narrow" w:hAnsi="Arial Narrow"/>
          <w:bCs/>
          <w:lang w:val="sk-SK"/>
        </w:rPr>
        <w:t>s</w:t>
      </w:r>
      <w:r>
        <w:rPr>
          <w:rFonts w:ascii="Arial Narrow" w:hAnsi="Arial Narrow"/>
          <w:bCs/>
          <w:lang w:val="sk-SK"/>
        </w:rPr>
        <w:t>.</w:t>
      </w:r>
      <w:r w:rsidRPr="007207B1">
        <w:rPr>
          <w:rFonts w:ascii="Arial Narrow" w:hAnsi="Arial Narrow"/>
          <w:bCs/>
          <w:lang w:val="sk-SK"/>
        </w:rPr>
        <w:t>m</w:t>
      </w:r>
      <w:r w:rsidRPr="007207B1">
        <w:rPr>
          <w:rFonts w:ascii="Arial Narrow" w:hAnsi="Arial Narrow"/>
          <w:bCs/>
          <w:vertAlign w:val="superscript"/>
          <w:lang w:val="sk-SK"/>
        </w:rPr>
        <w:t>2</w:t>
      </w:r>
      <w:r w:rsidRPr="007207B1">
        <w:rPr>
          <w:rFonts w:ascii="Arial Narrow" w:hAnsi="Arial Narrow"/>
          <w:bCs/>
          <w:lang w:val="sk-SK"/>
        </w:rPr>
        <w:t xml:space="preserve"> x </w:t>
      </w:r>
      <w:r>
        <w:rPr>
          <w:rFonts w:ascii="Arial Narrow" w:hAnsi="Arial Narrow"/>
          <w:bCs/>
          <w:lang w:val="sk-SK"/>
        </w:rPr>
        <w:t>1,0</w:t>
      </w:r>
      <w:r w:rsidRPr="007207B1">
        <w:rPr>
          <w:rFonts w:ascii="Arial Narrow" w:hAnsi="Arial Narrow"/>
          <w:bCs/>
          <w:lang w:val="sk-SK"/>
        </w:rPr>
        <w:t xml:space="preserve"> = </w:t>
      </w:r>
      <w:r w:rsidRPr="006A32B3">
        <w:rPr>
          <w:rFonts w:ascii="Arial Narrow" w:hAnsi="Arial Narrow"/>
          <w:bCs/>
          <w:u w:val="single"/>
          <w:lang w:val="sk-SK"/>
        </w:rPr>
        <w:t>1,36 liter/s</w:t>
      </w:r>
    </w:p>
    <w:p w14:paraId="05537443" w14:textId="56777B87" w:rsidR="006A32B3" w:rsidRPr="006A32B3" w:rsidRDefault="006A32B3" w:rsidP="007207B1">
      <w:pPr>
        <w:spacing w:before="23"/>
        <w:ind w:right="31"/>
        <w:jc w:val="both"/>
        <w:rPr>
          <w:rFonts w:ascii="Arial Narrow" w:hAnsi="Arial Narrow"/>
          <w:b/>
          <w:u w:val="single"/>
          <w:lang w:val="sk-SK"/>
        </w:rPr>
      </w:pPr>
      <w:r>
        <w:rPr>
          <w:rFonts w:ascii="Arial Narrow" w:hAnsi="Arial Narrow"/>
          <w:bCs/>
          <w:lang w:val="sk-SK"/>
        </w:rPr>
        <w:t xml:space="preserve">                                                                                                                 </w:t>
      </w:r>
      <w:r w:rsidRPr="006A32B3">
        <w:rPr>
          <w:rFonts w:ascii="Arial Narrow" w:hAnsi="Arial Narrow"/>
          <w:b/>
          <w:u w:val="single"/>
          <w:lang w:val="sk-SK"/>
        </w:rPr>
        <w:t>Spolu  = 55,99 liter/s</w:t>
      </w:r>
    </w:p>
    <w:p w14:paraId="101993C8" w14:textId="489A06D1" w:rsidR="00F54F5F" w:rsidRPr="007207B1" w:rsidRDefault="00F54F5F" w:rsidP="00F54F5F">
      <w:pPr>
        <w:spacing w:before="23"/>
        <w:ind w:right="31"/>
        <w:jc w:val="both"/>
        <w:rPr>
          <w:rFonts w:ascii="Arial Narrow" w:hAnsi="Arial Narrow"/>
          <w:bCs/>
          <w:lang w:val="sk-SK"/>
        </w:rPr>
      </w:pPr>
      <w:r>
        <w:rPr>
          <w:rFonts w:ascii="Arial Narrow" w:hAnsi="Arial Narrow"/>
          <w:bCs/>
          <w:lang w:val="sk-SK"/>
        </w:rPr>
        <w:t>d</w:t>
      </w:r>
      <w:r w:rsidRPr="007207B1">
        <w:rPr>
          <w:rFonts w:ascii="Arial Narrow" w:hAnsi="Arial Narrow"/>
          <w:bCs/>
          <w:lang w:val="sk-SK"/>
        </w:rPr>
        <w:t>)</w:t>
      </w:r>
      <w:r>
        <w:rPr>
          <w:rFonts w:ascii="Arial Narrow" w:hAnsi="Arial Narrow"/>
          <w:bCs/>
          <w:lang w:val="sk-SK"/>
        </w:rPr>
        <w:t xml:space="preserve"> návrh odparovacej nádrže (100-ročný dážď, trvanie 15 min.)</w:t>
      </w:r>
      <w:r w:rsidRPr="007207B1">
        <w:rPr>
          <w:rFonts w:ascii="Arial Narrow" w:hAnsi="Arial Narrow"/>
          <w:bCs/>
          <w:lang w:val="sk-SK"/>
        </w:rPr>
        <w:t>:</w:t>
      </w:r>
    </w:p>
    <w:p w14:paraId="7040E91C" w14:textId="64F29D7C" w:rsidR="00F54F5F" w:rsidRDefault="00F54F5F" w:rsidP="007207B1">
      <w:pPr>
        <w:spacing w:before="23"/>
        <w:ind w:right="31"/>
        <w:jc w:val="both"/>
        <w:rPr>
          <w:rFonts w:ascii="Arial Narrow" w:hAnsi="Arial Narrow"/>
          <w:bCs/>
          <w:lang w:val="sk-SK"/>
        </w:rPr>
      </w:pPr>
      <w:r>
        <w:rPr>
          <w:rFonts w:ascii="Arial Narrow" w:hAnsi="Arial Narrow"/>
          <w:bCs/>
          <w:lang w:val="sk-SK"/>
        </w:rPr>
        <w:tab/>
        <w:t>-:zo strechy:</w:t>
      </w:r>
      <w:r>
        <w:rPr>
          <w:rFonts w:ascii="Arial Narrow" w:hAnsi="Arial Narrow"/>
          <w:bCs/>
          <w:lang w:val="sk-SK"/>
        </w:rPr>
        <w:tab/>
      </w:r>
      <w:r>
        <w:rPr>
          <w:rFonts w:ascii="Arial Narrow" w:hAnsi="Arial Narrow"/>
          <w:bCs/>
          <w:lang w:val="sk-SK"/>
        </w:rPr>
        <w:tab/>
      </w:r>
      <w:r w:rsidR="006A32B3">
        <w:rPr>
          <w:rFonts w:ascii="Arial Narrow" w:hAnsi="Arial Narrow"/>
          <w:bCs/>
          <w:lang w:val="sk-SK"/>
        </w:rPr>
        <w:t>2641</w:t>
      </w:r>
      <w:r w:rsidRPr="007207B1">
        <w:rPr>
          <w:rFonts w:ascii="Arial Narrow" w:hAnsi="Arial Narrow"/>
          <w:bCs/>
          <w:lang w:val="sk-SK"/>
        </w:rPr>
        <w:t xml:space="preserve"> m</w:t>
      </w:r>
      <w:r w:rsidRPr="007207B1">
        <w:rPr>
          <w:rFonts w:ascii="Arial Narrow" w:hAnsi="Arial Narrow"/>
          <w:bCs/>
          <w:vertAlign w:val="superscript"/>
          <w:lang w:val="sk-SK"/>
        </w:rPr>
        <w:t>2</w:t>
      </w:r>
      <w:r w:rsidRPr="007207B1">
        <w:rPr>
          <w:rFonts w:ascii="Arial Narrow" w:hAnsi="Arial Narrow"/>
          <w:bCs/>
          <w:lang w:val="sk-SK"/>
        </w:rPr>
        <w:t xml:space="preserve"> x 0,0</w:t>
      </w:r>
      <w:r>
        <w:rPr>
          <w:rFonts w:ascii="Arial Narrow" w:hAnsi="Arial Narrow"/>
          <w:bCs/>
          <w:lang w:val="sk-SK"/>
        </w:rPr>
        <w:t>336</w:t>
      </w:r>
      <w:r w:rsidRPr="007207B1">
        <w:rPr>
          <w:rFonts w:ascii="Arial Narrow" w:hAnsi="Arial Narrow"/>
          <w:bCs/>
          <w:lang w:val="sk-SK"/>
        </w:rPr>
        <w:t xml:space="preserve"> l</w:t>
      </w:r>
      <w:r>
        <w:rPr>
          <w:rFonts w:ascii="Arial Narrow" w:hAnsi="Arial Narrow"/>
          <w:bCs/>
          <w:lang w:val="sk-SK"/>
        </w:rPr>
        <w:t>iter/</w:t>
      </w:r>
      <w:r w:rsidRPr="007207B1">
        <w:rPr>
          <w:rFonts w:ascii="Arial Narrow" w:hAnsi="Arial Narrow"/>
          <w:bCs/>
          <w:lang w:val="sk-SK"/>
        </w:rPr>
        <w:t>s</w:t>
      </w:r>
      <w:r>
        <w:rPr>
          <w:rFonts w:ascii="Arial Narrow" w:hAnsi="Arial Narrow"/>
          <w:bCs/>
          <w:lang w:val="sk-SK"/>
        </w:rPr>
        <w:t>.</w:t>
      </w:r>
      <w:r w:rsidRPr="007207B1">
        <w:rPr>
          <w:rFonts w:ascii="Arial Narrow" w:hAnsi="Arial Narrow"/>
          <w:bCs/>
          <w:lang w:val="sk-SK"/>
        </w:rPr>
        <w:t>m</w:t>
      </w:r>
      <w:r w:rsidRPr="007207B1">
        <w:rPr>
          <w:rFonts w:ascii="Arial Narrow" w:hAnsi="Arial Narrow"/>
          <w:bCs/>
          <w:vertAlign w:val="superscript"/>
          <w:lang w:val="sk-SK"/>
        </w:rPr>
        <w:t>2</w:t>
      </w:r>
      <w:r w:rsidRPr="007207B1">
        <w:rPr>
          <w:rFonts w:ascii="Arial Narrow" w:hAnsi="Arial Narrow"/>
          <w:bCs/>
          <w:lang w:val="sk-SK"/>
        </w:rPr>
        <w:t xml:space="preserve"> x </w:t>
      </w:r>
      <w:r>
        <w:rPr>
          <w:rFonts w:ascii="Arial Narrow" w:hAnsi="Arial Narrow"/>
          <w:bCs/>
          <w:lang w:val="sk-SK"/>
        </w:rPr>
        <w:t>1,0</w:t>
      </w:r>
      <w:r w:rsidRPr="007207B1">
        <w:rPr>
          <w:rFonts w:ascii="Arial Narrow" w:hAnsi="Arial Narrow"/>
          <w:bCs/>
          <w:lang w:val="sk-SK"/>
        </w:rPr>
        <w:t xml:space="preserve"> = </w:t>
      </w:r>
      <w:r w:rsidR="006A32B3">
        <w:rPr>
          <w:rFonts w:ascii="Arial Narrow" w:hAnsi="Arial Narrow"/>
          <w:bCs/>
          <w:lang w:val="sk-SK"/>
        </w:rPr>
        <w:t>88,74</w:t>
      </w:r>
      <w:r w:rsidRPr="007207B1">
        <w:rPr>
          <w:rFonts w:ascii="Arial Narrow" w:hAnsi="Arial Narrow"/>
          <w:bCs/>
          <w:lang w:val="sk-SK"/>
        </w:rPr>
        <w:t xml:space="preserve"> l</w:t>
      </w:r>
      <w:r>
        <w:rPr>
          <w:rFonts w:ascii="Arial Narrow" w:hAnsi="Arial Narrow"/>
          <w:bCs/>
          <w:lang w:val="sk-SK"/>
        </w:rPr>
        <w:t>iter</w:t>
      </w:r>
      <w:r w:rsidRPr="007207B1">
        <w:rPr>
          <w:rFonts w:ascii="Arial Narrow" w:hAnsi="Arial Narrow"/>
          <w:bCs/>
          <w:lang w:val="sk-SK"/>
        </w:rPr>
        <w:t>/s</w:t>
      </w:r>
    </w:p>
    <w:p w14:paraId="5360D908" w14:textId="77777777" w:rsidR="00C5762F" w:rsidRDefault="00F54F5F" w:rsidP="00B0454D">
      <w:pPr>
        <w:widowControl/>
        <w:adjustRightInd w:val="0"/>
        <w:ind w:left="709" w:hanging="709"/>
        <w:rPr>
          <w:rFonts w:ascii="Arial Narrow" w:eastAsiaTheme="minorHAnsi" w:hAnsi="Arial Narrow" w:cs="Arial Narrow"/>
          <w:lang w:val="sk-SK" w:eastAsia="en-US"/>
        </w:rPr>
      </w:pPr>
      <w:r>
        <w:rPr>
          <w:rFonts w:ascii="Arial Narrow" w:hAnsi="Arial Narrow"/>
          <w:bCs/>
          <w:lang w:val="sk-SK"/>
        </w:rPr>
        <w:tab/>
        <w:t>- minimálny objem:</w:t>
      </w:r>
      <w:r>
        <w:rPr>
          <w:rFonts w:ascii="Arial Narrow" w:hAnsi="Arial Narrow"/>
          <w:bCs/>
          <w:lang w:val="sk-SK"/>
        </w:rPr>
        <w:tab/>
      </w:r>
      <w:r w:rsidR="006A32B3">
        <w:rPr>
          <w:rFonts w:ascii="Arial Narrow" w:hAnsi="Arial Narrow"/>
          <w:bCs/>
          <w:lang w:val="sk-SK"/>
        </w:rPr>
        <w:t>88,74</w:t>
      </w:r>
      <w:r w:rsidRPr="007207B1">
        <w:rPr>
          <w:rFonts w:ascii="Arial Narrow" w:hAnsi="Arial Narrow"/>
          <w:bCs/>
          <w:lang w:val="sk-SK"/>
        </w:rPr>
        <w:t xml:space="preserve"> l</w:t>
      </w:r>
      <w:r>
        <w:rPr>
          <w:rFonts w:ascii="Arial Narrow" w:hAnsi="Arial Narrow"/>
          <w:bCs/>
          <w:lang w:val="sk-SK"/>
        </w:rPr>
        <w:t>iter</w:t>
      </w:r>
      <w:r w:rsidRPr="007207B1">
        <w:rPr>
          <w:rFonts w:ascii="Arial Narrow" w:hAnsi="Arial Narrow"/>
          <w:bCs/>
          <w:lang w:val="sk-SK"/>
        </w:rPr>
        <w:t>/s</w:t>
      </w:r>
      <w:r>
        <w:rPr>
          <w:rFonts w:ascii="Arial Narrow" w:hAnsi="Arial Narrow"/>
          <w:bCs/>
          <w:lang w:val="sk-SK"/>
        </w:rPr>
        <w:t xml:space="preserve"> x 60s x 15min = </w:t>
      </w:r>
      <w:r w:rsidR="00C5762F">
        <w:rPr>
          <w:rFonts w:ascii="Arial Narrow" w:hAnsi="Arial Narrow"/>
          <w:bCs/>
          <w:lang w:val="sk-SK"/>
        </w:rPr>
        <w:t>79,87</w:t>
      </w:r>
      <w:r>
        <w:rPr>
          <w:rFonts w:ascii="Arial Narrow" w:hAnsi="Arial Narrow"/>
          <w:bCs/>
          <w:lang w:val="sk-SK"/>
        </w:rPr>
        <w:t xml:space="preserve"> m</w:t>
      </w:r>
      <w:r w:rsidRPr="00B0454D">
        <w:rPr>
          <w:rFonts w:ascii="Arial Narrow" w:hAnsi="Arial Narrow"/>
          <w:bCs/>
          <w:vertAlign w:val="superscript"/>
          <w:lang w:val="sk-SK"/>
        </w:rPr>
        <w:t>3</w:t>
      </w:r>
      <w:r>
        <w:rPr>
          <w:rFonts w:ascii="Arial Narrow" w:hAnsi="Arial Narrow"/>
          <w:bCs/>
          <w:lang w:val="sk-SK"/>
        </w:rPr>
        <w:t xml:space="preserve"> </w:t>
      </w:r>
      <w:r w:rsidRPr="00B0454D">
        <w:rPr>
          <w:rFonts w:ascii="Arial Narrow" w:hAnsi="Arial Narrow"/>
          <w:bCs/>
          <w:lang w:val="sk-SK"/>
        </w:rPr>
        <w:t>=</w:t>
      </w:r>
      <w:r w:rsidRPr="00B0454D">
        <w:rPr>
          <w:rFonts w:ascii="Arial Narrow" w:eastAsiaTheme="minorHAnsi" w:hAnsi="Arial Narrow" w:cs="Arial Narrow"/>
          <w:lang w:val="sk-SK" w:eastAsia="en-US"/>
        </w:rPr>
        <w:t xml:space="preserve">&gt; navrhujeme odparovaciu nádrž o objeme </w:t>
      </w:r>
      <w:r w:rsidR="00C5762F">
        <w:rPr>
          <w:rFonts w:ascii="Arial Narrow" w:eastAsiaTheme="minorHAnsi" w:hAnsi="Arial Narrow" w:cs="Arial Narrow"/>
          <w:lang w:val="sk-SK" w:eastAsia="en-US"/>
        </w:rPr>
        <w:t xml:space="preserve">  </w:t>
      </w:r>
    </w:p>
    <w:p w14:paraId="38DA9186" w14:textId="6054EDB7" w:rsidR="00F54F5F" w:rsidRDefault="00C5762F" w:rsidP="00B0454D">
      <w:pPr>
        <w:widowControl/>
        <w:adjustRightInd w:val="0"/>
        <w:ind w:left="709" w:hanging="709"/>
        <w:rPr>
          <w:rFonts w:ascii="Arial Narrow" w:eastAsiaTheme="minorHAnsi" w:hAnsi="Arial Narrow" w:cs="Arial Narrow"/>
          <w:lang w:val="sk-SK" w:eastAsia="en-US"/>
        </w:rPr>
      </w:pPr>
      <w:r>
        <w:rPr>
          <w:rFonts w:ascii="Arial Narrow" w:eastAsiaTheme="minorHAnsi" w:hAnsi="Arial Narrow" w:cs="Arial Narrow"/>
          <w:lang w:val="sk-SK" w:eastAsia="en-US"/>
        </w:rPr>
        <w:t xml:space="preserve">                                                         </w:t>
      </w:r>
      <w:r w:rsidR="00F54F5F" w:rsidRPr="00B0454D">
        <w:rPr>
          <w:rFonts w:ascii="Arial Narrow" w:eastAsiaTheme="minorHAnsi" w:hAnsi="Arial Narrow" w:cs="Arial Narrow"/>
          <w:b/>
          <w:bCs/>
          <w:lang w:val="sk-SK" w:eastAsia="en-US"/>
        </w:rPr>
        <w:t>100m</w:t>
      </w:r>
      <w:r w:rsidR="00F54F5F" w:rsidRPr="00B0454D">
        <w:rPr>
          <w:rFonts w:ascii="Arial Narrow" w:eastAsiaTheme="minorHAnsi" w:hAnsi="Arial Narrow" w:cs="Arial Narrow"/>
          <w:b/>
          <w:bCs/>
          <w:vertAlign w:val="superscript"/>
          <w:lang w:val="sk-SK" w:eastAsia="en-US"/>
        </w:rPr>
        <w:t>3</w:t>
      </w:r>
      <w:r w:rsidR="00F54F5F" w:rsidRPr="00B0454D">
        <w:rPr>
          <w:rFonts w:ascii="Arial Narrow" w:eastAsiaTheme="minorHAnsi" w:hAnsi="Arial Narrow" w:cs="Arial Narrow"/>
          <w:lang w:val="sk-SK" w:eastAsia="en-US"/>
        </w:rPr>
        <w:t xml:space="preserve">, čo </w:t>
      </w:r>
      <w:r w:rsidR="00B0454D">
        <w:rPr>
          <w:rFonts w:ascii="Arial Narrow" w:eastAsiaTheme="minorHAnsi" w:hAnsi="Arial Narrow" w:cs="Arial Narrow"/>
          <w:lang w:val="sk-SK" w:eastAsia="en-US"/>
        </w:rPr>
        <w:t xml:space="preserve">je </w:t>
      </w:r>
      <w:r w:rsidR="00B0454D" w:rsidRPr="00B0454D">
        <w:rPr>
          <w:rFonts w:ascii="Arial Narrow" w:eastAsiaTheme="minorHAnsi" w:hAnsi="Arial Narrow" w:cs="Arial Narrow"/>
          <w:lang w:val="sk-SK" w:eastAsia="en-US"/>
        </w:rPr>
        <w:t>viac ako minimálny objem</w:t>
      </w:r>
    </w:p>
    <w:p w14:paraId="35306D8F" w14:textId="77777777" w:rsidR="00C5762F" w:rsidRDefault="00C5762F" w:rsidP="00B0454D">
      <w:pPr>
        <w:widowControl/>
        <w:adjustRightInd w:val="0"/>
        <w:ind w:left="709" w:hanging="709"/>
        <w:rPr>
          <w:rFonts w:ascii="MS Shell Dlg 2" w:eastAsiaTheme="minorHAnsi" w:hAnsi="MS Shell Dlg 2" w:cs="MS Shell Dlg 2"/>
          <w:sz w:val="16"/>
          <w:szCs w:val="16"/>
          <w:lang w:val="sk-SK" w:eastAsia="en-US"/>
        </w:rPr>
      </w:pPr>
    </w:p>
    <w:p w14:paraId="6C4EF447" w14:textId="77777777" w:rsidR="00C5762F" w:rsidRPr="00C5762F" w:rsidRDefault="007207B1" w:rsidP="007207B1">
      <w:pPr>
        <w:spacing w:before="23"/>
        <w:ind w:right="31"/>
        <w:jc w:val="both"/>
        <w:rPr>
          <w:rFonts w:ascii="Arial Narrow" w:hAnsi="Arial Narrow"/>
          <w:b/>
          <w:u w:val="single"/>
          <w:lang w:val="sk-SK"/>
        </w:rPr>
      </w:pPr>
      <w:r w:rsidRPr="007207B1">
        <w:rPr>
          <w:rFonts w:ascii="Arial Narrow" w:hAnsi="Arial Narrow"/>
          <w:bCs/>
          <w:lang w:val="sk-SK"/>
        </w:rPr>
        <w:t xml:space="preserve"> </w:t>
      </w:r>
      <w:r w:rsidR="00C5762F" w:rsidRPr="00C5762F">
        <w:rPr>
          <w:rFonts w:ascii="Arial Narrow" w:hAnsi="Arial Narrow"/>
          <w:b/>
          <w:u w:val="single"/>
          <w:lang w:val="sk-SK"/>
        </w:rPr>
        <w:t xml:space="preserve">Návrh : odparovacie jazierko 17,50 x 9,60 x 0,60 m = 100,80 m3 → vyhovuje </w:t>
      </w:r>
    </w:p>
    <w:p w14:paraId="545CD587" w14:textId="30FFCC7F" w:rsidR="007207B1" w:rsidRPr="007207B1" w:rsidRDefault="00C5762F" w:rsidP="007207B1">
      <w:pPr>
        <w:spacing w:before="23"/>
        <w:ind w:right="31"/>
        <w:jc w:val="both"/>
        <w:rPr>
          <w:rFonts w:ascii="Arial Narrow" w:hAnsi="Arial Narrow"/>
          <w:bCs/>
          <w:lang w:val="sk-SK"/>
        </w:rPr>
      </w:pPr>
      <w:r>
        <w:rPr>
          <w:rFonts w:ascii="Arial Narrow" w:hAnsi="Arial Narrow"/>
          <w:bCs/>
          <w:lang w:val="sk-SK"/>
        </w:rPr>
        <w:t xml:space="preserve"> </w:t>
      </w:r>
    </w:p>
    <w:p w14:paraId="08786BC5" w14:textId="77777777" w:rsidR="007207B1" w:rsidRPr="007207B1" w:rsidRDefault="007207B1" w:rsidP="007207B1">
      <w:pPr>
        <w:spacing w:before="23"/>
        <w:ind w:right="31"/>
        <w:jc w:val="both"/>
        <w:rPr>
          <w:rFonts w:ascii="Arial Narrow" w:hAnsi="Arial Narrow"/>
          <w:b/>
          <w:bCs/>
          <w:u w:val="single"/>
          <w:lang w:val="sk-SK"/>
        </w:rPr>
      </w:pPr>
      <w:r w:rsidRPr="007207B1">
        <w:rPr>
          <w:rFonts w:ascii="Arial Narrow" w:hAnsi="Arial Narrow"/>
          <w:b/>
          <w:bCs/>
          <w:u w:val="single"/>
          <w:lang w:val="sk-SK"/>
        </w:rPr>
        <w:t>2.</w:t>
      </w:r>
      <w:r w:rsidRPr="007207B1">
        <w:rPr>
          <w:rFonts w:ascii="Arial Narrow" w:hAnsi="Arial Narrow"/>
          <w:b/>
          <w:bCs/>
          <w:u w:val="single"/>
          <w:lang w:val="sk-SK"/>
        </w:rPr>
        <w:tab/>
        <w:t xml:space="preserve">MATERIÁLOVÁ ČASŤ </w:t>
      </w:r>
    </w:p>
    <w:p w14:paraId="0ECB223C" w14:textId="77777777" w:rsidR="007207B1" w:rsidRPr="007207B1" w:rsidRDefault="007207B1" w:rsidP="007207B1">
      <w:pPr>
        <w:spacing w:before="23"/>
        <w:ind w:right="31"/>
        <w:jc w:val="both"/>
        <w:rPr>
          <w:rFonts w:ascii="Arial Narrow" w:hAnsi="Arial Narrow"/>
          <w:b/>
          <w:bCs/>
          <w:u w:val="single"/>
          <w:lang w:val="sk-SK"/>
        </w:rPr>
      </w:pPr>
    </w:p>
    <w:p w14:paraId="21ED1E15" w14:textId="77777777"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 xml:space="preserve">1. </w:t>
      </w:r>
      <w:r w:rsidRPr="007207B1">
        <w:rPr>
          <w:rFonts w:ascii="Arial Narrow" w:hAnsi="Arial Narrow"/>
          <w:bCs/>
          <w:lang w:val="sk-SK"/>
        </w:rPr>
        <w:tab/>
      </w:r>
      <w:r w:rsidRPr="00C5762F">
        <w:rPr>
          <w:rFonts w:ascii="Arial Narrow" w:hAnsi="Arial Narrow"/>
          <w:bCs/>
          <w:lang w:val="sk-SK"/>
        </w:rPr>
        <w:t>Potrubie:</w:t>
      </w:r>
    </w:p>
    <w:p w14:paraId="6088E764" w14:textId="52EDD19A"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Vonkajšia kanalizácia sa vybuduje z</w:t>
      </w:r>
      <w:r w:rsidR="0074695C">
        <w:rPr>
          <w:rFonts w:ascii="Arial Narrow" w:hAnsi="Arial Narrow"/>
          <w:bCs/>
          <w:lang w:val="sk-SK"/>
        </w:rPr>
        <w:t xml:space="preserve"> PVC </w:t>
      </w:r>
      <w:r w:rsidR="00C5762F">
        <w:rPr>
          <w:rFonts w:ascii="Arial Narrow" w:hAnsi="Arial Narrow"/>
          <w:bCs/>
          <w:lang w:val="sk-SK"/>
        </w:rPr>
        <w:t xml:space="preserve"> SN8 </w:t>
      </w:r>
      <w:r w:rsidR="0074695C">
        <w:rPr>
          <w:rFonts w:ascii="Arial Narrow" w:hAnsi="Arial Narrow"/>
          <w:bCs/>
          <w:lang w:val="sk-SK"/>
        </w:rPr>
        <w:t>kanalizačných</w:t>
      </w:r>
      <w:r w:rsidRPr="007207B1">
        <w:rPr>
          <w:rFonts w:ascii="Arial Narrow" w:hAnsi="Arial Narrow"/>
          <w:bCs/>
          <w:lang w:val="sk-SK"/>
        </w:rPr>
        <w:t xml:space="preserve"> rúr DN1</w:t>
      </w:r>
      <w:r w:rsidR="0074695C">
        <w:rPr>
          <w:rFonts w:ascii="Arial Narrow" w:hAnsi="Arial Narrow"/>
          <w:bCs/>
          <w:lang w:val="sk-SK"/>
        </w:rPr>
        <w:t>5</w:t>
      </w:r>
      <w:r w:rsidRPr="007207B1">
        <w:rPr>
          <w:rFonts w:ascii="Arial Narrow" w:hAnsi="Arial Narrow"/>
          <w:bCs/>
          <w:lang w:val="sk-SK"/>
        </w:rPr>
        <w:t>0</w:t>
      </w:r>
      <w:r w:rsidR="0074695C">
        <w:rPr>
          <w:rFonts w:ascii="Arial Narrow" w:hAnsi="Arial Narrow"/>
          <w:bCs/>
          <w:lang w:val="sk-SK"/>
        </w:rPr>
        <w:t>, DN</w:t>
      </w:r>
      <w:r w:rsidR="00C5762F">
        <w:rPr>
          <w:rFonts w:ascii="Arial Narrow" w:hAnsi="Arial Narrow"/>
          <w:bCs/>
          <w:lang w:val="sk-SK"/>
        </w:rPr>
        <w:t>200</w:t>
      </w:r>
      <w:r w:rsidRPr="007207B1">
        <w:rPr>
          <w:rFonts w:ascii="Arial Narrow" w:hAnsi="Arial Narrow"/>
          <w:bCs/>
          <w:lang w:val="sk-SK"/>
        </w:rPr>
        <w:t xml:space="preserve">. Potrubie musí byť odolné proti mliečnym kyselinám. Stoky sa vybudujú ako vodotesné konštrukcie. Materiál stôk musí byť vodotesný a bezpečne odolný  proti mechanickým, chemickým, biologickým a iným vplyvom dopravovanej odpadovej vody a  proti namáhaniu pri čistení stôk.  </w:t>
      </w:r>
    </w:p>
    <w:p w14:paraId="7F21C6DC" w14:textId="77777777"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2.</w:t>
      </w:r>
      <w:r w:rsidRPr="007207B1">
        <w:rPr>
          <w:rFonts w:ascii="Arial Narrow" w:hAnsi="Arial Narrow"/>
          <w:bCs/>
          <w:lang w:val="sk-SK"/>
        </w:rPr>
        <w:tab/>
        <w:t xml:space="preserve">Revízne šachty: </w:t>
      </w:r>
    </w:p>
    <w:p w14:paraId="50491A24" w14:textId="088EF370" w:rsidR="001B75CD" w:rsidRDefault="0074695C" w:rsidP="0074695C">
      <w:pPr>
        <w:spacing w:before="23"/>
        <w:ind w:right="31"/>
        <w:jc w:val="both"/>
        <w:rPr>
          <w:rFonts w:ascii="Arial Narrow" w:hAnsi="Arial Narrow"/>
          <w:bCs/>
          <w:lang w:val="sk-SK"/>
        </w:rPr>
      </w:pPr>
      <w:r w:rsidRPr="0074695C">
        <w:rPr>
          <w:rFonts w:ascii="Arial Narrow" w:hAnsi="Arial Narrow"/>
          <w:bCs/>
          <w:lang w:val="sk-SK"/>
        </w:rPr>
        <w:t xml:space="preserve">Kanalizačná šachta DN600 je </w:t>
      </w:r>
      <w:proofErr w:type="spellStart"/>
      <w:r w:rsidRPr="0074695C">
        <w:rPr>
          <w:rFonts w:ascii="Arial Narrow" w:hAnsi="Arial Narrow"/>
          <w:bCs/>
          <w:lang w:val="sk-SK"/>
        </w:rPr>
        <w:t>neprielezná</w:t>
      </w:r>
      <w:proofErr w:type="spellEnd"/>
      <w:r w:rsidRPr="0074695C">
        <w:rPr>
          <w:rFonts w:ascii="Arial Narrow" w:hAnsi="Arial Narrow"/>
          <w:bCs/>
          <w:lang w:val="sk-SK"/>
        </w:rPr>
        <w:t xml:space="preserve"> šachta s vnútorným priemerom šachtovej rúry 600 mm. Základné časti šachty (šachtové dno, šachtová rúra) sú vyrobené z polypropylénu a umožňuje vtok splaškovej vody do systému kanalizačných potrubí alebo stôk, zabezpečuje ich prevzdušňovanie a vetranie. Šachta bude opatrená liatinovým poklopom, trieda zaťaženia D400. </w:t>
      </w:r>
      <w:bookmarkStart w:id="0" w:name="_Hlk101691628"/>
      <w:r w:rsidRPr="007207B1">
        <w:rPr>
          <w:rFonts w:ascii="Arial Narrow" w:hAnsi="Arial Narrow"/>
          <w:bCs/>
          <w:lang w:val="sk-SK"/>
        </w:rPr>
        <w:t>Tieto poklopy musia byť zabezpečené proti vysunutiu</w:t>
      </w:r>
      <w:r>
        <w:rPr>
          <w:rFonts w:ascii="Arial Narrow" w:hAnsi="Arial Narrow"/>
          <w:bCs/>
          <w:lang w:val="sk-SK"/>
        </w:rPr>
        <w:t>.</w:t>
      </w:r>
      <w:bookmarkEnd w:id="0"/>
    </w:p>
    <w:p w14:paraId="5236EA22" w14:textId="4C41A0FC" w:rsidR="00596F63" w:rsidRDefault="00596F63" w:rsidP="0074695C">
      <w:pPr>
        <w:spacing w:before="23"/>
        <w:ind w:right="31"/>
        <w:jc w:val="both"/>
        <w:rPr>
          <w:rFonts w:ascii="Arial Narrow" w:hAnsi="Arial Narrow"/>
          <w:bCs/>
          <w:lang w:val="sk-SK"/>
        </w:rPr>
      </w:pPr>
      <w:r>
        <w:rPr>
          <w:rFonts w:ascii="Arial Narrow" w:hAnsi="Arial Narrow"/>
          <w:bCs/>
          <w:lang w:val="sk-SK"/>
        </w:rPr>
        <w:t>3.</w:t>
      </w:r>
      <w:r>
        <w:rPr>
          <w:rFonts w:ascii="Arial Narrow" w:hAnsi="Arial Narrow"/>
          <w:bCs/>
          <w:lang w:val="sk-SK"/>
        </w:rPr>
        <w:tab/>
        <w:t>Žumpa:</w:t>
      </w:r>
    </w:p>
    <w:p w14:paraId="4DDCC8A3" w14:textId="7307F6A5" w:rsidR="00596F63" w:rsidRPr="00465095" w:rsidRDefault="00596F63" w:rsidP="00596F63">
      <w:pPr>
        <w:spacing w:before="23"/>
        <w:ind w:right="31"/>
        <w:jc w:val="both"/>
        <w:rPr>
          <w:rFonts w:ascii="Arial Narrow" w:hAnsi="Arial Narrow"/>
          <w:bCs/>
          <w:lang w:val="sk-SK"/>
        </w:rPr>
      </w:pPr>
      <w:r w:rsidRPr="00465095">
        <w:rPr>
          <w:rFonts w:ascii="Arial Narrow" w:hAnsi="Arial Narrow"/>
          <w:bCs/>
          <w:lang w:val="sk-SK"/>
        </w:rPr>
        <w:t>Akumulačná nádrž (žumpa) je zariadenie, ktoré sa používa ako zberná nádrž na zachytenie splaškových odpadových vôd</w:t>
      </w:r>
      <w:r w:rsidRPr="00465095">
        <w:rPr>
          <w:rFonts w:ascii="Arial Narrow" w:hAnsi="Arial Narrow"/>
          <w:b/>
          <w:bCs/>
          <w:lang w:val="sk-SK"/>
        </w:rPr>
        <w:t xml:space="preserve"> </w:t>
      </w:r>
      <w:r w:rsidRPr="00465095">
        <w:rPr>
          <w:rFonts w:ascii="Arial Narrow" w:hAnsi="Arial Narrow"/>
          <w:bCs/>
          <w:lang w:val="sk-SK"/>
        </w:rPr>
        <w:t xml:space="preserve">pre ich ďalšie zneškodnenie. Pozostáva zo samotnej nádrže (vane) a zákrytovej stropnej dosky. Vnútorný povrch nádrže je ošetrený trojzložkovým polyuretánovým náterom.  Nádrž je prístupná na údržbu a kontrolu cez kruhový vstupný otvor Ø 600 mm nachádzajúci sa v zákrytovej stropnej doske. Pri osadení nádrže do väčšej hĺbky sa vstupná šachta vybuduje z kanalizačných skruží. Vstupná šachta je uzatvorená liatinovým poklopom Ø 600 mm, triedy </w:t>
      </w:r>
      <w:r>
        <w:rPr>
          <w:rFonts w:ascii="Arial Narrow" w:hAnsi="Arial Narrow"/>
          <w:bCs/>
          <w:lang w:val="sk-SK"/>
        </w:rPr>
        <w:t>D400</w:t>
      </w:r>
      <w:r w:rsidRPr="00465095">
        <w:rPr>
          <w:rFonts w:ascii="Arial Narrow" w:hAnsi="Arial Narrow"/>
          <w:bCs/>
          <w:lang w:val="sk-SK"/>
        </w:rPr>
        <w:t>. Akumulačná nádrž sa montuje za pomoci autožeriavu príslušnej nosnosti, na vopred pripravený vodorovný podkladový betón s pieskovým lôžkom</w:t>
      </w:r>
      <w:r w:rsidRPr="00465095">
        <w:rPr>
          <w:rFonts w:ascii="Arial Narrow" w:hAnsi="Arial Narrow"/>
          <w:b/>
          <w:bCs/>
          <w:lang w:val="sk-SK"/>
        </w:rPr>
        <w:t xml:space="preserve"> </w:t>
      </w:r>
      <w:r w:rsidRPr="00465095">
        <w:rPr>
          <w:rFonts w:ascii="Arial Narrow" w:hAnsi="Arial Narrow"/>
          <w:bCs/>
          <w:lang w:val="sk-SK"/>
        </w:rPr>
        <w:t xml:space="preserve">v zmysle návodu na zabudovanie. Výšku pieskového lôžka, </w:t>
      </w:r>
      <w:proofErr w:type="spellStart"/>
      <w:r w:rsidRPr="00465095">
        <w:rPr>
          <w:rFonts w:ascii="Arial Narrow" w:hAnsi="Arial Narrow"/>
          <w:bCs/>
          <w:lang w:val="sk-SK"/>
        </w:rPr>
        <w:t>podkladného</w:t>
      </w:r>
      <w:proofErr w:type="spellEnd"/>
      <w:r w:rsidRPr="00465095">
        <w:rPr>
          <w:rFonts w:ascii="Arial Narrow" w:hAnsi="Arial Narrow"/>
          <w:bCs/>
          <w:lang w:val="sk-SK"/>
        </w:rPr>
        <w:t xml:space="preserve"> betónu, štrkového násypu sa uvádza vo výkresoch v cm iba všeobecne. Pre každé osadenie nádrže je potrebné zistiť aktuálne základové pomery stavby. Na základe týchto skutočností je potrebné statikom navrhnúť založenie nádrže. Obsah žumpy sa bude vyvážať do </w:t>
      </w:r>
      <w:proofErr w:type="spellStart"/>
      <w:r w:rsidRPr="00465095">
        <w:rPr>
          <w:rFonts w:ascii="Arial Narrow" w:hAnsi="Arial Narrow"/>
          <w:bCs/>
          <w:lang w:val="sk-SK"/>
        </w:rPr>
        <w:t>nabližšej</w:t>
      </w:r>
      <w:proofErr w:type="spellEnd"/>
      <w:r w:rsidRPr="00465095">
        <w:rPr>
          <w:rFonts w:ascii="Arial Narrow" w:hAnsi="Arial Narrow"/>
          <w:bCs/>
          <w:lang w:val="sk-SK"/>
        </w:rPr>
        <w:t xml:space="preserve"> čistiarne odpadových vôd. </w:t>
      </w:r>
    </w:p>
    <w:p w14:paraId="45EE667A" w14:textId="22F2850C"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 xml:space="preserve">     </w:t>
      </w:r>
    </w:p>
    <w:p w14:paraId="65DE2897" w14:textId="77777777" w:rsidR="007207B1" w:rsidRPr="007207B1" w:rsidRDefault="007207B1" w:rsidP="007207B1">
      <w:pPr>
        <w:spacing w:before="23"/>
        <w:ind w:right="31"/>
        <w:jc w:val="both"/>
        <w:rPr>
          <w:rFonts w:ascii="Arial Narrow" w:hAnsi="Arial Narrow"/>
          <w:b/>
          <w:bCs/>
          <w:u w:val="single"/>
          <w:lang w:val="sk-SK"/>
        </w:rPr>
      </w:pPr>
      <w:r w:rsidRPr="007207B1">
        <w:rPr>
          <w:rFonts w:ascii="Arial Narrow" w:hAnsi="Arial Narrow"/>
          <w:b/>
          <w:bCs/>
          <w:u w:val="single"/>
          <w:lang w:val="sk-SK"/>
        </w:rPr>
        <w:t>3.</w:t>
      </w:r>
      <w:r w:rsidRPr="007207B1">
        <w:rPr>
          <w:rFonts w:ascii="Arial Narrow" w:hAnsi="Arial Narrow"/>
          <w:b/>
          <w:bCs/>
          <w:u w:val="single"/>
          <w:lang w:val="sk-SK"/>
        </w:rPr>
        <w:tab/>
        <w:t>BEZPEČNOSŤ PRI PRÁCI</w:t>
      </w:r>
    </w:p>
    <w:p w14:paraId="16C813A2" w14:textId="77777777"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 xml:space="preserve">       </w:t>
      </w:r>
    </w:p>
    <w:p w14:paraId="14A5DB1C" w14:textId="77777777" w:rsidR="007207B1" w:rsidRPr="007207B1" w:rsidRDefault="007207B1" w:rsidP="007207B1">
      <w:pPr>
        <w:spacing w:before="23"/>
        <w:ind w:right="31"/>
        <w:jc w:val="both"/>
        <w:rPr>
          <w:rFonts w:ascii="Arial Narrow" w:hAnsi="Arial Narrow"/>
          <w:bCs/>
          <w:lang w:val="sk-SK"/>
        </w:rPr>
      </w:pPr>
      <w:r w:rsidRPr="007207B1">
        <w:rPr>
          <w:rFonts w:ascii="Arial Narrow" w:hAnsi="Arial Narrow"/>
          <w:bCs/>
          <w:lang w:val="sk-SK"/>
        </w:rPr>
        <w:t>Pri výstavbe stokových sietí a kanalizačných prípojok sa musia vytvoriť podmienky pre dodržanie zásad bezpečnosti a ochrany zdravia pri práci, v súlade s príslušnými predpismi, hlavne s Vyhláškou SÚBP a SBÚ   č.147/2013 Zb.</w:t>
      </w:r>
    </w:p>
    <w:p w14:paraId="39D38FEC" w14:textId="4ECCF4FF" w:rsidR="007207B1" w:rsidRDefault="007207B1" w:rsidP="007207B1">
      <w:pPr>
        <w:spacing w:before="23"/>
        <w:ind w:right="31"/>
        <w:jc w:val="both"/>
        <w:rPr>
          <w:rFonts w:ascii="Arial Narrow" w:hAnsi="Arial Narrow"/>
          <w:bCs/>
          <w:lang w:val="sk-SK"/>
        </w:rPr>
      </w:pPr>
    </w:p>
    <w:p w14:paraId="31038E08" w14:textId="77777777" w:rsidR="00C5762F" w:rsidRPr="00B17F4B" w:rsidRDefault="00C5762F" w:rsidP="00C5762F">
      <w:pPr>
        <w:spacing w:before="23"/>
        <w:ind w:right="31"/>
        <w:jc w:val="both"/>
        <w:rPr>
          <w:rFonts w:ascii="Arial Narrow" w:hAnsi="Arial Narrow"/>
          <w:b/>
          <w:bCs/>
          <w:lang w:val="sk-SK"/>
        </w:rPr>
      </w:pPr>
      <w:r w:rsidRPr="00B17F4B">
        <w:rPr>
          <w:rFonts w:ascii="Arial Narrow" w:hAnsi="Arial Narrow"/>
          <w:b/>
          <w:bCs/>
          <w:lang w:val="sk-SK"/>
        </w:rPr>
        <w:t>Záver:</w:t>
      </w:r>
    </w:p>
    <w:p w14:paraId="706C8D3D" w14:textId="77777777" w:rsidR="00C5762F" w:rsidRDefault="00C5762F" w:rsidP="00C5762F">
      <w:pPr>
        <w:spacing w:before="23"/>
        <w:ind w:right="31"/>
        <w:jc w:val="both"/>
        <w:rPr>
          <w:rFonts w:ascii="Arial Narrow" w:hAnsi="Arial Narrow"/>
          <w:bCs/>
          <w:lang w:val="sk-SK"/>
        </w:rPr>
      </w:pPr>
      <w:r w:rsidRPr="00B17F4B">
        <w:rPr>
          <w:rFonts w:ascii="Arial Narrow" w:hAnsi="Arial Narrow"/>
          <w:bCs/>
          <w:lang w:val="sk-SK"/>
        </w:rPr>
        <w:t>Pri dodržaní postupov podľa pokynov výrobcov jednotlivých častí budú splnené aj požiadavky na správnu a bezchybnú funkčnosť inštalácií</w:t>
      </w:r>
      <w:r>
        <w:rPr>
          <w:rFonts w:ascii="Arial Narrow" w:hAnsi="Arial Narrow"/>
          <w:bCs/>
          <w:lang w:val="sk-SK"/>
        </w:rPr>
        <w:t xml:space="preserve">. </w:t>
      </w:r>
    </w:p>
    <w:p w14:paraId="0F73502E" w14:textId="77777777" w:rsidR="00C5762F" w:rsidRPr="00B17F4B" w:rsidRDefault="00C5762F" w:rsidP="00C5762F">
      <w:pPr>
        <w:spacing w:before="23"/>
        <w:ind w:right="31"/>
        <w:jc w:val="both"/>
        <w:rPr>
          <w:rFonts w:ascii="Arial Narrow" w:hAnsi="Arial Narrow"/>
          <w:bCs/>
          <w:lang w:val="sk-SK"/>
        </w:rPr>
      </w:pPr>
      <w:r w:rsidRPr="007613E4">
        <w:rPr>
          <w:rFonts w:ascii="Arial Narrow" w:hAnsi="Arial Narrow"/>
          <w:b/>
          <w:lang w:val="sk-SK"/>
        </w:rPr>
        <w:t>Akákoľvek zmena musí byť najprv prekonzultovaná s projektantom ZTI!</w:t>
      </w:r>
    </w:p>
    <w:p w14:paraId="27DFB1B5" w14:textId="4BB122C7" w:rsidR="00C5762F" w:rsidRDefault="00C5762F" w:rsidP="007207B1">
      <w:pPr>
        <w:spacing w:before="23"/>
        <w:ind w:right="31"/>
        <w:jc w:val="both"/>
        <w:rPr>
          <w:rFonts w:ascii="Arial Narrow" w:hAnsi="Arial Narrow"/>
          <w:bCs/>
          <w:lang w:val="sk-SK"/>
        </w:rPr>
      </w:pPr>
    </w:p>
    <w:p w14:paraId="659004B5" w14:textId="61117A7B" w:rsidR="00C5762F" w:rsidRDefault="00C5762F" w:rsidP="007207B1">
      <w:pPr>
        <w:spacing w:before="23"/>
        <w:ind w:right="31"/>
        <w:jc w:val="both"/>
        <w:rPr>
          <w:rFonts w:ascii="Arial Narrow" w:hAnsi="Arial Narrow"/>
          <w:bCs/>
          <w:lang w:val="sk-SK"/>
        </w:rPr>
      </w:pPr>
    </w:p>
    <w:p w14:paraId="499EF432" w14:textId="720AFD20" w:rsidR="00C5762F" w:rsidRDefault="00C5762F" w:rsidP="007207B1">
      <w:pPr>
        <w:spacing w:before="23"/>
        <w:ind w:right="31"/>
        <w:jc w:val="both"/>
        <w:rPr>
          <w:rFonts w:ascii="Arial Narrow" w:hAnsi="Arial Narrow"/>
          <w:bCs/>
          <w:lang w:val="sk-SK"/>
        </w:rPr>
      </w:pPr>
    </w:p>
    <w:p w14:paraId="04B10286" w14:textId="77777777" w:rsidR="00C5762F" w:rsidRPr="007207B1" w:rsidRDefault="00C5762F" w:rsidP="007207B1">
      <w:pPr>
        <w:spacing w:before="23"/>
        <w:ind w:right="31"/>
        <w:jc w:val="both"/>
        <w:rPr>
          <w:rFonts w:ascii="Arial Narrow" w:hAnsi="Arial Narrow"/>
          <w:bCs/>
          <w:lang w:val="sk-SK"/>
        </w:rPr>
      </w:pPr>
    </w:p>
    <w:p w14:paraId="3996405A" w14:textId="77777777" w:rsidR="007207B1" w:rsidRPr="00222C35" w:rsidRDefault="007207B1" w:rsidP="00C5762F">
      <w:pPr>
        <w:spacing w:before="23"/>
        <w:ind w:right="31"/>
        <w:jc w:val="center"/>
        <w:rPr>
          <w:rFonts w:ascii="Arial Narrow" w:hAnsi="Arial Narrow"/>
          <w:b/>
          <w:bCs/>
          <w:sz w:val="30"/>
          <w:szCs w:val="30"/>
          <w:lang w:val="sk-SK"/>
        </w:rPr>
      </w:pPr>
      <w:r w:rsidRPr="00222C35">
        <w:rPr>
          <w:rFonts w:ascii="Arial Narrow" w:hAnsi="Arial Narrow"/>
          <w:b/>
          <w:bCs/>
          <w:sz w:val="30"/>
          <w:szCs w:val="30"/>
          <w:lang w:val="sk-SK"/>
        </w:rPr>
        <w:t>VNÚTORNÝ VODOVOD</w:t>
      </w:r>
    </w:p>
    <w:p w14:paraId="542FA25F" w14:textId="77777777" w:rsidR="007207B1" w:rsidRPr="007207B1" w:rsidRDefault="007207B1" w:rsidP="007207B1">
      <w:pPr>
        <w:spacing w:before="23"/>
        <w:ind w:right="31"/>
        <w:jc w:val="both"/>
        <w:rPr>
          <w:rFonts w:ascii="Arial Narrow" w:hAnsi="Arial Narrow"/>
          <w:bCs/>
          <w:lang w:val="sk-SK"/>
        </w:rPr>
      </w:pPr>
    </w:p>
    <w:p w14:paraId="5DC63D93" w14:textId="77777777" w:rsidR="00222C35" w:rsidRPr="00222C35" w:rsidRDefault="00222C35" w:rsidP="00222C35">
      <w:pPr>
        <w:spacing w:before="23"/>
        <w:ind w:right="31"/>
        <w:jc w:val="both"/>
        <w:rPr>
          <w:rFonts w:ascii="Arial Narrow" w:hAnsi="Arial Narrow"/>
          <w:bCs/>
          <w:lang w:val="sk-SK"/>
        </w:rPr>
      </w:pPr>
      <w:r w:rsidRPr="00222C35">
        <w:rPr>
          <w:rFonts w:ascii="Arial Narrow" w:hAnsi="Arial Narrow"/>
          <w:bCs/>
          <w:lang w:val="sk-SK"/>
        </w:rPr>
        <w:t xml:space="preserve">Vnútorný vodovod je dimenzovaný podľa </w:t>
      </w:r>
      <w:r w:rsidRPr="00BD574C">
        <w:rPr>
          <w:rFonts w:ascii="Arial Narrow" w:hAnsi="Arial Narrow"/>
          <w:bCs/>
          <w:u w:val="single"/>
          <w:lang w:val="sk-SK"/>
        </w:rPr>
        <w:t>STN EN 806.</w:t>
      </w:r>
      <w:r w:rsidRPr="00222C35">
        <w:rPr>
          <w:rFonts w:ascii="Arial Narrow" w:hAnsi="Arial Narrow"/>
          <w:bCs/>
          <w:lang w:val="sk-SK"/>
        </w:rPr>
        <w:t xml:space="preserve"> </w:t>
      </w:r>
    </w:p>
    <w:p w14:paraId="19350DEA" w14:textId="1DEC6DC1" w:rsidR="00222C35" w:rsidRPr="00222C35" w:rsidRDefault="00593669" w:rsidP="00222C35">
      <w:pPr>
        <w:spacing w:before="23"/>
        <w:ind w:right="31"/>
        <w:jc w:val="both"/>
        <w:rPr>
          <w:rFonts w:ascii="Arial Narrow" w:hAnsi="Arial Narrow"/>
          <w:bCs/>
          <w:lang w:val="sk-SK"/>
        </w:rPr>
      </w:pPr>
      <w:r w:rsidRPr="007207B1">
        <w:rPr>
          <w:rFonts w:ascii="Arial Narrow" w:hAnsi="Arial Narrow"/>
          <w:bCs/>
          <w:lang w:val="sk-SK"/>
        </w:rPr>
        <w:t>V mieste prestupu vonkajšieho vodovodu do objektu - v</w:t>
      </w:r>
      <w:r>
        <w:rPr>
          <w:rFonts w:ascii="Arial Narrow" w:hAnsi="Arial Narrow"/>
          <w:bCs/>
          <w:lang w:val="sk-SK"/>
        </w:rPr>
        <w:t> </w:t>
      </w:r>
      <w:proofErr w:type="spellStart"/>
      <w:r>
        <w:rPr>
          <w:rFonts w:ascii="Arial Narrow" w:hAnsi="Arial Narrow"/>
          <w:bCs/>
          <w:lang w:val="sk-SK"/>
        </w:rPr>
        <w:t>m.č</w:t>
      </w:r>
      <w:proofErr w:type="spellEnd"/>
      <w:r>
        <w:rPr>
          <w:rFonts w:ascii="Arial Narrow" w:hAnsi="Arial Narrow"/>
          <w:bCs/>
          <w:lang w:val="sk-SK"/>
        </w:rPr>
        <w:t>. 1.</w:t>
      </w:r>
      <w:r w:rsidR="00BD574C">
        <w:rPr>
          <w:rFonts w:ascii="Arial Narrow" w:hAnsi="Arial Narrow"/>
          <w:bCs/>
          <w:lang w:val="sk-SK"/>
        </w:rPr>
        <w:t>04</w:t>
      </w:r>
      <w:r>
        <w:rPr>
          <w:rFonts w:ascii="Arial Narrow" w:hAnsi="Arial Narrow"/>
          <w:bCs/>
          <w:lang w:val="sk-SK"/>
        </w:rPr>
        <w:t xml:space="preserve"> </w:t>
      </w:r>
      <w:r w:rsidRPr="007207B1">
        <w:rPr>
          <w:rFonts w:ascii="Arial Narrow" w:hAnsi="Arial Narrow"/>
          <w:bCs/>
          <w:lang w:val="sk-SK"/>
        </w:rPr>
        <w:t>- sa osadí hlavný uzáver vodovodu GK</w:t>
      </w:r>
      <w:r w:rsidR="00BD574C">
        <w:rPr>
          <w:rFonts w:ascii="Arial Narrow" w:hAnsi="Arial Narrow"/>
          <w:bCs/>
          <w:lang w:val="sk-SK"/>
        </w:rPr>
        <w:t>6</w:t>
      </w:r>
      <w:r>
        <w:rPr>
          <w:rFonts w:ascii="Arial Narrow" w:hAnsi="Arial Narrow"/>
          <w:bCs/>
          <w:lang w:val="sk-SK"/>
        </w:rPr>
        <w:t>/4</w:t>
      </w:r>
      <w:r w:rsidRPr="007207B1">
        <w:rPr>
          <w:rFonts w:ascii="Arial Narrow" w:hAnsi="Arial Narrow"/>
          <w:bCs/>
          <w:lang w:val="sk-SK"/>
        </w:rPr>
        <w:t>“</w:t>
      </w:r>
      <w:r>
        <w:rPr>
          <w:rFonts w:ascii="Arial Narrow" w:hAnsi="Arial Narrow"/>
          <w:bCs/>
          <w:lang w:val="sk-SK"/>
        </w:rPr>
        <w:t xml:space="preserve"> </w:t>
      </w:r>
      <w:r w:rsidR="00BD574C">
        <w:rPr>
          <w:rFonts w:ascii="Arial Narrow" w:hAnsi="Arial Narrow"/>
          <w:bCs/>
          <w:lang w:val="sk-SK"/>
        </w:rPr>
        <w:t>a podružné meranie</w:t>
      </w:r>
      <w:r w:rsidRPr="007207B1">
        <w:rPr>
          <w:rFonts w:ascii="Arial Narrow" w:hAnsi="Arial Narrow"/>
          <w:bCs/>
          <w:lang w:val="sk-SK"/>
        </w:rPr>
        <w:t>.</w:t>
      </w:r>
      <w:r w:rsidR="00BD574C">
        <w:rPr>
          <w:rFonts w:ascii="Arial Narrow" w:hAnsi="Arial Narrow"/>
          <w:bCs/>
          <w:lang w:val="sk-SK"/>
        </w:rPr>
        <w:t xml:space="preserve"> Odtiaľ voda pokračuje do </w:t>
      </w:r>
      <w:proofErr w:type="spellStart"/>
      <w:r w:rsidR="00BD574C">
        <w:rPr>
          <w:rFonts w:ascii="Arial Narrow" w:hAnsi="Arial Narrow"/>
          <w:bCs/>
          <w:lang w:val="sk-SK"/>
        </w:rPr>
        <w:t>úpravovne</w:t>
      </w:r>
      <w:proofErr w:type="spellEnd"/>
      <w:r w:rsidR="00BD574C">
        <w:rPr>
          <w:rFonts w:ascii="Arial Narrow" w:hAnsi="Arial Narrow"/>
          <w:bCs/>
          <w:lang w:val="sk-SK"/>
        </w:rPr>
        <w:t xml:space="preserve"> studňovej vody , kde sa voda upraví na pitnú vodu – rieši technológia úpravy vody.   </w:t>
      </w:r>
      <w:r w:rsidR="00222C35" w:rsidRPr="00222C35">
        <w:rPr>
          <w:rFonts w:ascii="Arial Narrow" w:hAnsi="Arial Narrow"/>
          <w:bCs/>
          <w:lang w:val="sk-SK"/>
        </w:rPr>
        <w:t xml:space="preserve">Rozvod vody je možné uzavrieť </w:t>
      </w:r>
      <w:r w:rsidR="00222C35">
        <w:rPr>
          <w:rFonts w:ascii="Arial Narrow" w:hAnsi="Arial Narrow"/>
          <w:bCs/>
          <w:lang w:val="sk-SK"/>
        </w:rPr>
        <w:t>hlavným</w:t>
      </w:r>
      <w:r w:rsidR="00222C35" w:rsidRPr="00222C35">
        <w:rPr>
          <w:rFonts w:ascii="Arial Narrow" w:hAnsi="Arial Narrow"/>
          <w:bCs/>
          <w:lang w:val="sk-SK"/>
        </w:rPr>
        <w:t xml:space="preserve"> uzáverom </w:t>
      </w:r>
      <w:r w:rsidR="00222C35">
        <w:rPr>
          <w:rFonts w:ascii="Arial Narrow" w:hAnsi="Arial Narrow"/>
          <w:bCs/>
          <w:lang w:val="sk-SK"/>
        </w:rPr>
        <w:t xml:space="preserve">v objekte, kde </w:t>
      </w:r>
      <w:r>
        <w:rPr>
          <w:rFonts w:ascii="Arial Narrow" w:hAnsi="Arial Narrow"/>
          <w:bCs/>
          <w:lang w:val="sk-SK"/>
        </w:rPr>
        <w:t xml:space="preserve">bude </w:t>
      </w:r>
      <w:r w:rsidR="00222C35" w:rsidRPr="00222C35">
        <w:rPr>
          <w:rFonts w:ascii="Arial Narrow" w:hAnsi="Arial Narrow"/>
          <w:bCs/>
          <w:lang w:val="sk-SK"/>
        </w:rPr>
        <w:t xml:space="preserve">možné </w:t>
      </w:r>
      <w:r>
        <w:rPr>
          <w:rFonts w:ascii="Arial Narrow" w:hAnsi="Arial Narrow"/>
          <w:bCs/>
          <w:lang w:val="sk-SK"/>
        </w:rPr>
        <w:t xml:space="preserve">vodovod </w:t>
      </w:r>
      <w:r w:rsidR="00222C35" w:rsidRPr="00222C35">
        <w:rPr>
          <w:rFonts w:ascii="Arial Narrow" w:hAnsi="Arial Narrow"/>
          <w:bCs/>
          <w:lang w:val="sk-SK"/>
        </w:rPr>
        <w:t>vypustiť.</w:t>
      </w:r>
      <w:r w:rsidR="00BD574C">
        <w:rPr>
          <w:rFonts w:ascii="Arial Narrow" w:hAnsi="Arial Narrow"/>
          <w:bCs/>
          <w:lang w:val="sk-SK"/>
        </w:rPr>
        <w:t xml:space="preserve"> Voda po úprave pokračuje cez </w:t>
      </w:r>
      <w:proofErr w:type="spellStart"/>
      <w:r w:rsidR="00BD574C">
        <w:rPr>
          <w:rFonts w:ascii="Arial Narrow" w:hAnsi="Arial Narrow"/>
          <w:bCs/>
          <w:lang w:val="sk-SK"/>
        </w:rPr>
        <w:t>dálšie</w:t>
      </w:r>
      <w:proofErr w:type="spellEnd"/>
      <w:r w:rsidR="00BD574C">
        <w:rPr>
          <w:rFonts w:ascii="Arial Narrow" w:hAnsi="Arial Narrow"/>
          <w:bCs/>
          <w:lang w:val="sk-SK"/>
        </w:rPr>
        <w:t xml:space="preserve"> podružné meranie už upravenej vody – viď grafická časť tohto projektu pôdorys .1.NP.</w:t>
      </w:r>
    </w:p>
    <w:p w14:paraId="3EC5A232" w14:textId="4E2B2360" w:rsidR="00222C35" w:rsidRPr="00222C35" w:rsidRDefault="00222C35" w:rsidP="00222C35">
      <w:pPr>
        <w:spacing w:before="23"/>
        <w:ind w:right="31"/>
        <w:jc w:val="both"/>
        <w:rPr>
          <w:rFonts w:ascii="Arial Narrow" w:hAnsi="Arial Narrow"/>
          <w:bCs/>
          <w:lang w:val="sk-SK"/>
        </w:rPr>
      </w:pPr>
      <w:r w:rsidRPr="00222C35">
        <w:rPr>
          <w:rFonts w:ascii="Arial Narrow" w:hAnsi="Arial Narrow"/>
          <w:bCs/>
          <w:lang w:val="sk-SK"/>
        </w:rPr>
        <w:t>Hlavné ležaté potrubie studenej vody (SV)</w:t>
      </w:r>
      <w:r w:rsidR="00593669">
        <w:rPr>
          <w:rFonts w:ascii="Arial Narrow" w:hAnsi="Arial Narrow"/>
          <w:bCs/>
          <w:lang w:val="sk-SK"/>
        </w:rPr>
        <w:t xml:space="preserve"> a </w:t>
      </w:r>
      <w:r w:rsidRPr="00222C35">
        <w:rPr>
          <w:rFonts w:ascii="Arial Narrow" w:hAnsi="Arial Narrow"/>
          <w:bCs/>
          <w:lang w:val="sk-SK"/>
        </w:rPr>
        <w:t>teplej pitnej vody (TPV) je vedené v</w:t>
      </w:r>
      <w:r w:rsidR="00BD574C">
        <w:rPr>
          <w:rFonts w:ascii="Arial Narrow" w:hAnsi="Arial Narrow"/>
          <w:bCs/>
          <w:lang w:val="sk-SK"/>
        </w:rPr>
        <w:t> </w:t>
      </w:r>
      <w:r w:rsidR="00593669">
        <w:rPr>
          <w:rFonts w:ascii="Arial Narrow" w:hAnsi="Arial Narrow"/>
          <w:bCs/>
          <w:lang w:val="sk-SK"/>
        </w:rPr>
        <w:t>stene</w:t>
      </w:r>
      <w:r w:rsidR="00BD574C">
        <w:rPr>
          <w:rFonts w:ascii="Arial Narrow" w:hAnsi="Arial Narrow"/>
          <w:bCs/>
          <w:lang w:val="sk-SK"/>
        </w:rPr>
        <w:t xml:space="preserve"> a pod stropom v podhľade</w:t>
      </w:r>
      <w:r w:rsidRPr="00222C35">
        <w:rPr>
          <w:rFonts w:ascii="Arial Narrow" w:hAnsi="Arial Narrow"/>
          <w:bCs/>
          <w:lang w:val="sk-SK"/>
        </w:rPr>
        <w:t xml:space="preserve">. Príprava teplej pitnej vody je zabezpečená </w:t>
      </w:r>
      <w:r w:rsidR="00BD574C">
        <w:rPr>
          <w:rFonts w:ascii="Arial Narrow" w:hAnsi="Arial Narrow"/>
          <w:bCs/>
          <w:lang w:val="sk-SK"/>
        </w:rPr>
        <w:t>v </w:t>
      </w:r>
      <w:r w:rsidR="00AC301D">
        <w:rPr>
          <w:rFonts w:ascii="Arial Narrow" w:hAnsi="Arial Narrow"/>
          <w:bCs/>
          <w:lang w:val="sk-SK"/>
        </w:rPr>
        <w:t>tepelnom</w:t>
      </w:r>
      <w:r w:rsidR="00BD574C">
        <w:rPr>
          <w:rFonts w:ascii="Arial Narrow" w:hAnsi="Arial Narrow"/>
          <w:bCs/>
          <w:lang w:val="sk-SK"/>
        </w:rPr>
        <w:t xml:space="preserve"> čerpadle </w:t>
      </w:r>
      <w:r w:rsidR="00AC301D">
        <w:rPr>
          <w:rFonts w:ascii="Arial Narrow" w:hAnsi="Arial Narrow"/>
          <w:bCs/>
          <w:lang w:val="sk-SK"/>
        </w:rPr>
        <w:t xml:space="preserve">v stavanom zásobníku s objemom 230 l . Bližšie Info ku príprave teplej vody viď profesia UK. </w:t>
      </w:r>
      <w:r w:rsidRPr="00222C35">
        <w:rPr>
          <w:rFonts w:ascii="Arial Narrow" w:hAnsi="Arial Narrow"/>
          <w:bCs/>
          <w:lang w:val="sk-SK"/>
        </w:rPr>
        <w:t>Na prívode studenej vody k</w:t>
      </w:r>
      <w:r w:rsidR="00AC301D">
        <w:rPr>
          <w:rFonts w:ascii="Arial Narrow" w:hAnsi="Arial Narrow"/>
          <w:bCs/>
          <w:lang w:val="sk-SK"/>
        </w:rPr>
        <w:t> tepelnému čerpadlu</w:t>
      </w:r>
      <w:r w:rsidRPr="00222C35">
        <w:rPr>
          <w:rFonts w:ascii="Arial Narrow" w:hAnsi="Arial Narrow"/>
          <w:bCs/>
          <w:lang w:val="sk-SK"/>
        </w:rPr>
        <w:t xml:space="preserve"> sa osadí uzáver s vypúšťaním, spätná a poistná armatúra </w:t>
      </w:r>
      <w:r w:rsidR="00AC301D">
        <w:rPr>
          <w:rFonts w:ascii="Arial Narrow" w:hAnsi="Arial Narrow"/>
          <w:bCs/>
          <w:lang w:val="sk-SK"/>
        </w:rPr>
        <w:t>+ expanzná nádoba o objeme NG18 = 18l.</w:t>
      </w:r>
      <w:r w:rsidRPr="00222C35">
        <w:rPr>
          <w:rFonts w:ascii="Arial Narrow" w:hAnsi="Arial Narrow"/>
          <w:bCs/>
          <w:lang w:val="sk-SK"/>
        </w:rPr>
        <w:t xml:space="preserve">(prípadne podľa požiadaviek výrobcu). Potrubie teplej vody umiestňujeme nad potrubie studenej vody (aby ju neohrievalo). </w:t>
      </w:r>
      <w:r w:rsidR="00E416D5">
        <w:rPr>
          <w:rFonts w:ascii="Arial Narrow" w:hAnsi="Arial Narrow"/>
          <w:bCs/>
          <w:lang w:val="sk-SK"/>
        </w:rPr>
        <w:t xml:space="preserve"> Na c</w:t>
      </w:r>
      <w:r w:rsidR="00750AC9">
        <w:rPr>
          <w:rFonts w:ascii="Arial Narrow" w:hAnsi="Arial Narrow"/>
          <w:bCs/>
          <w:lang w:val="sk-SK"/>
        </w:rPr>
        <w:t>hod</w:t>
      </w:r>
      <w:r w:rsidR="00E416D5">
        <w:rPr>
          <w:rFonts w:ascii="Arial Narrow" w:hAnsi="Arial Narrow"/>
          <w:bCs/>
          <w:lang w:val="sk-SK"/>
        </w:rPr>
        <w:t xml:space="preserve"> </w:t>
      </w:r>
      <w:r w:rsidR="00750AC9">
        <w:rPr>
          <w:rFonts w:ascii="Arial Narrow" w:hAnsi="Arial Narrow"/>
          <w:bCs/>
          <w:lang w:val="sk-SK"/>
        </w:rPr>
        <w:t>cirkulácie</w:t>
      </w:r>
      <w:r w:rsidR="00E416D5">
        <w:rPr>
          <w:rFonts w:ascii="Arial Narrow" w:hAnsi="Arial Narrow"/>
          <w:bCs/>
          <w:lang w:val="sk-SK"/>
        </w:rPr>
        <w:t xml:space="preserve"> do systému namontovať cirkulačné čerpadlo napr. </w:t>
      </w:r>
      <w:r w:rsidR="00E416D5" w:rsidRPr="00E416D5">
        <w:rPr>
          <w:rFonts w:ascii="Arial Narrow" w:hAnsi="Arial Narrow"/>
          <w:bCs/>
          <w:lang w:val="sk-SK"/>
        </w:rPr>
        <w:t>GRUNDOFOS UP 15-14 BUT</w:t>
      </w:r>
      <w:r w:rsidR="00E416D5">
        <w:rPr>
          <w:rFonts w:ascii="Arial Narrow" w:hAnsi="Arial Narrow"/>
          <w:bCs/>
          <w:lang w:val="sk-SK"/>
        </w:rPr>
        <w:t xml:space="preserve">. </w:t>
      </w:r>
    </w:p>
    <w:p w14:paraId="3EEC38BF" w14:textId="58F0542A" w:rsidR="00222C35" w:rsidRPr="00222C35" w:rsidRDefault="00222C35" w:rsidP="00222C35">
      <w:pPr>
        <w:spacing w:before="23"/>
        <w:ind w:right="31"/>
        <w:jc w:val="both"/>
        <w:rPr>
          <w:rFonts w:ascii="Arial Narrow" w:hAnsi="Arial Narrow"/>
          <w:bCs/>
          <w:lang w:val="sk-SK"/>
        </w:rPr>
      </w:pPr>
      <w:r w:rsidRPr="00222C35">
        <w:rPr>
          <w:rFonts w:ascii="Arial Narrow" w:hAnsi="Arial Narrow"/>
          <w:bCs/>
          <w:lang w:val="sk-SK"/>
        </w:rPr>
        <w:t xml:space="preserve">Pripojovacie potrubia k zariaďovacím predmetom sa uložia do </w:t>
      </w:r>
      <w:r w:rsidR="00593669">
        <w:rPr>
          <w:rFonts w:ascii="Arial Narrow" w:hAnsi="Arial Narrow"/>
          <w:bCs/>
          <w:lang w:val="sk-SK"/>
        </w:rPr>
        <w:t>steny</w:t>
      </w:r>
      <w:r w:rsidRPr="00222C35">
        <w:rPr>
          <w:rFonts w:ascii="Arial Narrow" w:hAnsi="Arial Narrow"/>
          <w:bCs/>
          <w:lang w:val="sk-SK"/>
        </w:rPr>
        <w:t>. Potrubia vedené v drážkach musia zostať po zakrytí voľné.</w:t>
      </w:r>
    </w:p>
    <w:p w14:paraId="0749D666" w14:textId="108FC182" w:rsidR="00222C35" w:rsidRDefault="00222C35" w:rsidP="00222C35">
      <w:pPr>
        <w:spacing w:before="23"/>
        <w:ind w:right="31"/>
        <w:jc w:val="both"/>
        <w:rPr>
          <w:rFonts w:ascii="Arial Narrow" w:hAnsi="Arial Narrow"/>
          <w:b/>
          <w:u w:val="single"/>
          <w:lang w:val="sk-SK"/>
        </w:rPr>
      </w:pPr>
      <w:r w:rsidRPr="00222C35">
        <w:rPr>
          <w:rFonts w:ascii="Arial Narrow" w:hAnsi="Arial Narrow"/>
          <w:bCs/>
          <w:lang w:val="sk-SK"/>
        </w:rPr>
        <w:t xml:space="preserve">Materiálom potrubia </w:t>
      </w:r>
      <w:r w:rsidR="00AC301D">
        <w:rPr>
          <w:rFonts w:ascii="Arial Narrow" w:hAnsi="Arial Narrow"/>
          <w:bCs/>
          <w:lang w:val="sk-SK"/>
        </w:rPr>
        <w:t xml:space="preserve">pre sociálnu časť haly </w:t>
      </w:r>
      <w:r w:rsidRPr="00222C35">
        <w:rPr>
          <w:rFonts w:ascii="Arial Narrow" w:hAnsi="Arial Narrow"/>
          <w:bCs/>
          <w:lang w:val="sk-SK"/>
        </w:rPr>
        <w:t xml:space="preserve">bude </w:t>
      </w:r>
      <w:proofErr w:type="spellStart"/>
      <w:r w:rsidRPr="00AC301D">
        <w:rPr>
          <w:rFonts w:ascii="Arial Narrow" w:hAnsi="Arial Narrow"/>
          <w:b/>
          <w:u w:val="single"/>
          <w:lang w:val="sk-SK"/>
        </w:rPr>
        <w:t>plasthliníkové</w:t>
      </w:r>
      <w:proofErr w:type="spellEnd"/>
      <w:r w:rsidRPr="00AC301D">
        <w:rPr>
          <w:rFonts w:ascii="Arial Narrow" w:hAnsi="Arial Narrow"/>
          <w:b/>
          <w:u w:val="single"/>
          <w:lang w:val="sk-SK"/>
        </w:rPr>
        <w:t xml:space="preserve"> potrubie.</w:t>
      </w:r>
    </w:p>
    <w:p w14:paraId="06C00BC2" w14:textId="1872964B" w:rsidR="00AC301D" w:rsidRDefault="00AC301D" w:rsidP="00222C35">
      <w:pPr>
        <w:spacing w:before="23"/>
        <w:ind w:right="31"/>
        <w:jc w:val="both"/>
        <w:rPr>
          <w:rFonts w:ascii="Arial Narrow" w:hAnsi="Arial Narrow"/>
          <w:bCs/>
          <w:lang w:val="sk-SK"/>
        </w:rPr>
      </w:pPr>
      <w:r w:rsidRPr="00AC301D">
        <w:rPr>
          <w:rFonts w:ascii="Arial Narrow" w:hAnsi="Arial Narrow"/>
          <w:bCs/>
          <w:lang w:val="sk-SK"/>
        </w:rPr>
        <w:t>Ďalej potrubie pre umývanie haly a technológiu bude vyhotovené z </w:t>
      </w:r>
      <w:proofErr w:type="spellStart"/>
      <w:r w:rsidRPr="00AC301D">
        <w:rPr>
          <w:rFonts w:ascii="Arial Narrow" w:hAnsi="Arial Narrow"/>
          <w:bCs/>
          <w:lang w:val="sk-SK"/>
        </w:rPr>
        <w:t>nizkoul</w:t>
      </w:r>
      <w:r w:rsidR="00E416D5">
        <w:rPr>
          <w:rFonts w:ascii="Arial Narrow" w:hAnsi="Arial Narrow"/>
          <w:bCs/>
          <w:lang w:val="sk-SK"/>
        </w:rPr>
        <w:t>í</w:t>
      </w:r>
      <w:r w:rsidRPr="00AC301D">
        <w:rPr>
          <w:rFonts w:ascii="Arial Narrow" w:hAnsi="Arial Narrow"/>
          <w:bCs/>
          <w:lang w:val="sk-SK"/>
        </w:rPr>
        <w:t>kovej</w:t>
      </w:r>
      <w:proofErr w:type="spellEnd"/>
      <w:r w:rsidRPr="00AC301D">
        <w:rPr>
          <w:rFonts w:ascii="Arial Narrow" w:hAnsi="Arial Narrow"/>
          <w:bCs/>
          <w:lang w:val="sk-SK"/>
        </w:rPr>
        <w:t xml:space="preserve"> ocele – vhodnej pre rozvody pitnej vody.</w:t>
      </w:r>
      <w:r>
        <w:rPr>
          <w:rFonts w:ascii="Arial Narrow" w:hAnsi="Arial Narrow"/>
          <w:bCs/>
          <w:lang w:val="sk-SK"/>
        </w:rPr>
        <w:t xml:space="preserve"> Presné trasovanie a rozdelenie potrubí  a menovité svetlosti sú zrejmé z výkresovej časti. </w:t>
      </w:r>
    </w:p>
    <w:p w14:paraId="0FD48C9B" w14:textId="77777777" w:rsidR="00AC301D" w:rsidRDefault="00222C35" w:rsidP="00222C35">
      <w:pPr>
        <w:spacing w:before="23"/>
        <w:ind w:right="31"/>
        <w:jc w:val="both"/>
        <w:rPr>
          <w:rFonts w:ascii="Arial Narrow" w:hAnsi="Arial Narrow"/>
          <w:bCs/>
          <w:lang w:val="sk-SK"/>
        </w:rPr>
      </w:pPr>
      <w:r w:rsidRPr="00222C35">
        <w:rPr>
          <w:rFonts w:ascii="Arial Narrow" w:hAnsi="Arial Narrow"/>
          <w:bCs/>
          <w:lang w:val="sk-SK"/>
        </w:rPr>
        <w:t>Potrubie vnútorného vodovodu sa musí upevniť na stavebné konštrukcie tak, aby sa zabezpečila poloha potrubia, upevnenie prenášalo hmotnosť potrubia, odolávalo dynamickým účinkom a tepelným vplyvom vznikajúcim v potrubí alebo v stavebnej konštrukcii</w:t>
      </w:r>
      <w:r w:rsidR="00AC301D">
        <w:rPr>
          <w:rFonts w:ascii="Arial Narrow" w:hAnsi="Arial Narrow"/>
          <w:bCs/>
          <w:lang w:val="sk-SK"/>
        </w:rPr>
        <w:t xml:space="preserve"> – vzorové riešenia upevnenia viď.  detail kotvenia potrubia. </w:t>
      </w:r>
    </w:p>
    <w:p w14:paraId="36B2C6D2" w14:textId="5E481EDA" w:rsidR="00222C35" w:rsidRPr="00222C35" w:rsidRDefault="00222C35" w:rsidP="00222C35">
      <w:pPr>
        <w:spacing w:before="23"/>
        <w:ind w:right="31"/>
        <w:jc w:val="both"/>
        <w:rPr>
          <w:rFonts w:ascii="Arial Narrow" w:hAnsi="Arial Narrow"/>
          <w:bCs/>
          <w:lang w:val="sk-SK"/>
        </w:rPr>
      </w:pPr>
      <w:r w:rsidRPr="00222C35">
        <w:rPr>
          <w:rFonts w:ascii="Arial Narrow" w:hAnsi="Arial Narrow"/>
          <w:bCs/>
          <w:lang w:val="sk-SK"/>
        </w:rPr>
        <w:t xml:space="preserve">Pri prestupe vodovodného potrubia stavebnou konštrukciou sa musí zabrániť pevnému spojeniu s touto konštrukciou (napr. použitím spenenej PE izolácie ochrannej rúry). </w:t>
      </w:r>
    </w:p>
    <w:p w14:paraId="03822FDF" w14:textId="77777777" w:rsidR="00222C35" w:rsidRPr="00222C35" w:rsidRDefault="00222C35" w:rsidP="00222C35">
      <w:pPr>
        <w:spacing w:before="23"/>
        <w:ind w:right="31"/>
        <w:jc w:val="both"/>
        <w:rPr>
          <w:rFonts w:ascii="Arial Narrow" w:hAnsi="Arial Narrow"/>
          <w:bCs/>
          <w:lang w:val="sk-SK"/>
        </w:rPr>
      </w:pPr>
      <w:r w:rsidRPr="00222C35">
        <w:rPr>
          <w:rFonts w:ascii="Arial Narrow" w:hAnsi="Arial Narrow"/>
          <w:bCs/>
          <w:lang w:val="sk-SK"/>
        </w:rPr>
        <w:t>Z hľadiska upevňovania potrubí rozoznávame dva spôsoby upevnenia:</w:t>
      </w:r>
    </w:p>
    <w:p w14:paraId="34733FBA" w14:textId="77777777" w:rsidR="00222C35" w:rsidRPr="00222C35" w:rsidRDefault="00222C35" w:rsidP="00222C35">
      <w:pPr>
        <w:spacing w:before="23"/>
        <w:ind w:right="31"/>
        <w:jc w:val="both"/>
        <w:rPr>
          <w:rFonts w:ascii="Arial Narrow" w:hAnsi="Arial Narrow"/>
          <w:bCs/>
          <w:lang w:val="sk-SK"/>
        </w:rPr>
      </w:pPr>
      <w:r w:rsidRPr="00222C35">
        <w:rPr>
          <w:rFonts w:ascii="Arial Narrow" w:hAnsi="Arial Narrow"/>
          <w:bCs/>
          <w:lang w:val="sk-SK"/>
        </w:rPr>
        <w:t>a) pevný bod - je taký spôsob upevnenia, v ktorom potrubie nemá možnosť pohybovať sa</w:t>
      </w:r>
    </w:p>
    <w:p w14:paraId="44608183" w14:textId="77777777" w:rsidR="00222C35" w:rsidRPr="00222C35" w:rsidRDefault="00222C35" w:rsidP="00222C35">
      <w:pPr>
        <w:spacing w:before="23"/>
        <w:ind w:right="31"/>
        <w:jc w:val="both"/>
        <w:rPr>
          <w:rFonts w:ascii="Arial Narrow" w:hAnsi="Arial Narrow"/>
          <w:bCs/>
          <w:lang w:val="sk-SK"/>
        </w:rPr>
      </w:pPr>
      <w:r w:rsidRPr="00222C35">
        <w:rPr>
          <w:rFonts w:ascii="Arial Narrow" w:hAnsi="Arial Narrow"/>
          <w:bCs/>
          <w:lang w:val="sk-SK"/>
        </w:rPr>
        <w:t>(dilatovať) s konštrukciou uchytenia. Tento spôsob sa využíva pri osadzovaní armatúry,</w:t>
      </w:r>
    </w:p>
    <w:p w14:paraId="4555483F" w14:textId="77777777" w:rsidR="00222C35" w:rsidRPr="00222C35" w:rsidRDefault="00222C35" w:rsidP="00222C35">
      <w:pPr>
        <w:spacing w:before="23"/>
        <w:ind w:right="31"/>
        <w:jc w:val="both"/>
        <w:rPr>
          <w:rFonts w:ascii="Arial Narrow" w:hAnsi="Arial Narrow"/>
          <w:bCs/>
          <w:lang w:val="sk-SK"/>
        </w:rPr>
      </w:pPr>
      <w:r w:rsidRPr="00222C35">
        <w:rPr>
          <w:rFonts w:ascii="Arial Narrow" w:hAnsi="Arial Narrow"/>
          <w:bCs/>
          <w:lang w:val="sk-SK"/>
        </w:rPr>
        <w:t xml:space="preserve">zmene smeru potrubia alebo v mieste napojenia tvarovky. </w:t>
      </w:r>
    </w:p>
    <w:p w14:paraId="73C16190" w14:textId="77777777" w:rsidR="00222C35" w:rsidRPr="00222C35" w:rsidRDefault="00222C35" w:rsidP="00222C35">
      <w:pPr>
        <w:spacing w:before="23"/>
        <w:ind w:right="31"/>
        <w:jc w:val="both"/>
        <w:rPr>
          <w:rFonts w:ascii="Arial Narrow" w:hAnsi="Arial Narrow"/>
          <w:bCs/>
          <w:lang w:val="sk-SK"/>
        </w:rPr>
      </w:pPr>
      <w:r w:rsidRPr="00222C35">
        <w:rPr>
          <w:rFonts w:ascii="Arial Narrow" w:hAnsi="Arial Narrow"/>
          <w:bCs/>
          <w:lang w:val="sk-SK"/>
        </w:rPr>
        <w:t>b) klzné uloženie - je taký spôsob uchytenia, pri ktorom má potrubie možnosť dilatácie v smere</w:t>
      </w:r>
    </w:p>
    <w:p w14:paraId="5CC8D8DB" w14:textId="77777777" w:rsidR="00222C35" w:rsidRPr="00222C35" w:rsidRDefault="00222C35" w:rsidP="00222C35">
      <w:pPr>
        <w:spacing w:before="23"/>
        <w:ind w:right="31"/>
        <w:jc w:val="both"/>
        <w:rPr>
          <w:rFonts w:ascii="Arial Narrow" w:hAnsi="Arial Narrow"/>
          <w:bCs/>
          <w:lang w:val="sk-SK"/>
        </w:rPr>
      </w:pPr>
      <w:r w:rsidRPr="00222C35">
        <w:rPr>
          <w:rFonts w:ascii="Arial Narrow" w:hAnsi="Arial Narrow"/>
          <w:bCs/>
          <w:lang w:val="sk-SK"/>
        </w:rPr>
        <w:t>osi potrubia, avšak nemá možnosť vybočiť z osi trasy potrubia. Príkladom takéhoto uchytenia je</w:t>
      </w:r>
    </w:p>
    <w:p w14:paraId="1A928AF6" w14:textId="788A41D1" w:rsidR="00AC301D" w:rsidRDefault="00222C35" w:rsidP="00222C35">
      <w:pPr>
        <w:spacing w:before="23"/>
        <w:ind w:right="31"/>
        <w:jc w:val="both"/>
        <w:rPr>
          <w:rFonts w:ascii="Arial Narrow" w:hAnsi="Arial Narrow"/>
          <w:bCs/>
          <w:lang w:val="sk-SK"/>
        </w:rPr>
      </w:pPr>
      <w:r w:rsidRPr="00222C35">
        <w:rPr>
          <w:rFonts w:ascii="Arial Narrow" w:hAnsi="Arial Narrow"/>
          <w:bCs/>
          <w:lang w:val="sk-SK"/>
        </w:rPr>
        <w:t>voľná objímka alebo uloženie potrubia v žľabe.</w:t>
      </w:r>
    </w:p>
    <w:p w14:paraId="0EA2EAAC" w14:textId="1E868E4D" w:rsidR="00222C35" w:rsidRPr="00222C35" w:rsidRDefault="00222C35" w:rsidP="00222C35">
      <w:pPr>
        <w:spacing w:before="23"/>
        <w:ind w:right="31"/>
        <w:jc w:val="both"/>
        <w:rPr>
          <w:rFonts w:ascii="Arial Narrow" w:hAnsi="Arial Narrow"/>
          <w:bCs/>
          <w:lang w:val="sk-SK"/>
        </w:rPr>
      </w:pPr>
      <w:r w:rsidRPr="00222C35">
        <w:rPr>
          <w:rFonts w:ascii="Arial Narrow" w:hAnsi="Arial Narrow"/>
          <w:bCs/>
          <w:lang w:val="sk-SK"/>
        </w:rPr>
        <w:t xml:space="preserve">Potrubia </w:t>
      </w:r>
      <w:r w:rsidR="00AC301D">
        <w:rPr>
          <w:rFonts w:ascii="Arial Narrow" w:hAnsi="Arial Narrow"/>
          <w:bCs/>
          <w:lang w:val="sk-SK"/>
        </w:rPr>
        <w:t xml:space="preserve">pre sociálnu časť z plast hliníku </w:t>
      </w:r>
      <w:r w:rsidRPr="00222C35">
        <w:rPr>
          <w:rFonts w:ascii="Arial Narrow" w:hAnsi="Arial Narrow"/>
          <w:bCs/>
          <w:lang w:val="sk-SK"/>
        </w:rPr>
        <w:t xml:space="preserve">budú opatrené tepelnou izoláciou S.V. – </w:t>
      </w:r>
      <w:r w:rsidR="00AC301D">
        <w:rPr>
          <w:rFonts w:ascii="Arial Narrow" w:hAnsi="Arial Narrow"/>
          <w:bCs/>
          <w:lang w:val="sk-SK"/>
        </w:rPr>
        <w:t xml:space="preserve">napr. </w:t>
      </w:r>
      <w:proofErr w:type="spellStart"/>
      <w:r w:rsidRPr="00222C35">
        <w:rPr>
          <w:rFonts w:ascii="Arial Narrow" w:hAnsi="Arial Narrow"/>
          <w:bCs/>
          <w:lang w:val="sk-SK"/>
        </w:rPr>
        <w:t>Armaflex</w:t>
      </w:r>
      <w:proofErr w:type="spellEnd"/>
      <w:r w:rsidRPr="00222C35">
        <w:rPr>
          <w:rFonts w:ascii="Arial Narrow" w:hAnsi="Arial Narrow"/>
          <w:bCs/>
          <w:lang w:val="sk-SK"/>
        </w:rPr>
        <w:t xml:space="preserve"> / </w:t>
      </w:r>
      <w:proofErr w:type="spellStart"/>
      <w:r w:rsidRPr="00222C35">
        <w:rPr>
          <w:rFonts w:ascii="Arial Narrow" w:hAnsi="Arial Narrow"/>
          <w:bCs/>
          <w:lang w:val="sk-SK"/>
        </w:rPr>
        <w:t>Ac</w:t>
      </w:r>
      <w:proofErr w:type="spellEnd"/>
      <w:r w:rsidRPr="00222C35">
        <w:rPr>
          <w:rFonts w:ascii="Arial Narrow" w:hAnsi="Arial Narrow"/>
          <w:bCs/>
          <w:lang w:val="sk-SK"/>
        </w:rPr>
        <w:t xml:space="preserve"> hr.13mm, T.V. do DN20 . – </w:t>
      </w:r>
      <w:proofErr w:type="spellStart"/>
      <w:r w:rsidRPr="00222C35">
        <w:rPr>
          <w:rFonts w:ascii="Arial Narrow" w:hAnsi="Arial Narrow"/>
          <w:bCs/>
          <w:lang w:val="sk-SK"/>
        </w:rPr>
        <w:t>Armaflex</w:t>
      </w:r>
      <w:proofErr w:type="spellEnd"/>
      <w:r w:rsidRPr="00222C35">
        <w:rPr>
          <w:rFonts w:ascii="Arial Narrow" w:hAnsi="Arial Narrow"/>
          <w:bCs/>
          <w:lang w:val="sk-SK"/>
        </w:rPr>
        <w:t xml:space="preserve"> / </w:t>
      </w:r>
      <w:proofErr w:type="spellStart"/>
      <w:r w:rsidRPr="00222C35">
        <w:rPr>
          <w:rFonts w:ascii="Arial Narrow" w:hAnsi="Arial Narrow"/>
          <w:bCs/>
          <w:lang w:val="sk-SK"/>
        </w:rPr>
        <w:t>Ac</w:t>
      </w:r>
      <w:proofErr w:type="spellEnd"/>
      <w:r w:rsidRPr="00222C35">
        <w:rPr>
          <w:rFonts w:ascii="Arial Narrow" w:hAnsi="Arial Narrow"/>
          <w:bCs/>
          <w:lang w:val="sk-SK"/>
        </w:rPr>
        <w:t xml:space="preserve"> hr.20mm, T.V. do DN35 . – </w:t>
      </w:r>
      <w:proofErr w:type="spellStart"/>
      <w:r w:rsidRPr="00222C35">
        <w:rPr>
          <w:rFonts w:ascii="Arial Narrow" w:hAnsi="Arial Narrow"/>
          <w:bCs/>
          <w:lang w:val="sk-SK"/>
        </w:rPr>
        <w:t>Armaflex</w:t>
      </w:r>
      <w:proofErr w:type="spellEnd"/>
      <w:r w:rsidRPr="00222C35">
        <w:rPr>
          <w:rFonts w:ascii="Arial Narrow" w:hAnsi="Arial Narrow"/>
          <w:bCs/>
          <w:lang w:val="sk-SK"/>
        </w:rPr>
        <w:t xml:space="preserve"> / </w:t>
      </w:r>
      <w:proofErr w:type="spellStart"/>
      <w:r w:rsidRPr="00222C35">
        <w:rPr>
          <w:rFonts w:ascii="Arial Narrow" w:hAnsi="Arial Narrow"/>
          <w:bCs/>
          <w:lang w:val="sk-SK"/>
        </w:rPr>
        <w:t>Ac</w:t>
      </w:r>
      <w:proofErr w:type="spellEnd"/>
      <w:r w:rsidRPr="00222C35">
        <w:rPr>
          <w:rFonts w:ascii="Arial Narrow" w:hAnsi="Arial Narrow"/>
          <w:bCs/>
          <w:lang w:val="sk-SK"/>
        </w:rPr>
        <w:t xml:space="preserve"> hr.30mm., nad DN35 bude hrúbka izolácie rovnajúca sa </w:t>
      </w:r>
      <w:proofErr w:type="spellStart"/>
      <w:r w:rsidRPr="00222C35">
        <w:rPr>
          <w:rFonts w:ascii="Arial Narrow" w:hAnsi="Arial Narrow"/>
          <w:bCs/>
          <w:lang w:val="sk-SK"/>
        </w:rPr>
        <w:t>dimenzi</w:t>
      </w:r>
      <w:proofErr w:type="spellEnd"/>
      <w:r w:rsidRPr="00222C35">
        <w:rPr>
          <w:rFonts w:ascii="Arial Narrow" w:hAnsi="Arial Narrow"/>
          <w:bCs/>
          <w:lang w:val="sk-SK"/>
        </w:rPr>
        <w:t xml:space="preserve"> potrubia. Izolovať sa musia aj všetky tvarovky a armatúry na potrubiach.</w:t>
      </w:r>
    </w:p>
    <w:p w14:paraId="237DB73D" w14:textId="262435A9" w:rsidR="00B0454D" w:rsidRPr="00222C35" w:rsidRDefault="00E416D5" w:rsidP="00222C35">
      <w:pPr>
        <w:spacing w:before="23"/>
        <w:ind w:right="31"/>
        <w:jc w:val="both"/>
        <w:rPr>
          <w:rFonts w:ascii="Arial Narrow" w:hAnsi="Arial Narrow"/>
          <w:bCs/>
          <w:lang w:val="sk-SK"/>
        </w:rPr>
      </w:pPr>
      <w:r>
        <w:rPr>
          <w:rFonts w:ascii="Arial Narrow" w:hAnsi="Arial Narrow"/>
          <w:bCs/>
          <w:lang w:val="sk-SK"/>
        </w:rPr>
        <w:t>Potrubia vedené v hale a ku technológii z </w:t>
      </w:r>
      <w:proofErr w:type="spellStart"/>
      <w:r>
        <w:rPr>
          <w:rFonts w:ascii="Arial Narrow" w:hAnsi="Arial Narrow"/>
          <w:bCs/>
          <w:lang w:val="sk-SK"/>
        </w:rPr>
        <w:t>nizkoulikovej</w:t>
      </w:r>
      <w:proofErr w:type="spellEnd"/>
      <w:r>
        <w:rPr>
          <w:rFonts w:ascii="Arial Narrow" w:hAnsi="Arial Narrow"/>
          <w:bCs/>
          <w:lang w:val="sk-SK"/>
        </w:rPr>
        <w:t xml:space="preserve"> ocele nie je potreba izolovať.</w:t>
      </w:r>
    </w:p>
    <w:p w14:paraId="59AF96CC" w14:textId="77777777" w:rsidR="00E416D5" w:rsidRDefault="00E416D5" w:rsidP="00222C35">
      <w:pPr>
        <w:spacing w:before="23"/>
        <w:ind w:right="31"/>
        <w:jc w:val="both"/>
        <w:rPr>
          <w:rFonts w:ascii="Arial Narrow" w:hAnsi="Arial Narrow"/>
          <w:bCs/>
          <w:u w:val="single"/>
          <w:lang w:val="sk-SK"/>
        </w:rPr>
      </w:pPr>
    </w:p>
    <w:p w14:paraId="0BF239D5" w14:textId="5DEB1CF7" w:rsidR="00222C35" w:rsidRPr="00E416D5" w:rsidRDefault="00222C35" w:rsidP="00222C35">
      <w:pPr>
        <w:spacing w:before="23"/>
        <w:ind w:right="31"/>
        <w:jc w:val="both"/>
        <w:rPr>
          <w:rFonts w:ascii="Arial Narrow" w:hAnsi="Arial Narrow"/>
          <w:b/>
          <w:u w:val="single"/>
          <w:lang w:val="sk-SK"/>
        </w:rPr>
      </w:pPr>
      <w:r w:rsidRPr="00E416D5">
        <w:rPr>
          <w:rFonts w:ascii="Arial Narrow" w:hAnsi="Arial Narrow"/>
          <w:b/>
          <w:u w:val="single"/>
          <w:lang w:val="sk-SK"/>
        </w:rPr>
        <w:t xml:space="preserve">Požiarny </w:t>
      </w:r>
      <w:r w:rsidR="00E416D5">
        <w:rPr>
          <w:rFonts w:ascii="Arial Narrow" w:hAnsi="Arial Narrow"/>
          <w:b/>
          <w:u w:val="single"/>
          <w:lang w:val="sk-SK"/>
        </w:rPr>
        <w:t xml:space="preserve"> vnútorný </w:t>
      </w:r>
      <w:r w:rsidRPr="00E416D5">
        <w:rPr>
          <w:rFonts w:ascii="Arial Narrow" w:hAnsi="Arial Narrow"/>
          <w:b/>
          <w:u w:val="single"/>
          <w:lang w:val="sk-SK"/>
        </w:rPr>
        <w:t>vodovod:</w:t>
      </w:r>
    </w:p>
    <w:p w14:paraId="0C260BDB" w14:textId="5E1B51AE" w:rsidR="00222C35" w:rsidRPr="00222C35" w:rsidRDefault="00862E90" w:rsidP="00222C35">
      <w:pPr>
        <w:spacing w:before="23"/>
        <w:ind w:right="31"/>
        <w:jc w:val="both"/>
        <w:rPr>
          <w:rFonts w:ascii="Arial Narrow" w:hAnsi="Arial Narrow"/>
          <w:bCs/>
          <w:lang w:val="sk-SK"/>
        </w:rPr>
      </w:pPr>
      <w:r w:rsidRPr="00862E90">
        <w:rPr>
          <w:rFonts w:ascii="Arial Narrow" w:hAnsi="Arial Narrow"/>
          <w:bCs/>
          <w:lang w:val="sk-SK"/>
        </w:rPr>
        <w:t xml:space="preserve">Vnútorné vodovodné </w:t>
      </w:r>
      <w:r w:rsidR="00E416D5">
        <w:rPr>
          <w:rFonts w:ascii="Arial Narrow" w:hAnsi="Arial Narrow"/>
          <w:bCs/>
          <w:lang w:val="sk-SK"/>
        </w:rPr>
        <w:t xml:space="preserve">požiarne </w:t>
      </w:r>
      <w:r w:rsidRPr="00862E90">
        <w:rPr>
          <w:rFonts w:ascii="Arial Narrow" w:hAnsi="Arial Narrow"/>
          <w:bCs/>
          <w:lang w:val="sk-SK"/>
        </w:rPr>
        <w:t>potrubie pre viac ako dve hasiace zariadenia sa navrhuje na súčasné použitie najmenej dvoch hadicových zariadení. Stúpacie vodovodné potrubie sa navrhuje na súčasné použitie najmenej dvoch hadicových zariadení na jednom stúpacom potrubí.</w:t>
      </w:r>
      <w:r>
        <w:rPr>
          <w:rFonts w:ascii="Arial Narrow" w:hAnsi="Arial Narrow"/>
          <w:bCs/>
          <w:lang w:val="sk-SK"/>
        </w:rPr>
        <w:t xml:space="preserve"> </w:t>
      </w:r>
      <w:r w:rsidR="00222C35" w:rsidRPr="00222C35">
        <w:rPr>
          <w:rFonts w:ascii="Arial Narrow" w:hAnsi="Arial Narrow"/>
          <w:bCs/>
          <w:lang w:val="sk-SK"/>
        </w:rPr>
        <w:t xml:space="preserve">Pokrytie potrebného množstva je riešené požiarnou nádržou o </w:t>
      </w:r>
      <w:r w:rsidR="00222C35" w:rsidRPr="00E416D5">
        <w:rPr>
          <w:rFonts w:ascii="Arial Narrow" w:hAnsi="Arial Narrow"/>
          <w:b/>
          <w:u w:val="single"/>
          <w:lang w:val="sk-SK"/>
        </w:rPr>
        <w:t xml:space="preserve">objeme </w:t>
      </w:r>
      <w:r w:rsidR="00593669" w:rsidRPr="00E416D5">
        <w:rPr>
          <w:rFonts w:ascii="Arial Narrow" w:hAnsi="Arial Narrow"/>
          <w:b/>
          <w:u w:val="single"/>
          <w:lang w:val="sk-SK"/>
        </w:rPr>
        <w:t>51</w:t>
      </w:r>
      <w:r w:rsidR="00222C35" w:rsidRPr="00E416D5">
        <w:rPr>
          <w:rFonts w:ascii="Arial Narrow" w:hAnsi="Arial Narrow"/>
          <w:b/>
          <w:u w:val="single"/>
          <w:lang w:val="sk-SK"/>
        </w:rPr>
        <w:t>m</w:t>
      </w:r>
      <w:r w:rsidR="00222C35" w:rsidRPr="00E416D5">
        <w:rPr>
          <w:rFonts w:ascii="Arial Narrow" w:hAnsi="Arial Narrow"/>
          <w:b/>
          <w:u w:val="single"/>
          <w:vertAlign w:val="superscript"/>
          <w:lang w:val="sk-SK"/>
        </w:rPr>
        <w:t>3</w:t>
      </w:r>
      <w:r w:rsidR="00222C35" w:rsidRPr="00222C35">
        <w:rPr>
          <w:rFonts w:ascii="Arial Narrow" w:hAnsi="Arial Narrow"/>
          <w:bCs/>
          <w:lang w:val="sk-SK"/>
        </w:rPr>
        <w:t xml:space="preserve">. </w:t>
      </w:r>
      <w:r w:rsidRPr="00862E90">
        <w:rPr>
          <w:rFonts w:ascii="Arial Narrow" w:hAnsi="Arial Narrow"/>
          <w:bCs/>
          <w:lang w:val="sk-SK"/>
        </w:rPr>
        <w:t xml:space="preserve">Vnútorný vodovod </w:t>
      </w:r>
      <w:r>
        <w:rPr>
          <w:rFonts w:ascii="Arial Narrow" w:hAnsi="Arial Narrow"/>
          <w:bCs/>
          <w:lang w:val="sk-SK"/>
        </w:rPr>
        <w:t>je</w:t>
      </w:r>
      <w:r w:rsidRPr="00862E90">
        <w:rPr>
          <w:rFonts w:ascii="Arial Narrow" w:hAnsi="Arial Narrow"/>
          <w:bCs/>
          <w:lang w:val="sk-SK"/>
        </w:rPr>
        <w:t xml:space="preserve"> navrhnutý podľa STN 73 6655 a STN 73 6660 alebo STN EN 806 tak, aby aj na najnepriaznivejšie položenom výtoku hadicového zariadenia bol najmenší hydrodynamický pretlak 0,2 MPa</w:t>
      </w:r>
      <w:r>
        <w:rPr>
          <w:rFonts w:ascii="Arial Narrow" w:hAnsi="Arial Narrow"/>
          <w:bCs/>
          <w:lang w:val="sk-SK"/>
        </w:rPr>
        <w:t xml:space="preserve">. </w:t>
      </w:r>
      <w:r w:rsidR="00222C35" w:rsidRPr="00222C35">
        <w:rPr>
          <w:rFonts w:ascii="Arial Narrow" w:hAnsi="Arial Narrow"/>
          <w:bCs/>
          <w:lang w:val="sk-SK"/>
        </w:rPr>
        <w:t>Vnútorný požiarny vodovod slúži na prívod vody k hadicovým zariadeniam – hadicovým navijakom s tvarovo stálou hadicou s dĺžkou hadice 30 metrov, s menovitou svetlosťou 25 mm</w:t>
      </w:r>
      <w:r>
        <w:rPr>
          <w:rFonts w:ascii="Arial Narrow" w:hAnsi="Arial Narrow"/>
          <w:bCs/>
          <w:lang w:val="sk-SK"/>
        </w:rPr>
        <w:t xml:space="preserve">, </w:t>
      </w:r>
      <w:r w:rsidRPr="00862E90">
        <w:rPr>
          <w:rFonts w:ascii="Arial Narrow" w:hAnsi="Arial Narrow"/>
          <w:bCs/>
          <w:lang w:val="sk-SK"/>
        </w:rPr>
        <w:t>s minimálnym priemerom hubice alebo ekvivalentným priemerom 10 mm</w:t>
      </w:r>
      <w:r w:rsidR="00222C35" w:rsidRPr="00222C35">
        <w:rPr>
          <w:rFonts w:ascii="Arial Narrow" w:hAnsi="Arial Narrow"/>
          <w:bCs/>
          <w:lang w:val="sk-SK"/>
        </w:rPr>
        <w:t xml:space="preserve">, min. prietokom </w:t>
      </w:r>
      <w:r w:rsidR="00222C35" w:rsidRPr="00862E90">
        <w:rPr>
          <w:rFonts w:ascii="Arial Narrow" w:hAnsi="Arial Narrow"/>
          <w:bCs/>
          <w:lang w:val="sk-SK"/>
        </w:rPr>
        <w:t>59 l.min.-1</w:t>
      </w:r>
      <w:r w:rsidR="00222C35" w:rsidRPr="00222C35">
        <w:rPr>
          <w:rFonts w:ascii="Arial Narrow" w:hAnsi="Arial Narrow"/>
          <w:bCs/>
          <w:lang w:val="sk-SK"/>
        </w:rPr>
        <w:t xml:space="preserve"> </w:t>
      </w:r>
      <w:r w:rsidR="00E416D5">
        <w:rPr>
          <w:rFonts w:ascii="Arial Narrow" w:hAnsi="Arial Narrow"/>
          <w:bCs/>
          <w:lang w:val="sk-SK"/>
        </w:rPr>
        <w:t xml:space="preserve">= 1,0 l/s </w:t>
      </w:r>
      <w:r w:rsidR="00222C35" w:rsidRPr="00222C35">
        <w:rPr>
          <w:rFonts w:ascii="Arial Narrow" w:hAnsi="Arial Narrow"/>
          <w:bCs/>
          <w:lang w:val="sk-SK"/>
        </w:rPr>
        <w:t>pri tlaku 0,2 MPa, určeným na prvotný zásah a vyhovujúcim požiadavkám čl.5.5.2 v STN 92 0400.</w:t>
      </w:r>
      <w:r w:rsidR="00E416D5">
        <w:rPr>
          <w:rFonts w:ascii="Arial Narrow" w:hAnsi="Arial Narrow"/>
          <w:bCs/>
          <w:lang w:val="sk-SK"/>
        </w:rPr>
        <w:t xml:space="preserve"> P</w:t>
      </w:r>
      <w:r w:rsidR="00222C35" w:rsidRPr="00222C35">
        <w:rPr>
          <w:rFonts w:ascii="Arial Narrow" w:hAnsi="Arial Narrow"/>
          <w:bCs/>
          <w:lang w:val="sk-SK"/>
        </w:rPr>
        <w:t xml:space="preserve">ožiarna nádrž bude umiestnená v blízkosti riešenej stavby a bude vybavená čerpacím miestom pre zásahové vozidlá hasičského a záchranného zboru. </w:t>
      </w:r>
    </w:p>
    <w:p w14:paraId="2AA18D8D" w14:textId="3F9D13FF" w:rsidR="00222C35" w:rsidRPr="00222C35" w:rsidRDefault="00222C35" w:rsidP="00222C35">
      <w:pPr>
        <w:spacing w:before="23"/>
        <w:ind w:right="31"/>
        <w:jc w:val="both"/>
        <w:rPr>
          <w:rFonts w:ascii="Arial Narrow" w:hAnsi="Arial Narrow"/>
          <w:bCs/>
          <w:lang w:val="sk-SK"/>
        </w:rPr>
      </w:pPr>
      <w:r w:rsidRPr="00222C35">
        <w:rPr>
          <w:rFonts w:ascii="Arial Narrow" w:hAnsi="Arial Narrow"/>
          <w:bCs/>
          <w:lang w:val="sk-SK"/>
        </w:rPr>
        <w:t xml:space="preserve">Prestupy rozvodných vodovodných potrubí cez požiarne stropy a požiarne steny, musia byť utesnené mäkkými protipožiarnymi upchávkami s požadovanou požiarnou odolnosťou podľa projektu PO. V prípade rozvodov vody </w:t>
      </w:r>
      <w:proofErr w:type="spellStart"/>
      <w:r w:rsidRPr="00222C35">
        <w:rPr>
          <w:rFonts w:ascii="Arial Narrow" w:hAnsi="Arial Narrow"/>
          <w:bCs/>
          <w:lang w:val="sk-SK"/>
        </w:rPr>
        <w:t>dotesniť</w:t>
      </w:r>
      <w:proofErr w:type="spellEnd"/>
      <w:r w:rsidRPr="00222C35">
        <w:rPr>
          <w:rFonts w:ascii="Arial Narrow" w:hAnsi="Arial Narrow"/>
          <w:bCs/>
          <w:lang w:val="sk-SK"/>
        </w:rPr>
        <w:t xml:space="preserve"> priestor okolo nového potrubia pri prechode stropnou konštrukciou, nehorľavou hmotou – napr. </w:t>
      </w:r>
      <w:r w:rsidR="00E416D5" w:rsidRPr="00222C35">
        <w:rPr>
          <w:rFonts w:ascii="Arial Narrow" w:hAnsi="Arial Narrow"/>
          <w:bCs/>
          <w:lang w:val="sk-SK"/>
        </w:rPr>
        <w:t>obetónovaním</w:t>
      </w:r>
      <w:r w:rsidRPr="00222C35">
        <w:rPr>
          <w:rFonts w:ascii="Arial Narrow" w:hAnsi="Arial Narrow"/>
          <w:bCs/>
          <w:lang w:val="sk-SK"/>
        </w:rPr>
        <w:t>. V prípade kanalizačného potrubia zrealizovať v úrovni požiarneho stropu upchávku napr. protipožiarnu manžetu.</w:t>
      </w:r>
    </w:p>
    <w:p w14:paraId="71C5650D" w14:textId="7BFD0560" w:rsidR="00222C35" w:rsidRDefault="00222C35" w:rsidP="00222C35">
      <w:pPr>
        <w:spacing w:before="23"/>
        <w:ind w:right="31"/>
        <w:jc w:val="both"/>
        <w:rPr>
          <w:rFonts w:ascii="Arial Narrow" w:hAnsi="Arial Narrow"/>
          <w:b/>
          <w:u w:val="single"/>
          <w:lang w:val="sk-SK"/>
        </w:rPr>
      </w:pPr>
      <w:r w:rsidRPr="00E416D5">
        <w:rPr>
          <w:rFonts w:ascii="Arial Narrow" w:hAnsi="Arial Narrow"/>
          <w:b/>
          <w:u w:val="single"/>
          <w:lang w:val="sk-SK"/>
        </w:rPr>
        <w:t xml:space="preserve">Materiálom požiarneho vodovodu v objekte budú rúry </w:t>
      </w:r>
      <w:r w:rsidR="00E416D5" w:rsidRPr="00E416D5">
        <w:rPr>
          <w:rFonts w:ascii="Arial Narrow" w:hAnsi="Arial Narrow"/>
          <w:b/>
          <w:u w:val="single"/>
          <w:lang w:val="sk-SK"/>
        </w:rPr>
        <w:t>z </w:t>
      </w:r>
      <w:proofErr w:type="spellStart"/>
      <w:r w:rsidR="00E416D5" w:rsidRPr="00E416D5">
        <w:rPr>
          <w:rFonts w:ascii="Arial Narrow" w:hAnsi="Arial Narrow"/>
          <w:b/>
          <w:u w:val="single"/>
          <w:lang w:val="sk-SK"/>
        </w:rPr>
        <w:t>nizkouhlikovej</w:t>
      </w:r>
      <w:proofErr w:type="spellEnd"/>
      <w:r w:rsidR="00E416D5" w:rsidRPr="00E416D5">
        <w:rPr>
          <w:rFonts w:ascii="Arial Narrow" w:hAnsi="Arial Narrow"/>
          <w:b/>
          <w:u w:val="single"/>
          <w:lang w:val="sk-SK"/>
        </w:rPr>
        <w:t xml:space="preserve"> ocele.</w:t>
      </w:r>
    </w:p>
    <w:p w14:paraId="17628366" w14:textId="77777777" w:rsidR="008C4645" w:rsidRDefault="008C4645" w:rsidP="00222C35">
      <w:pPr>
        <w:spacing w:before="23"/>
        <w:ind w:right="31"/>
        <w:jc w:val="both"/>
        <w:rPr>
          <w:rFonts w:ascii="Arial Narrow" w:hAnsi="Arial Narrow"/>
          <w:bCs/>
          <w:lang w:val="sk-SK"/>
        </w:rPr>
      </w:pPr>
    </w:p>
    <w:p w14:paraId="739D8DB7" w14:textId="77777777" w:rsidR="008C4645" w:rsidRDefault="008C4645" w:rsidP="00222C35">
      <w:pPr>
        <w:spacing w:before="23"/>
        <w:ind w:right="31"/>
        <w:jc w:val="both"/>
        <w:rPr>
          <w:rFonts w:ascii="Arial Narrow" w:hAnsi="Arial Narrow"/>
          <w:bCs/>
          <w:lang w:val="sk-SK"/>
        </w:rPr>
      </w:pPr>
    </w:p>
    <w:p w14:paraId="447CD2CE" w14:textId="77777777" w:rsidR="008C4645" w:rsidRDefault="008C4645" w:rsidP="00222C35">
      <w:pPr>
        <w:spacing w:before="23"/>
        <w:ind w:right="31"/>
        <w:jc w:val="both"/>
        <w:rPr>
          <w:rFonts w:ascii="Arial Narrow" w:hAnsi="Arial Narrow"/>
          <w:bCs/>
          <w:lang w:val="sk-SK"/>
        </w:rPr>
      </w:pPr>
    </w:p>
    <w:p w14:paraId="133DEEB2" w14:textId="77777777" w:rsidR="008C4645" w:rsidRDefault="008C4645" w:rsidP="00222C35">
      <w:pPr>
        <w:spacing w:before="23"/>
        <w:ind w:right="31"/>
        <w:jc w:val="both"/>
        <w:rPr>
          <w:rFonts w:ascii="Arial Narrow" w:hAnsi="Arial Narrow"/>
          <w:bCs/>
          <w:lang w:val="sk-SK"/>
        </w:rPr>
      </w:pPr>
    </w:p>
    <w:p w14:paraId="34C4301B" w14:textId="03B00860" w:rsidR="00E416D5" w:rsidRPr="00E416D5" w:rsidRDefault="00E416D5" w:rsidP="00222C35">
      <w:pPr>
        <w:spacing w:before="23"/>
        <w:ind w:right="31"/>
        <w:jc w:val="both"/>
        <w:rPr>
          <w:rFonts w:ascii="Arial Narrow" w:hAnsi="Arial Narrow"/>
          <w:bCs/>
          <w:lang w:val="sk-SK"/>
        </w:rPr>
      </w:pPr>
      <w:r>
        <w:rPr>
          <w:rFonts w:ascii="Arial Narrow" w:hAnsi="Arial Narrow"/>
          <w:bCs/>
          <w:lang w:val="sk-SK"/>
        </w:rPr>
        <w:t>Hlavný uzáver požiarnej vody v objekte bude v miestnosti 1.09. Voda pre požiarny vnútorný vodovod nebude upravovaná. Tlak v systéme bude vytvárať ATS inštalovaná v</w:t>
      </w:r>
      <w:r w:rsidR="008C4645">
        <w:rPr>
          <w:rFonts w:ascii="Arial Narrow" w:hAnsi="Arial Narrow"/>
          <w:bCs/>
          <w:lang w:val="sk-SK"/>
        </w:rPr>
        <w:t> rámci areálu.</w:t>
      </w:r>
    </w:p>
    <w:p w14:paraId="4793747E" w14:textId="77777777" w:rsidR="00A70ED3" w:rsidRDefault="00A70ED3" w:rsidP="00C70AE5">
      <w:pPr>
        <w:spacing w:before="23"/>
        <w:ind w:right="31"/>
        <w:jc w:val="both"/>
        <w:rPr>
          <w:rFonts w:ascii="Arial Narrow" w:hAnsi="Arial Narrow"/>
          <w:bCs/>
          <w:u w:val="single"/>
          <w:lang w:val="sk-SK"/>
        </w:rPr>
      </w:pPr>
      <w:bookmarkStart w:id="1" w:name="_Hlk86296963"/>
    </w:p>
    <w:p w14:paraId="54C13AFA" w14:textId="261EA32F" w:rsidR="00C70AE5" w:rsidRDefault="00C70AE5" w:rsidP="00C70AE5">
      <w:pPr>
        <w:spacing w:before="23"/>
        <w:ind w:right="31"/>
        <w:jc w:val="both"/>
        <w:rPr>
          <w:rFonts w:ascii="Arial Narrow" w:hAnsi="Arial Narrow"/>
          <w:bCs/>
          <w:u w:val="single"/>
          <w:lang w:val="sk-SK"/>
        </w:rPr>
      </w:pPr>
      <w:r w:rsidRPr="008C4645">
        <w:rPr>
          <w:rFonts w:ascii="Arial Narrow" w:hAnsi="Arial Narrow"/>
          <w:b/>
          <w:u w:val="single"/>
          <w:lang w:val="sk-SK"/>
        </w:rPr>
        <w:t>Skúška vnútorného vodovodu</w:t>
      </w:r>
      <w:r w:rsidRPr="00C70AE5">
        <w:rPr>
          <w:rFonts w:ascii="Arial Narrow" w:hAnsi="Arial Narrow"/>
          <w:bCs/>
          <w:u w:val="single"/>
          <w:lang w:val="sk-SK"/>
        </w:rPr>
        <w:t>:</w:t>
      </w:r>
    </w:p>
    <w:p w14:paraId="0066FDDF" w14:textId="77777777" w:rsidR="008C4645" w:rsidRDefault="008C4645" w:rsidP="00C70AE5">
      <w:pPr>
        <w:spacing w:before="23"/>
        <w:ind w:right="31"/>
        <w:jc w:val="both"/>
        <w:rPr>
          <w:rFonts w:ascii="Arial Narrow" w:hAnsi="Arial Narrow"/>
          <w:bCs/>
          <w:u w:val="single"/>
          <w:lang w:val="sk-SK"/>
        </w:rPr>
      </w:pPr>
    </w:p>
    <w:p w14:paraId="72A94ABB" w14:textId="14007159" w:rsidR="00C70AE5" w:rsidRPr="00C70AE5" w:rsidRDefault="00C70AE5" w:rsidP="00C70AE5">
      <w:pPr>
        <w:spacing w:before="23"/>
        <w:ind w:right="31"/>
        <w:jc w:val="both"/>
        <w:rPr>
          <w:rFonts w:ascii="Arial Narrow" w:hAnsi="Arial Narrow"/>
          <w:bCs/>
          <w:lang w:val="sk-SK"/>
        </w:rPr>
      </w:pPr>
      <w:r w:rsidRPr="00C70AE5">
        <w:rPr>
          <w:rFonts w:ascii="Arial Narrow" w:hAnsi="Arial Narrow"/>
          <w:bCs/>
          <w:lang w:val="sk-SK"/>
        </w:rPr>
        <w:t>Tlaková skúška vnútorného vodovodu prebieha podľa rozsahu vodovodu vcelku alebo po častiach:</w:t>
      </w:r>
    </w:p>
    <w:p w14:paraId="63A4D1E1" w14:textId="77777777" w:rsidR="00C70AE5" w:rsidRPr="00C70AE5" w:rsidRDefault="00C70AE5" w:rsidP="00C70AE5">
      <w:pPr>
        <w:numPr>
          <w:ilvl w:val="0"/>
          <w:numId w:val="12"/>
        </w:numPr>
        <w:spacing w:before="23"/>
        <w:ind w:right="31"/>
        <w:jc w:val="both"/>
        <w:rPr>
          <w:rFonts w:ascii="Arial Narrow" w:hAnsi="Arial Narrow"/>
          <w:bCs/>
          <w:i/>
          <w:lang w:val="sk-SK"/>
        </w:rPr>
      </w:pPr>
      <w:r w:rsidRPr="00C70AE5">
        <w:rPr>
          <w:rFonts w:ascii="Arial Narrow" w:hAnsi="Arial Narrow"/>
          <w:bCs/>
          <w:i/>
          <w:lang w:val="sk-SK"/>
        </w:rPr>
        <w:t>Tlaková skúška potrubia</w:t>
      </w:r>
    </w:p>
    <w:p w14:paraId="45149EF2" w14:textId="0A26058B" w:rsidR="00C70AE5" w:rsidRDefault="00C70AE5" w:rsidP="00C70AE5">
      <w:pPr>
        <w:spacing w:before="23"/>
        <w:ind w:right="31"/>
        <w:jc w:val="both"/>
        <w:rPr>
          <w:rFonts w:ascii="Arial Narrow" w:hAnsi="Arial Narrow"/>
          <w:bCs/>
          <w:lang w:val="sk-SK"/>
        </w:rPr>
      </w:pPr>
      <w:r w:rsidRPr="00C70AE5">
        <w:rPr>
          <w:rFonts w:ascii="Arial Narrow" w:hAnsi="Arial Narrow"/>
          <w:bCs/>
          <w:lang w:val="sk-SK"/>
        </w:rPr>
        <w:t xml:space="preserve">Skúšajú sa iba potrubné rozvody (bez tepelnej izolácie, bez výtokových a poistných armatúr, PO ventilov, zariaďovacích predmetov, prístrojov a pod.). Potrubný rozvod sa skúša zdravotne nezávadnou vodou 1,5 násobkom prevádzkového pretlaku, avšak najmenej 1,0MPa. Skúšobný pretlak nesmie klesnúť za 900s viac než o 0,05 MPa. Na potrubí nesmie byť počas skúšky zistený žiadny únik vody. Ak sa zistí väčší pokles skúšobného pretlaku, musí sa </w:t>
      </w:r>
      <w:proofErr w:type="spellStart"/>
      <w:r w:rsidRPr="00C70AE5">
        <w:rPr>
          <w:rFonts w:ascii="Arial Narrow" w:hAnsi="Arial Narrow"/>
          <w:bCs/>
          <w:lang w:val="sk-SK"/>
        </w:rPr>
        <w:t>závada</w:t>
      </w:r>
      <w:proofErr w:type="spellEnd"/>
      <w:r w:rsidRPr="00C70AE5">
        <w:rPr>
          <w:rFonts w:ascii="Arial Narrow" w:hAnsi="Arial Narrow"/>
          <w:bCs/>
          <w:lang w:val="sk-SK"/>
        </w:rPr>
        <w:t xml:space="preserve"> odstrániť a skúška opakovať.</w:t>
      </w:r>
    </w:p>
    <w:p w14:paraId="6FAF5B71" w14:textId="77777777" w:rsidR="008C4645" w:rsidRPr="00C70AE5" w:rsidRDefault="008C4645" w:rsidP="00C70AE5">
      <w:pPr>
        <w:spacing w:before="23"/>
        <w:ind w:right="31"/>
        <w:jc w:val="both"/>
        <w:rPr>
          <w:rFonts w:ascii="Arial Narrow" w:hAnsi="Arial Narrow"/>
          <w:bCs/>
          <w:lang w:val="sk-SK"/>
        </w:rPr>
      </w:pPr>
    </w:p>
    <w:p w14:paraId="43228D92" w14:textId="77777777" w:rsidR="00C70AE5" w:rsidRPr="00C70AE5" w:rsidRDefault="00C70AE5" w:rsidP="00C70AE5">
      <w:pPr>
        <w:numPr>
          <w:ilvl w:val="0"/>
          <w:numId w:val="12"/>
        </w:numPr>
        <w:spacing w:before="23"/>
        <w:ind w:right="31"/>
        <w:jc w:val="both"/>
        <w:rPr>
          <w:rFonts w:ascii="Arial Narrow" w:hAnsi="Arial Narrow"/>
          <w:bCs/>
          <w:i/>
          <w:lang w:val="sk-SK"/>
        </w:rPr>
      </w:pPr>
      <w:r w:rsidRPr="00C70AE5">
        <w:rPr>
          <w:rFonts w:ascii="Arial Narrow" w:hAnsi="Arial Narrow"/>
          <w:bCs/>
          <w:i/>
          <w:lang w:val="sk-SK"/>
        </w:rPr>
        <w:t>Konečná tlaková skúška vnútorného vodovodu</w:t>
      </w:r>
    </w:p>
    <w:p w14:paraId="73336F00" w14:textId="77777777" w:rsidR="008C4645" w:rsidRDefault="00C70AE5" w:rsidP="00C70AE5">
      <w:pPr>
        <w:spacing w:before="23"/>
        <w:ind w:right="31"/>
        <w:jc w:val="both"/>
        <w:rPr>
          <w:rFonts w:ascii="Arial Narrow" w:hAnsi="Arial Narrow"/>
          <w:bCs/>
          <w:lang w:val="sk-SK"/>
        </w:rPr>
      </w:pPr>
      <w:r w:rsidRPr="00C70AE5">
        <w:rPr>
          <w:rFonts w:ascii="Arial Narrow" w:hAnsi="Arial Narrow"/>
          <w:bCs/>
          <w:lang w:val="sk-SK"/>
        </w:rPr>
        <w:t xml:space="preserve">Konečná tlaková skúška vnútorného vodovodu musí prebehnúť po izolácii potrubia a po montáži príslušenstva, zariaďovacích </w:t>
      </w:r>
      <w:proofErr w:type="spellStart"/>
      <w:r w:rsidRPr="00C70AE5">
        <w:rPr>
          <w:rFonts w:ascii="Arial Narrow" w:hAnsi="Arial Narrow"/>
          <w:bCs/>
          <w:lang w:val="sk-SK"/>
        </w:rPr>
        <w:t>predmentov</w:t>
      </w:r>
      <w:proofErr w:type="spellEnd"/>
      <w:r w:rsidRPr="00C70AE5">
        <w:rPr>
          <w:rFonts w:ascii="Arial Narrow" w:hAnsi="Arial Narrow"/>
          <w:bCs/>
          <w:lang w:val="sk-SK"/>
        </w:rPr>
        <w:t xml:space="preserve">, prístrojov a zariadení (výtokové a poistné armatúry, PO ventily, čerpacie agregáty, zariadenia na prípravu teplej vody a pod.) Potrubný rozvod sa skúša zdravotne nezávadnou  vodou prevádzkovým pretlakom, avšak najmenej 0,7MPa. Skúšobný pretlak nesmie klesnúť za 900s viac než o 0,05 MPa. Na potrubí nesmie byť počas skúšky zistený žiadny únik vody. Ak sa zistí väčší pokles skúšobného pretlaku, musí sa </w:t>
      </w:r>
      <w:proofErr w:type="spellStart"/>
      <w:r w:rsidRPr="00C70AE5">
        <w:rPr>
          <w:rFonts w:ascii="Arial Narrow" w:hAnsi="Arial Narrow"/>
          <w:bCs/>
          <w:lang w:val="sk-SK"/>
        </w:rPr>
        <w:t>závada</w:t>
      </w:r>
      <w:proofErr w:type="spellEnd"/>
      <w:r w:rsidRPr="00C70AE5">
        <w:rPr>
          <w:rFonts w:ascii="Arial Narrow" w:hAnsi="Arial Narrow"/>
          <w:bCs/>
          <w:lang w:val="sk-SK"/>
        </w:rPr>
        <w:t xml:space="preserve"> odstrániť a skúška opakovať. Po osadení armatúr vnútorný vodovod napojíme na vodovodnú prípojku. </w:t>
      </w:r>
    </w:p>
    <w:p w14:paraId="1F9DE3D9" w14:textId="3554043D" w:rsidR="00C70AE5" w:rsidRPr="00C70AE5" w:rsidRDefault="00C70AE5" w:rsidP="00C70AE5">
      <w:pPr>
        <w:spacing w:before="23"/>
        <w:ind w:right="31"/>
        <w:jc w:val="both"/>
        <w:rPr>
          <w:rFonts w:ascii="Arial Narrow" w:hAnsi="Arial Narrow"/>
          <w:bCs/>
          <w:lang w:val="sk-SK"/>
        </w:rPr>
      </w:pPr>
      <w:r w:rsidRPr="00C70AE5">
        <w:rPr>
          <w:rFonts w:ascii="Arial Narrow" w:hAnsi="Arial Narrow"/>
          <w:bCs/>
          <w:lang w:val="sk-SK"/>
        </w:rPr>
        <w:t xml:space="preserve">Potrubie 3-krát prepláchneme vodou a pred posledným prepláchnutím ho 60 minút dezinfikujeme roztokom </w:t>
      </w:r>
      <w:proofErr w:type="spellStart"/>
      <w:r w:rsidRPr="00C70AE5">
        <w:rPr>
          <w:rFonts w:ascii="Arial Narrow" w:hAnsi="Arial Narrow"/>
          <w:bCs/>
          <w:lang w:val="sk-SK"/>
        </w:rPr>
        <w:t>chlornanu</w:t>
      </w:r>
      <w:proofErr w:type="spellEnd"/>
      <w:r w:rsidRPr="00C70AE5">
        <w:rPr>
          <w:rFonts w:ascii="Arial Narrow" w:hAnsi="Arial Narrow"/>
          <w:bCs/>
          <w:lang w:val="sk-SK"/>
        </w:rPr>
        <w:t xml:space="preserve"> sodného.</w:t>
      </w:r>
    </w:p>
    <w:bookmarkEnd w:id="1"/>
    <w:p w14:paraId="0932390F" w14:textId="77777777" w:rsidR="007207B1" w:rsidRPr="007207B1" w:rsidRDefault="007207B1" w:rsidP="007207B1">
      <w:pPr>
        <w:spacing w:before="23"/>
        <w:ind w:right="31"/>
        <w:jc w:val="both"/>
        <w:rPr>
          <w:rFonts w:ascii="Arial Narrow" w:hAnsi="Arial Narrow"/>
          <w:bCs/>
          <w:lang w:val="sk-SK"/>
        </w:rPr>
      </w:pPr>
    </w:p>
    <w:p w14:paraId="66C3A407" w14:textId="77777777" w:rsidR="007207B1" w:rsidRPr="00A70ED3" w:rsidRDefault="007207B1" w:rsidP="00A70ED3">
      <w:pPr>
        <w:spacing w:before="23"/>
        <w:ind w:right="31"/>
        <w:jc w:val="center"/>
        <w:rPr>
          <w:rFonts w:ascii="Arial Narrow" w:hAnsi="Arial Narrow"/>
          <w:b/>
          <w:bCs/>
          <w:sz w:val="30"/>
          <w:szCs w:val="30"/>
          <w:lang w:val="sk-SK"/>
        </w:rPr>
      </w:pPr>
      <w:r w:rsidRPr="00A70ED3">
        <w:rPr>
          <w:rFonts w:ascii="Arial Narrow" w:hAnsi="Arial Narrow"/>
          <w:b/>
          <w:bCs/>
          <w:sz w:val="30"/>
          <w:szCs w:val="30"/>
          <w:lang w:val="sk-SK"/>
        </w:rPr>
        <w:t>VNÚTORNÁ KANALIZÁCIA</w:t>
      </w:r>
    </w:p>
    <w:p w14:paraId="7A78877E" w14:textId="77777777" w:rsidR="007207B1" w:rsidRPr="007207B1" w:rsidRDefault="007207B1" w:rsidP="007207B1">
      <w:pPr>
        <w:spacing w:before="23"/>
        <w:ind w:right="31"/>
        <w:jc w:val="both"/>
        <w:rPr>
          <w:rFonts w:ascii="Arial Narrow" w:hAnsi="Arial Narrow"/>
          <w:b/>
          <w:bCs/>
          <w:lang w:val="sk-SK"/>
        </w:rPr>
      </w:pPr>
    </w:p>
    <w:p w14:paraId="0726A476" w14:textId="77777777" w:rsidR="006F3808" w:rsidRPr="00BD574C" w:rsidRDefault="00465095" w:rsidP="006F3808">
      <w:pPr>
        <w:pStyle w:val="Zkladntext"/>
        <w:kinsoku w:val="0"/>
        <w:overflowPunct w:val="0"/>
        <w:ind w:left="0" w:right="113"/>
        <w:jc w:val="both"/>
        <w:rPr>
          <w:rFonts w:ascii="Arial Narrow" w:hAnsi="Arial Narrow"/>
          <w:bCs/>
          <w:lang w:val="sk-SK"/>
        </w:rPr>
      </w:pPr>
      <w:r w:rsidRPr="00BD574C">
        <w:rPr>
          <w:rFonts w:ascii="Arial Narrow" w:hAnsi="Arial Narrow"/>
          <w:bCs/>
          <w:lang w:val="sk-SK"/>
        </w:rPr>
        <w:t>Chovná hala bude odkanalizovaná cez vybrúsené spádové kužele o priemere 100</w:t>
      </w:r>
      <w:r w:rsidR="006F3808" w:rsidRPr="00BD574C">
        <w:rPr>
          <w:rFonts w:ascii="Arial Narrow" w:hAnsi="Arial Narrow"/>
          <w:bCs/>
          <w:lang w:val="sk-SK"/>
        </w:rPr>
        <w:t xml:space="preserve"> </w:t>
      </w:r>
      <w:r w:rsidRPr="00BD574C">
        <w:rPr>
          <w:rFonts w:ascii="Arial Narrow" w:hAnsi="Arial Narrow"/>
          <w:bCs/>
          <w:lang w:val="sk-SK"/>
        </w:rPr>
        <w:t xml:space="preserve">mm so spádom 3%. V týchto kužeľoch bude v úrovni podlahy </w:t>
      </w:r>
      <w:r w:rsidR="006F3808" w:rsidRPr="00BD574C">
        <w:rPr>
          <w:rFonts w:ascii="Arial Narrow" w:hAnsi="Arial Narrow"/>
          <w:bCs/>
          <w:lang w:val="sk-SK"/>
        </w:rPr>
        <w:t>osadená podlahová vpusť podľa grafickej časti tohto projektu</w:t>
      </w:r>
      <w:r w:rsidRPr="00BD574C">
        <w:rPr>
          <w:rFonts w:ascii="Arial Narrow" w:hAnsi="Arial Narrow"/>
          <w:bCs/>
          <w:lang w:val="sk-SK"/>
        </w:rPr>
        <w:t>.</w:t>
      </w:r>
      <w:r w:rsidR="006F3808" w:rsidRPr="00BD574C">
        <w:rPr>
          <w:rFonts w:ascii="Arial Narrow" w:hAnsi="Arial Narrow"/>
          <w:bCs/>
          <w:lang w:val="sk-SK"/>
        </w:rPr>
        <w:t xml:space="preserve"> </w:t>
      </w:r>
      <w:r w:rsidR="007207B1" w:rsidRPr="00BD574C">
        <w:rPr>
          <w:rFonts w:ascii="Arial Narrow" w:hAnsi="Arial Narrow"/>
          <w:bCs/>
          <w:lang w:val="sk-SK"/>
        </w:rPr>
        <w:t xml:space="preserve">Splašková kanalizácia odvádza odpadové vody od jednotlivých technologických zariadení a umývadiel. </w:t>
      </w:r>
    </w:p>
    <w:p w14:paraId="551B6225" w14:textId="0463E3CB" w:rsidR="006F3808" w:rsidRPr="00BD574C" w:rsidRDefault="006F3808" w:rsidP="006F3808">
      <w:pPr>
        <w:pStyle w:val="Zkladntext"/>
        <w:kinsoku w:val="0"/>
        <w:overflowPunct w:val="0"/>
        <w:ind w:left="0" w:right="113"/>
        <w:jc w:val="both"/>
        <w:rPr>
          <w:rFonts w:ascii="Arial Narrow" w:hAnsi="Arial Narrow"/>
        </w:rPr>
      </w:pPr>
      <w:r w:rsidRPr="00BD574C">
        <w:rPr>
          <w:rFonts w:ascii="Arial Narrow" w:hAnsi="Arial Narrow"/>
        </w:rPr>
        <w:t xml:space="preserve">Odpadové potrubia kanalizácie budú vedené v </w:t>
      </w:r>
      <w:r w:rsidRPr="00BD574C">
        <w:rPr>
          <w:rFonts w:ascii="Arial Narrow" w:hAnsi="Arial Narrow"/>
          <w:b/>
          <w:bCs/>
          <w:u w:val="single"/>
        </w:rPr>
        <w:t>inštalačných šachtách</w:t>
      </w:r>
      <w:r w:rsidRPr="00BD574C">
        <w:rPr>
          <w:rFonts w:ascii="Arial Narrow" w:hAnsi="Arial Narrow"/>
        </w:rPr>
        <w:t>, alebo popri stene s dodatočným prekrytím a tiež budú niektoré zasekané v stenách. Pripájacie potrubie od zariaďovacích predmetov bude vedené v drážke v priečkach, v podlahe alebo voľne popri stene s dodatočným prekrytím.</w:t>
      </w:r>
    </w:p>
    <w:p w14:paraId="1690FC23" w14:textId="77777777" w:rsidR="006F3808" w:rsidRPr="00BD574C" w:rsidRDefault="006F3808" w:rsidP="006F3808">
      <w:pPr>
        <w:pStyle w:val="Zkladntext"/>
        <w:kinsoku w:val="0"/>
        <w:overflowPunct w:val="0"/>
        <w:spacing w:line="250" w:lineRule="exact"/>
        <w:ind w:left="0"/>
        <w:rPr>
          <w:rFonts w:ascii="Arial Narrow" w:hAnsi="Arial Narrow"/>
        </w:rPr>
      </w:pPr>
      <w:r w:rsidRPr="00BD574C">
        <w:rPr>
          <w:rFonts w:ascii="Arial Narrow" w:hAnsi="Arial Narrow"/>
        </w:rPr>
        <w:t xml:space="preserve">Pripájacie potrubia budú uložené v sklone najmenej </w:t>
      </w:r>
      <w:r w:rsidRPr="00BD574C">
        <w:rPr>
          <w:rFonts w:ascii="Arial Narrow" w:hAnsi="Arial Narrow"/>
          <w:b/>
          <w:bCs/>
          <w:u w:val="single"/>
        </w:rPr>
        <w:t>2,0% - 3,0%.</w:t>
      </w:r>
    </w:p>
    <w:p w14:paraId="53258442" w14:textId="62CFE9C0" w:rsidR="006F3808" w:rsidRPr="00BD574C" w:rsidRDefault="006F3808" w:rsidP="006F3808">
      <w:pPr>
        <w:pStyle w:val="Zkladntext"/>
        <w:kinsoku w:val="0"/>
        <w:overflowPunct w:val="0"/>
        <w:ind w:left="0" w:right="113"/>
        <w:jc w:val="both"/>
        <w:rPr>
          <w:rFonts w:ascii="Arial Narrow" w:hAnsi="Arial Narrow"/>
        </w:rPr>
      </w:pPr>
      <w:r w:rsidRPr="00BD574C">
        <w:rPr>
          <w:rFonts w:ascii="Arial Narrow" w:hAnsi="Arial Narrow"/>
        </w:rPr>
        <w:t xml:space="preserve">Všetky potrubia kanalizácie budú pripevňované k stavebným konštrukciám prvkami s gumenou výstelkou proti prenosu hluku – výkres kotvenia potrubia. Správna funkcia gravitačnej splaškovej kanalizácie bude zabezpečená vetracím potrubím – osadiť privzdušňovaciu hlavicu </w:t>
      </w:r>
      <w:r w:rsidRPr="00BD574C">
        <w:rPr>
          <w:rFonts w:ascii="Arial Narrow" w:hAnsi="Arial Narrow"/>
          <w:b/>
          <w:bCs/>
          <w:u w:val="single"/>
        </w:rPr>
        <w:t>HL900N.</w:t>
      </w:r>
      <w:r w:rsidRPr="00BD574C">
        <w:rPr>
          <w:rFonts w:ascii="Arial Narrow" w:hAnsi="Arial Narrow"/>
        </w:rPr>
        <w:t xml:space="preserve"> Osadenie vetracích potrubí viď. grafická časť tohto projektu.</w:t>
      </w:r>
    </w:p>
    <w:p w14:paraId="614FC4FF" w14:textId="77777777" w:rsidR="006F3808" w:rsidRPr="00BD574C" w:rsidRDefault="006F3808" w:rsidP="006F3808">
      <w:pPr>
        <w:pStyle w:val="Zkladntext"/>
        <w:kinsoku w:val="0"/>
        <w:overflowPunct w:val="0"/>
        <w:ind w:left="0" w:right="113"/>
        <w:jc w:val="both"/>
        <w:rPr>
          <w:rFonts w:ascii="Arial Narrow" w:hAnsi="Arial Narrow"/>
        </w:rPr>
      </w:pPr>
      <w:r w:rsidRPr="00BD574C">
        <w:rPr>
          <w:rFonts w:ascii="Arial Narrow" w:hAnsi="Arial Narrow"/>
        </w:rPr>
        <w:t xml:space="preserve">Zvodové potrubie splaškovej kanalizácie bude vedené  pod základovou doskou  - základy najnižšieho podlažia  1.NP. </w:t>
      </w:r>
    </w:p>
    <w:p w14:paraId="4C454F7D" w14:textId="77777777" w:rsidR="006F3808" w:rsidRPr="00BD574C" w:rsidRDefault="006F3808" w:rsidP="006F3808">
      <w:pPr>
        <w:pStyle w:val="Zkladntext"/>
        <w:kinsoku w:val="0"/>
        <w:overflowPunct w:val="0"/>
        <w:ind w:left="0" w:right="113"/>
        <w:jc w:val="both"/>
        <w:rPr>
          <w:rFonts w:ascii="Arial Narrow" w:hAnsi="Arial Narrow"/>
        </w:rPr>
      </w:pPr>
      <w:r w:rsidRPr="00BD574C">
        <w:rPr>
          <w:rFonts w:ascii="Arial Narrow" w:hAnsi="Arial Narrow"/>
        </w:rPr>
        <w:t>Všetky prechody potrubia z odpadového (zvislého) do zvodovej (ležatej) kanalizácie budú urobené pomocou dvoch kolien s ohybom K-45</w:t>
      </w:r>
      <w:r w:rsidRPr="00BD574C">
        <w:rPr>
          <w:rFonts w:ascii="Arial Narrow" w:hAnsi="Arial Narrow" w:cs="Symbol"/>
        </w:rPr>
        <w:t>°</w:t>
      </w:r>
      <w:r w:rsidRPr="00BD574C">
        <w:rPr>
          <w:rFonts w:ascii="Arial Narrow" w:hAnsi="Arial Narrow"/>
        </w:rPr>
        <w:t xml:space="preserve">.  </w:t>
      </w:r>
    </w:p>
    <w:p w14:paraId="1A075AFC" w14:textId="77777777" w:rsidR="006F3808" w:rsidRPr="00BD574C" w:rsidRDefault="006F3808" w:rsidP="006F3808">
      <w:pPr>
        <w:pStyle w:val="Zkladntext"/>
        <w:kinsoku w:val="0"/>
        <w:overflowPunct w:val="0"/>
        <w:ind w:left="0" w:right="113"/>
        <w:jc w:val="both"/>
        <w:rPr>
          <w:rFonts w:ascii="Arial Narrow" w:hAnsi="Arial Narrow"/>
          <w:b/>
          <w:bCs/>
          <w:u w:val="single"/>
        </w:rPr>
      </w:pPr>
      <w:r w:rsidRPr="00BD574C">
        <w:rPr>
          <w:rFonts w:ascii="Arial Narrow" w:hAnsi="Arial Narrow"/>
          <w:b/>
          <w:bCs/>
          <w:u w:val="single"/>
        </w:rPr>
        <w:t>Všetky zmeny smeru potrubia kanalizácie sa budú montovať s kolenami s maximálnym uhlom 45</w:t>
      </w:r>
      <w:r w:rsidRPr="00BD574C">
        <w:rPr>
          <w:rFonts w:ascii="Arial Narrow" w:hAnsi="Arial Narrow" w:cs="Symbol"/>
          <w:b/>
          <w:bCs/>
          <w:u w:val="single"/>
        </w:rPr>
        <w:t>°</w:t>
      </w:r>
      <w:r w:rsidRPr="00BD574C">
        <w:rPr>
          <w:rFonts w:ascii="Arial Narrow" w:hAnsi="Arial Narrow"/>
          <w:b/>
          <w:bCs/>
          <w:u w:val="single"/>
        </w:rPr>
        <w:t>.</w:t>
      </w:r>
    </w:p>
    <w:p w14:paraId="273A3098" w14:textId="77777777" w:rsidR="006F3808" w:rsidRPr="00BD574C" w:rsidRDefault="006F3808" w:rsidP="006F3808">
      <w:pPr>
        <w:pStyle w:val="Zkladntext"/>
        <w:kinsoku w:val="0"/>
        <w:overflowPunct w:val="0"/>
        <w:ind w:left="0" w:right="113"/>
        <w:jc w:val="both"/>
        <w:rPr>
          <w:rFonts w:ascii="Arial Narrow" w:hAnsi="Arial Narrow"/>
        </w:rPr>
      </w:pPr>
      <w:r w:rsidRPr="00BD574C">
        <w:rPr>
          <w:rFonts w:ascii="Arial Narrow" w:hAnsi="Arial Narrow"/>
        </w:rPr>
        <w:t>Prestupy potrubia cez stenu a dosku (v objekte) je potrebné izolovať proti podzemnej vode a v mieste prestupu.</w:t>
      </w:r>
    </w:p>
    <w:p w14:paraId="7E66EFC9" w14:textId="77777777" w:rsidR="006F3808" w:rsidRPr="00BD574C" w:rsidRDefault="006F3808" w:rsidP="006F3808">
      <w:pPr>
        <w:pStyle w:val="Zkladntext"/>
        <w:kinsoku w:val="0"/>
        <w:overflowPunct w:val="0"/>
        <w:ind w:left="0" w:right="113"/>
        <w:jc w:val="both"/>
        <w:rPr>
          <w:rFonts w:ascii="Arial Narrow" w:hAnsi="Arial Narrow"/>
          <w:b/>
          <w:bCs/>
          <w:u w:val="single"/>
        </w:rPr>
      </w:pPr>
      <w:r w:rsidRPr="00BD574C">
        <w:rPr>
          <w:rFonts w:ascii="Arial Narrow" w:hAnsi="Arial Narrow"/>
          <w:b/>
          <w:bCs/>
          <w:u w:val="single"/>
        </w:rPr>
        <w:t>Dimenzie potrubí polohy a detaily zariadení  sú zrejmé z výkresovej časti tohto projektu.</w:t>
      </w:r>
    </w:p>
    <w:p w14:paraId="4E09F78B" w14:textId="59E9C706" w:rsidR="006F3808" w:rsidRPr="00BD574C" w:rsidRDefault="006F3808" w:rsidP="006F3808">
      <w:pPr>
        <w:pStyle w:val="Zkladntext"/>
        <w:kinsoku w:val="0"/>
        <w:overflowPunct w:val="0"/>
        <w:ind w:left="0" w:right="113"/>
        <w:jc w:val="both"/>
        <w:rPr>
          <w:rFonts w:ascii="Arial Narrow" w:hAnsi="Arial Narrow"/>
          <w:b/>
          <w:bCs/>
        </w:rPr>
      </w:pPr>
      <w:r w:rsidRPr="00BD574C">
        <w:rPr>
          <w:rFonts w:ascii="Arial Narrow" w:hAnsi="Arial Narrow"/>
          <w:b/>
          <w:bCs/>
        </w:rPr>
        <w:t xml:space="preserve">Po ukončení montáže vnútornej gravitačnej kanalizácie sa vykonajú skúšky podľa STN 73 6760 a urobí   </w:t>
      </w:r>
    </w:p>
    <w:p w14:paraId="6F6A5D58" w14:textId="749B5758" w:rsidR="006F3808" w:rsidRPr="00BD574C" w:rsidRDefault="006F3808" w:rsidP="00BD574C">
      <w:pPr>
        <w:pStyle w:val="Zkladntext"/>
        <w:kinsoku w:val="0"/>
        <w:overflowPunct w:val="0"/>
        <w:ind w:left="0" w:right="113"/>
        <w:jc w:val="both"/>
        <w:rPr>
          <w:rFonts w:ascii="Arial Narrow" w:hAnsi="Arial Narrow"/>
          <w:b/>
          <w:bCs/>
        </w:rPr>
      </w:pPr>
      <w:r w:rsidRPr="00BD574C">
        <w:rPr>
          <w:rFonts w:ascii="Arial Narrow" w:hAnsi="Arial Narrow"/>
          <w:b/>
          <w:bCs/>
        </w:rPr>
        <w:t>sa zápis do stavebného denníka.</w:t>
      </w:r>
    </w:p>
    <w:p w14:paraId="79B8CD75" w14:textId="23D769D2" w:rsidR="006F3808" w:rsidRPr="00BD574C" w:rsidRDefault="006F3808" w:rsidP="006F3808">
      <w:pPr>
        <w:pStyle w:val="Nadpis3"/>
        <w:kinsoku w:val="0"/>
        <w:overflowPunct w:val="0"/>
        <w:ind w:left="0"/>
        <w:rPr>
          <w:rFonts w:ascii="Arial Narrow" w:hAnsi="Arial Narrow"/>
          <w:sz w:val="22"/>
          <w:szCs w:val="22"/>
        </w:rPr>
      </w:pPr>
      <w:r w:rsidRPr="00BD574C">
        <w:rPr>
          <w:rFonts w:ascii="Arial Narrow" w:hAnsi="Arial Narrow"/>
          <w:sz w:val="22"/>
          <w:szCs w:val="22"/>
        </w:rPr>
        <w:t xml:space="preserve">            Materiál vnútornej kanalizácie</w:t>
      </w:r>
    </w:p>
    <w:p w14:paraId="41AEF558" w14:textId="77777777" w:rsidR="006F3808" w:rsidRPr="00BD574C" w:rsidRDefault="006F3808" w:rsidP="006F3808">
      <w:pPr>
        <w:rPr>
          <w:rFonts w:ascii="Arial Narrow" w:hAnsi="Arial Narrow"/>
        </w:rPr>
      </w:pPr>
    </w:p>
    <w:p w14:paraId="700703E9" w14:textId="77777777" w:rsidR="006F3808" w:rsidRPr="00BD574C" w:rsidRDefault="006F3808" w:rsidP="006F3808">
      <w:pPr>
        <w:pStyle w:val="Odsekzoznamu"/>
        <w:numPr>
          <w:ilvl w:val="0"/>
          <w:numId w:val="21"/>
        </w:numPr>
        <w:tabs>
          <w:tab w:val="left" w:pos="274"/>
        </w:tabs>
        <w:kinsoku w:val="0"/>
        <w:overflowPunct w:val="0"/>
        <w:adjustRightInd w:val="0"/>
        <w:spacing w:before="2" w:line="237" w:lineRule="auto"/>
        <w:ind w:right="112" w:firstLine="0"/>
        <w:jc w:val="both"/>
        <w:rPr>
          <w:rFonts w:ascii="Arial Narrow" w:hAnsi="Arial Narrow"/>
        </w:rPr>
      </w:pPr>
      <w:r w:rsidRPr="00BD574C">
        <w:rPr>
          <w:rFonts w:ascii="Arial Narrow" w:hAnsi="Arial Narrow"/>
        </w:rPr>
        <w:t xml:space="preserve">Splašková kanalizácia: </w:t>
      </w:r>
    </w:p>
    <w:p w14:paraId="582E04C5" w14:textId="77777777" w:rsidR="006F3808" w:rsidRPr="00BD574C" w:rsidRDefault="006F3808" w:rsidP="006F3808">
      <w:pPr>
        <w:pStyle w:val="Odsekzoznamu"/>
        <w:numPr>
          <w:ilvl w:val="0"/>
          <w:numId w:val="21"/>
        </w:numPr>
        <w:tabs>
          <w:tab w:val="left" w:pos="274"/>
        </w:tabs>
        <w:kinsoku w:val="0"/>
        <w:overflowPunct w:val="0"/>
        <w:adjustRightInd w:val="0"/>
        <w:spacing w:before="2" w:line="237" w:lineRule="auto"/>
        <w:ind w:right="112" w:firstLine="0"/>
        <w:jc w:val="both"/>
        <w:rPr>
          <w:rFonts w:ascii="Arial Narrow" w:hAnsi="Arial Narrow"/>
        </w:rPr>
      </w:pPr>
      <w:r w:rsidRPr="00BD574C">
        <w:rPr>
          <w:rFonts w:ascii="Arial Narrow" w:hAnsi="Arial Narrow"/>
        </w:rPr>
        <w:t>Ležatá v zemi v objekte: PVC – U napr. PIPELIFE pre ležatú kanalizáciu uloženú v zemi, pevnosť SN8</w:t>
      </w:r>
    </w:p>
    <w:p w14:paraId="3750D659" w14:textId="77777777" w:rsidR="006F3808" w:rsidRPr="00BD574C" w:rsidRDefault="006F3808" w:rsidP="006F3808">
      <w:pPr>
        <w:pStyle w:val="Odsekzoznamu"/>
        <w:numPr>
          <w:ilvl w:val="0"/>
          <w:numId w:val="21"/>
        </w:numPr>
        <w:tabs>
          <w:tab w:val="left" w:pos="274"/>
        </w:tabs>
        <w:kinsoku w:val="0"/>
        <w:overflowPunct w:val="0"/>
        <w:adjustRightInd w:val="0"/>
        <w:spacing w:before="2" w:line="237" w:lineRule="auto"/>
        <w:ind w:right="112" w:firstLine="0"/>
        <w:jc w:val="both"/>
        <w:rPr>
          <w:rFonts w:ascii="Arial Narrow" w:hAnsi="Arial Narrow"/>
        </w:rPr>
      </w:pPr>
      <w:r w:rsidRPr="00BD574C">
        <w:rPr>
          <w:rFonts w:ascii="Arial Narrow" w:hAnsi="Arial Narrow"/>
        </w:rPr>
        <w:t xml:space="preserve">pripojovacie potrubia, odpadové potrubia : HT-odpadový systém - rúry a tvarovky z polypropylénu (PP) pre       </w:t>
      </w:r>
    </w:p>
    <w:p w14:paraId="0F8CD8AE" w14:textId="31B178AA" w:rsidR="006F3808" w:rsidRPr="00BD574C" w:rsidRDefault="006F3808" w:rsidP="006F3808">
      <w:pPr>
        <w:pStyle w:val="Odsekzoznamu"/>
        <w:tabs>
          <w:tab w:val="left" w:pos="274"/>
        </w:tabs>
        <w:kinsoku w:val="0"/>
        <w:overflowPunct w:val="0"/>
        <w:adjustRightInd w:val="0"/>
        <w:spacing w:before="2" w:line="237" w:lineRule="auto"/>
        <w:ind w:left="117" w:right="112" w:firstLine="0"/>
        <w:jc w:val="both"/>
        <w:rPr>
          <w:rFonts w:ascii="Arial Narrow" w:hAnsi="Arial Narrow"/>
          <w:b/>
          <w:bCs/>
          <w:u w:val="single"/>
        </w:rPr>
      </w:pPr>
      <w:r w:rsidRPr="00BD574C">
        <w:rPr>
          <w:rFonts w:ascii="Arial Narrow" w:hAnsi="Arial Narrow"/>
        </w:rPr>
        <w:t xml:space="preserve">   vnútornú kanalizáciu, hrdlované, tesnené gumeným krúžkom.</w:t>
      </w:r>
    </w:p>
    <w:p w14:paraId="29614F79" w14:textId="77777777" w:rsidR="006F3808" w:rsidRPr="00BD574C" w:rsidRDefault="006F3808" w:rsidP="006F3808">
      <w:pPr>
        <w:pStyle w:val="Odsekzoznamu"/>
        <w:tabs>
          <w:tab w:val="left" w:pos="274"/>
        </w:tabs>
        <w:kinsoku w:val="0"/>
        <w:overflowPunct w:val="0"/>
        <w:spacing w:before="2" w:line="237" w:lineRule="auto"/>
        <w:ind w:right="112"/>
        <w:jc w:val="both"/>
        <w:rPr>
          <w:rFonts w:ascii="Arial Narrow" w:hAnsi="Arial Narrow"/>
          <w:b/>
          <w:bCs/>
          <w:u w:val="single"/>
        </w:rPr>
      </w:pPr>
    </w:p>
    <w:p w14:paraId="15329AA5" w14:textId="77777777" w:rsidR="006F3808" w:rsidRPr="00BD574C" w:rsidRDefault="006F3808" w:rsidP="00BD574C">
      <w:pPr>
        <w:pStyle w:val="Nadpis3"/>
        <w:kinsoku w:val="0"/>
        <w:overflowPunct w:val="0"/>
        <w:spacing w:before="5"/>
        <w:ind w:left="0" w:firstLine="0"/>
        <w:rPr>
          <w:rFonts w:ascii="Arial Narrow" w:hAnsi="Arial Narrow"/>
          <w:sz w:val="22"/>
          <w:szCs w:val="22"/>
        </w:rPr>
      </w:pPr>
      <w:r w:rsidRPr="00BD574C">
        <w:rPr>
          <w:rFonts w:ascii="Arial Narrow" w:hAnsi="Arial Narrow"/>
          <w:sz w:val="22"/>
          <w:szCs w:val="22"/>
        </w:rPr>
        <w:t>Uloženie kanalizácie</w:t>
      </w:r>
    </w:p>
    <w:p w14:paraId="51635C92" w14:textId="52B053CA" w:rsidR="006F3808" w:rsidRPr="00BD574C" w:rsidRDefault="006F3808" w:rsidP="006F3808">
      <w:pPr>
        <w:pStyle w:val="Odsekzoznamu"/>
        <w:numPr>
          <w:ilvl w:val="0"/>
          <w:numId w:val="21"/>
        </w:numPr>
        <w:tabs>
          <w:tab w:val="left" w:pos="274"/>
        </w:tabs>
        <w:kinsoku w:val="0"/>
        <w:overflowPunct w:val="0"/>
        <w:adjustRightInd w:val="0"/>
        <w:spacing w:before="2" w:line="237" w:lineRule="auto"/>
        <w:ind w:right="114" w:firstLine="0"/>
        <w:rPr>
          <w:rFonts w:ascii="Arial Narrow" w:hAnsi="Arial Narrow"/>
        </w:rPr>
      </w:pPr>
      <w:r w:rsidRPr="00BD574C">
        <w:rPr>
          <w:rFonts w:ascii="Arial Narrow" w:hAnsi="Arial Narrow"/>
        </w:rPr>
        <w:t xml:space="preserve">splašková kanalizácia: </w:t>
      </w:r>
      <w:proofErr w:type="spellStart"/>
      <w:r w:rsidRPr="00BD574C">
        <w:rPr>
          <w:rFonts w:ascii="Arial Narrow" w:hAnsi="Arial Narrow"/>
        </w:rPr>
        <w:t>pripevňovacie</w:t>
      </w:r>
      <w:proofErr w:type="spellEnd"/>
      <w:r w:rsidRPr="00BD574C">
        <w:rPr>
          <w:rFonts w:ascii="Arial Narrow" w:hAnsi="Arial Narrow"/>
        </w:rPr>
        <w:t xml:space="preserve"> prvky s gumenou výstelkou (systém HILTI alebo</w:t>
      </w:r>
      <w:r w:rsidRPr="00BD574C">
        <w:rPr>
          <w:rFonts w:ascii="Arial Narrow" w:hAnsi="Arial Narrow"/>
          <w:spacing w:val="-1"/>
        </w:rPr>
        <w:t xml:space="preserve"> </w:t>
      </w:r>
      <w:r w:rsidRPr="00BD574C">
        <w:rPr>
          <w:rFonts w:ascii="Arial Narrow" w:hAnsi="Arial Narrow"/>
        </w:rPr>
        <w:t>rovnocenný)</w:t>
      </w:r>
    </w:p>
    <w:p w14:paraId="5A7B23CC" w14:textId="77777777" w:rsidR="00BD574C" w:rsidRPr="00BD574C" w:rsidRDefault="006F3808" w:rsidP="006F3808">
      <w:pPr>
        <w:pStyle w:val="Odsekzoznamu"/>
        <w:numPr>
          <w:ilvl w:val="0"/>
          <w:numId w:val="21"/>
        </w:numPr>
        <w:tabs>
          <w:tab w:val="left" w:pos="274"/>
        </w:tabs>
        <w:kinsoku w:val="0"/>
        <w:overflowPunct w:val="0"/>
        <w:adjustRightInd w:val="0"/>
        <w:spacing w:before="1" w:line="237" w:lineRule="auto"/>
        <w:ind w:right="113" w:firstLine="0"/>
        <w:rPr>
          <w:rFonts w:ascii="Arial Narrow" w:hAnsi="Arial Narrow"/>
        </w:rPr>
      </w:pPr>
      <w:r w:rsidRPr="00BD574C">
        <w:rPr>
          <w:rFonts w:ascii="Arial Narrow" w:hAnsi="Arial Narrow"/>
        </w:rPr>
        <w:t xml:space="preserve">prestupy potrubí do zeme musia byť zaizolované v súlade s </w:t>
      </w:r>
      <w:r w:rsidRPr="00BD574C">
        <w:rPr>
          <w:rFonts w:ascii="Arial Narrow" w:hAnsi="Arial Narrow"/>
          <w:b/>
          <w:bCs/>
          <w:u w:val="single"/>
        </w:rPr>
        <w:t>hydroizolačným systémom stavby</w:t>
      </w:r>
      <w:r w:rsidRPr="00BD574C">
        <w:rPr>
          <w:rFonts w:ascii="Arial Narrow" w:hAnsi="Arial Narrow"/>
        </w:rPr>
        <w:t xml:space="preserve"> a tlakom </w:t>
      </w:r>
      <w:r w:rsidR="00BD574C" w:rsidRPr="00BD574C">
        <w:rPr>
          <w:rFonts w:ascii="Arial Narrow" w:hAnsi="Arial Narrow"/>
        </w:rPr>
        <w:t xml:space="preserve">   </w:t>
      </w:r>
    </w:p>
    <w:p w14:paraId="3B86C90F" w14:textId="3317340D" w:rsidR="006F3808" w:rsidRPr="00BD574C" w:rsidRDefault="00BD574C" w:rsidP="00BD574C">
      <w:pPr>
        <w:tabs>
          <w:tab w:val="left" w:pos="274"/>
        </w:tabs>
        <w:kinsoku w:val="0"/>
        <w:overflowPunct w:val="0"/>
        <w:adjustRightInd w:val="0"/>
        <w:spacing w:before="1" w:line="237" w:lineRule="auto"/>
        <w:ind w:left="117" w:right="113"/>
        <w:rPr>
          <w:rFonts w:ascii="Arial Narrow" w:hAnsi="Arial Narrow"/>
        </w:rPr>
      </w:pPr>
      <w:r w:rsidRPr="00BD574C">
        <w:rPr>
          <w:rFonts w:ascii="Arial Narrow" w:hAnsi="Arial Narrow"/>
        </w:rPr>
        <w:t xml:space="preserve">  </w:t>
      </w:r>
      <w:r w:rsidR="006F3808" w:rsidRPr="00BD574C">
        <w:rPr>
          <w:rFonts w:ascii="Arial Narrow" w:hAnsi="Arial Narrow"/>
        </w:rPr>
        <w:t>podzemnej</w:t>
      </w:r>
      <w:r w:rsidR="006F3808" w:rsidRPr="00BD574C">
        <w:rPr>
          <w:rFonts w:ascii="Arial Narrow" w:hAnsi="Arial Narrow"/>
          <w:spacing w:val="-1"/>
        </w:rPr>
        <w:t xml:space="preserve"> </w:t>
      </w:r>
      <w:r w:rsidR="006F3808" w:rsidRPr="00BD574C">
        <w:rPr>
          <w:rFonts w:ascii="Arial Narrow" w:hAnsi="Arial Narrow"/>
        </w:rPr>
        <w:t>vody</w:t>
      </w:r>
    </w:p>
    <w:p w14:paraId="22F63123" w14:textId="59C7D36C" w:rsidR="00BD574C" w:rsidRPr="00BD574C" w:rsidRDefault="006F3808" w:rsidP="00BD574C">
      <w:pPr>
        <w:pStyle w:val="Nadpis3"/>
        <w:kinsoku w:val="0"/>
        <w:overflowPunct w:val="0"/>
        <w:ind w:left="0" w:firstLine="0"/>
        <w:rPr>
          <w:rFonts w:ascii="Arial Narrow" w:hAnsi="Arial Narrow"/>
          <w:sz w:val="22"/>
          <w:szCs w:val="22"/>
        </w:rPr>
      </w:pPr>
      <w:r w:rsidRPr="00BD574C">
        <w:rPr>
          <w:rFonts w:ascii="Arial Narrow" w:hAnsi="Arial Narrow"/>
          <w:sz w:val="22"/>
          <w:szCs w:val="22"/>
        </w:rPr>
        <w:lastRenderedPageBreak/>
        <w:t>Skúšanie kanalizácie</w:t>
      </w:r>
    </w:p>
    <w:p w14:paraId="0051D64F" w14:textId="77777777" w:rsidR="00BD574C" w:rsidRPr="00BD574C" w:rsidRDefault="006F3808" w:rsidP="00BD574C">
      <w:pPr>
        <w:pStyle w:val="Zkladntext"/>
        <w:kinsoku w:val="0"/>
        <w:overflowPunct w:val="0"/>
        <w:ind w:left="0" w:right="377"/>
        <w:rPr>
          <w:rFonts w:ascii="Arial Narrow" w:hAnsi="Arial Narrow"/>
        </w:rPr>
      </w:pPr>
      <w:r w:rsidRPr="00BD574C">
        <w:rPr>
          <w:rFonts w:ascii="Arial Narrow" w:hAnsi="Arial Narrow"/>
        </w:rPr>
        <w:t xml:space="preserve">Po kompletnej montáži vnútornej kanalizácie sa urobí skúška tesnosti podľa STN 73 6760. Výtlačné potrubia sa skúšajú ako vodovodné potrubia. </w:t>
      </w:r>
    </w:p>
    <w:p w14:paraId="73D5ADE1" w14:textId="77777777" w:rsidR="00BD574C" w:rsidRDefault="00BD574C" w:rsidP="00BD574C">
      <w:pPr>
        <w:pStyle w:val="Zkladntext"/>
        <w:kinsoku w:val="0"/>
        <w:overflowPunct w:val="0"/>
        <w:ind w:left="0" w:right="377"/>
        <w:rPr>
          <w:rFonts w:ascii="Arial Narrow" w:hAnsi="Arial Narrow"/>
          <w:b/>
          <w:bCs/>
        </w:rPr>
      </w:pPr>
    </w:p>
    <w:p w14:paraId="0672B5E5" w14:textId="758E6C17" w:rsidR="006F3808" w:rsidRPr="00BD574C" w:rsidRDefault="006F3808" w:rsidP="00BD574C">
      <w:pPr>
        <w:pStyle w:val="Zkladntext"/>
        <w:kinsoku w:val="0"/>
        <w:overflowPunct w:val="0"/>
        <w:ind w:left="0" w:right="377"/>
        <w:rPr>
          <w:rFonts w:ascii="Arial Narrow" w:hAnsi="Arial Narrow"/>
        </w:rPr>
      </w:pPr>
      <w:r w:rsidRPr="00BD574C">
        <w:rPr>
          <w:rFonts w:ascii="Arial Narrow" w:hAnsi="Arial Narrow"/>
          <w:b/>
          <w:bCs/>
        </w:rPr>
        <w:t>O skúškach sa urobí zápis do stavebného denníka</w:t>
      </w:r>
    </w:p>
    <w:p w14:paraId="3A0F3C70" w14:textId="77777777" w:rsidR="00BD574C" w:rsidRDefault="00BD574C" w:rsidP="00B17F4B">
      <w:pPr>
        <w:spacing w:before="23"/>
        <w:ind w:right="31"/>
        <w:jc w:val="both"/>
        <w:rPr>
          <w:rFonts w:ascii="Arial Narrow" w:hAnsi="Arial Narrow"/>
          <w:b/>
          <w:bCs/>
          <w:lang w:val="sk-SK"/>
        </w:rPr>
      </w:pPr>
    </w:p>
    <w:p w14:paraId="3ADAE67E" w14:textId="4C5B1EC1" w:rsidR="00BD574C" w:rsidRPr="006F3808" w:rsidRDefault="00B17F4B" w:rsidP="00B17F4B">
      <w:pPr>
        <w:spacing w:before="23"/>
        <w:ind w:right="31"/>
        <w:jc w:val="both"/>
        <w:rPr>
          <w:rFonts w:ascii="Arial Narrow" w:hAnsi="Arial Narrow"/>
          <w:b/>
          <w:bCs/>
          <w:lang w:val="sk-SK"/>
        </w:rPr>
      </w:pPr>
      <w:r w:rsidRPr="00B17F4B">
        <w:rPr>
          <w:rFonts w:ascii="Arial Narrow" w:hAnsi="Arial Narrow"/>
          <w:b/>
          <w:bCs/>
          <w:lang w:val="sk-SK"/>
        </w:rPr>
        <w:t>Zariaďovacie predmety:</w:t>
      </w:r>
    </w:p>
    <w:p w14:paraId="66F9CFB7" w14:textId="77777777" w:rsidR="008C4645" w:rsidRDefault="00BD574C" w:rsidP="00BD574C">
      <w:pPr>
        <w:ind w:left="-709" w:right="454"/>
        <w:rPr>
          <w:rFonts w:ascii="Arial Narrow" w:hAnsi="Arial Narrow"/>
        </w:rPr>
      </w:pPr>
      <w:r>
        <w:rPr>
          <w:rFonts w:ascii="Arial Narrow" w:hAnsi="Arial Narrow"/>
        </w:rPr>
        <w:t xml:space="preserve">              </w:t>
      </w:r>
    </w:p>
    <w:p w14:paraId="748DB4C4" w14:textId="7664E7CF" w:rsidR="00BD574C" w:rsidRPr="00CC112D" w:rsidRDefault="008C4645" w:rsidP="00BD574C">
      <w:pPr>
        <w:ind w:left="-709" w:right="454"/>
        <w:rPr>
          <w:rFonts w:ascii="Arial Narrow" w:hAnsi="Arial Narrow"/>
        </w:rPr>
      </w:pPr>
      <w:r>
        <w:rPr>
          <w:rFonts w:ascii="Arial Narrow" w:hAnsi="Arial Narrow"/>
        </w:rPr>
        <w:t xml:space="preserve">             </w:t>
      </w:r>
      <w:r w:rsidR="00BD574C" w:rsidRPr="00CC112D">
        <w:rPr>
          <w:rFonts w:ascii="Arial Narrow" w:hAnsi="Arial Narrow"/>
        </w:rPr>
        <w:t xml:space="preserve">Sú navrhnuté na základe architektonického usporiadania . Ako typy sú použité bežné zariaďovacie  </w:t>
      </w:r>
    </w:p>
    <w:p w14:paraId="7B5CA7FA" w14:textId="77777777" w:rsidR="00BD574C" w:rsidRPr="00CC112D" w:rsidRDefault="00BD574C" w:rsidP="00BD574C">
      <w:pPr>
        <w:ind w:left="-709" w:right="454"/>
        <w:rPr>
          <w:rFonts w:ascii="Arial Narrow" w:hAnsi="Arial Narrow"/>
        </w:rPr>
      </w:pPr>
      <w:r w:rsidRPr="00CC112D">
        <w:rPr>
          <w:rFonts w:ascii="Arial Narrow" w:hAnsi="Arial Narrow"/>
        </w:rPr>
        <w:t xml:space="preserve">             predmety podľa katalógov. Viď legenda ZT. Typy zariaď. predmetov je možné meniť podľa  </w:t>
      </w:r>
    </w:p>
    <w:p w14:paraId="2CA52DDD" w14:textId="77777777" w:rsidR="00BD574C" w:rsidRPr="00CC112D" w:rsidRDefault="00BD574C" w:rsidP="00BD574C">
      <w:pPr>
        <w:ind w:left="-709" w:right="454"/>
        <w:rPr>
          <w:rFonts w:ascii="Arial Narrow" w:hAnsi="Arial Narrow"/>
        </w:rPr>
      </w:pPr>
      <w:r w:rsidRPr="00CC112D">
        <w:rPr>
          <w:rFonts w:ascii="Arial Narrow" w:hAnsi="Arial Narrow"/>
        </w:rPr>
        <w:t xml:space="preserve">             požiadaviek investora a možnosti dodávateľa, je však nutné dodržať konštrukčné rozmery a spôsob   </w:t>
      </w:r>
    </w:p>
    <w:p w14:paraId="57DD3D7E" w14:textId="77777777" w:rsidR="00BD574C" w:rsidRDefault="00BD574C" w:rsidP="00BD574C">
      <w:pPr>
        <w:ind w:left="-709" w:right="454"/>
        <w:rPr>
          <w:rFonts w:ascii="Arial Narrow" w:hAnsi="Arial Narrow"/>
        </w:rPr>
      </w:pPr>
      <w:r w:rsidRPr="00CC112D">
        <w:rPr>
          <w:rFonts w:ascii="Arial Narrow" w:hAnsi="Arial Narrow"/>
        </w:rPr>
        <w:t xml:space="preserve">             napojenia na vodovod a kanalizáciu.</w:t>
      </w:r>
    </w:p>
    <w:p w14:paraId="7B5E635C" w14:textId="0F8361AE" w:rsidR="00BD574C" w:rsidRDefault="00BD574C" w:rsidP="00BD574C">
      <w:pPr>
        <w:pStyle w:val="Nadpis3"/>
        <w:kinsoku w:val="0"/>
        <w:overflowPunct w:val="0"/>
        <w:ind w:left="0"/>
        <w:rPr>
          <w:rFonts w:ascii="Arial Narrow" w:hAnsi="Arial Narrow"/>
        </w:rPr>
      </w:pPr>
      <w:r>
        <w:rPr>
          <w:rFonts w:ascii="Arial Narrow" w:hAnsi="Arial Narrow"/>
        </w:rPr>
        <w:t xml:space="preserve">          </w:t>
      </w:r>
      <w:r w:rsidRPr="00CC112D">
        <w:rPr>
          <w:rFonts w:ascii="Arial Narrow" w:hAnsi="Arial Narrow"/>
        </w:rPr>
        <w:t>Spolo</w:t>
      </w:r>
      <w:r w:rsidRPr="00CC112D">
        <w:rPr>
          <w:rFonts w:ascii="Arial Narrow" w:hAnsi="Arial Narrow"/>
          <w:b w:val="0"/>
          <w:bCs w:val="0"/>
        </w:rPr>
        <w:t>č</w:t>
      </w:r>
      <w:r w:rsidRPr="00CC112D">
        <w:rPr>
          <w:rFonts w:ascii="Arial Narrow" w:hAnsi="Arial Narrow"/>
        </w:rPr>
        <w:t>né podmienky</w:t>
      </w:r>
    </w:p>
    <w:p w14:paraId="6F16C305" w14:textId="77777777" w:rsidR="00BD574C" w:rsidRDefault="00BD574C" w:rsidP="00BD574C">
      <w:pPr>
        <w:pStyle w:val="Zkladntext"/>
        <w:kinsoku w:val="0"/>
        <w:overflowPunct w:val="0"/>
        <w:ind w:left="0" w:right="113"/>
        <w:jc w:val="both"/>
        <w:rPr>
          <w:rFonts w:ascii="Arial Narrow" w:hAnsi="Arial Narrow"/>
        </w:rPr>
      </w:pPr>
    </w:p>
    <w:p w14:paraId="574487BB" w14:textId="77777777" w:rsidR="00BD574C" w:rsidRPr="007C5A93" w:rsidRDefault="00BD574C" w:rsidP="00BD574C">
      <w:pPr>
        <w:rPr>
          <w:rFonts w:ascii="Arial Narrow" w:hAnsi="Arial Narrow"/>
        </w:rPr>
      </w:pPr>
      <w:r w:rsidRPr="007C5A93">
        <w:rPr>
          <w:rFonts w:ascii="Arial Narrow" w:hAnsi="Arial Narrow"/>
        </w:rPr>
        <w:t xml:space="preserve">Po montáži potrubia sa urobia skúšky potrubí podľa príslušných noriem a predpisov. Montáž zdravo technických  inštalácií môže vykonať iba organizácia, ktorá má pre túto činnosť oprávnenie a vyškolených pracovníkov, ktorí </w:t>
      </w:r>
    </w:p>
    <w:p w14:paraId="7B1806F1" w14:textId="77777777" w:rsidR="00BD574C" w:rsidRPr="007C5A93" w:rsidRDefault="00BD574C" w:rsidP="00BD574C">
      <w:pPr>
        <w:rPr>
          <w:rFonts w:ascii="Arial Narrow" w:hAnsi="Arial Narrow"/>
        </w:rPr>
      </w:pPr>
      <w:r w:rsidRPr="007C5A93">
        <w:rPr>
          <w:rFonts w:ascii="Arial Narrow" w:hAnsi="Arial Narrow"/>
        </w:rPr>
        <w:t>spĺňajú podmienky odbornej spôsobilosti pre vykonávanie predmetných montážnych prác. O priebehu stavebných a montážnych prác sa vedie záznam v stavebnom denníku. Použité stavebné materiály a výrobky musia vyhovovať podmienkam</w:t>
      </w:r>
      <w:r w:rsidRPr="007C5A93">
        <w:rPr>
          <w:rFonts w:ascii="Arial Narrow" w:hAnsi="Arial Narrow"/>
          <w:spacing w:val="42"/>
        </w:rPr>
        <w:t xml:space="preserve"> </w:t>
      </w:r>
      <w:r w:rsidRPr="007C5A93">
        <w:rPr>
          <w:rFonts w:ascii="Arial Narrow" w:hAnsi="Arial Narrow"/>
        </w:rPr>
        <w:t>stavebného zákona a zákona o stavebných  výrobkoch. Montážne práce budú vykonávané podľa platných technických noriem a technologických predpisov výrobcov stavebných materiálov a výrobkov, s dodržaním platných bezpečnostných predpisov. Všetky kovové zariadenia musia byť opatrené ochranným</w:t>
      </w:r>
      <w:r w:rsidRPr="007C5A93">
        <w:rPr>
          <w:rFonts w:ascii="Arial Narrow" w:hAnsi="Arial Narrow"/>
          <w:spacing w:val="-1"/>
        </w:rPr>
        <w:t xml:space="preserve"> </w:t>
      </w:r>
      <w:r w:rsidRPr="007C5A93">
        <w:rPr>
          <w:rFonts w:ascii="Arial Narrow" w:hAnsi="Arial Narrow"/>
        </w:rPr>
        <w:t>po spojovaním.</w:t>
      </w:r>
    </w:p>
    <w:p w14:paraId="63CF4EF9" w14:textId="77777777" w:rsidR="00BD574C" w:rsidRPr="007C5A93" w:rsidRDefault="00BD574C" w:rsidP="00BD574C">
      <w:pPr>
        <w:rPr>
          <w:rFonts w:ascii="Arial Narrow" w:hAnsi="Arial Narrow"/>
        </w:rPr>
      </w:pPr>
      <w:r w:rsidRPr="007C5A93">
        <w:rPr>
          <w:rFonts w:ascii="Arial Narrow" w:hAnsi="Arial Narrow"/>
        </w:rPr>
        <w:t>Pri realizácii je potrebné rešpektovať existujúce podzemné a nadzemné zariadenia.</w:t>
      </w:r>
    </w:p>
    <w:p w14:paraId="23159760" w14:textId="77777777" w:rsidR="00BD574C" w:rsidRPr="007C5A93" w:rsidRDefault="00BD574C" w:rsidP="00BD574C">
      <w:pPr>
        <w:rPr>
          <w:rFonts w:ascii="Arial Narrow" w:hAnsi="Arial Narrow"/>
        </w:rPr>
      </w:pPr>
      <w:r w:rsidRPr="007C5A93">
        <w:rPr>
          <w:rFonts w:ascii="Arial Narrow" w:hAnsi="Arial Narrow"/>
        </w:rPr>
        <w:t>Pred začatím stavebných prác je potrebné všetky existujúce podzemné vedenia nechať vytýčiť ich správcom. Pri križovaní a súbehu navrhovaného potrubia s existujúcimi sieťami je potrebné dodržať podmienky STN 7360.</w:t>
      </w:r>
    </w:p>
    <w:p w14:paraId="0E5D0D74" w14:textId="77777777" w:rsidR="00BD574C" w:rsidRPr="00C164E0" w:rsidRDefault="00BD574C" w:rsidP="00BD574C">
      <w:pPr>
        <w:pStyle w:val="Zkladntext"/>
        <w:kinsoku w:val="0"/>
        <w:overflowPunct w:val="0"/>
        <w:spacing w:before="3"/>
        <w:rPr>
          <w:rFonts w:ascii="Arial Narrow" w:hAnsi="Arial Narrow"/>
          <w:sz w:val="20"/>
          <w:szCs w:val="20"/>
        </w:rPr>
      </w:pPr>
    </w:p>
    <w:p w14:paraId="18489B8A" w14:textId="49FACF65" w:rsidR="00BD574C" w:rsidRPr="008C4645" w:rsidRDefault="00BD574C" w:rsidP="008C4645">
      <w:pPr>
        <w:pStyle w:val="Nadpis2"/>
        <w:kinsoku w:val="0"/>
        <w:overflowPunct w:val="0"/>
        <w:ind w:left="0" w:firstLine="0"/>
        <w:rPr>
          <w:rFonts w:ascii="Arial Narrow" w:hAnsi="Arial Narrow"/>
          <w:w w:val="95"/>
          <w:sz w:val="22"/>
          <w:szCs w:val="22"/>
        </w:rPr>
      </w:pPr>
      <w:r w:rsidRPr="00C164E0">
        <w:rPr>
          <w:rFonts w:ascii="Arial Narrow" w:hAnsi="Arial Narrow"/>
          <w:w w:val="95"/>
          <w:sz w:val="22"/>
          <w:szCs w:val="22"/>
        </w:rPr>
        <w:t>Bezpe</w:t>
      </w:r>
      <w:r w:rsidRPr="00C164E0">
        <w:rPr>
          <w:rFonts w:ascii="Arial Narrow" w:hAnsi="Arial Narrow" w:cs="Arial Narrow"/>
          <w:w w:val="95"/>
          <w:sz w:val="22"/>
          <w:szCs w:val="22"/>
        </w:rPr>
        <w:t>č</w:t>
      </w:r>
      <w:r w:rsidRPr="00C164E0">
        <w:rPr>
          <w:rFonts w:ascii="Arial Narrow" w:hAnsi="Arial Narrow"/>
          <w:w w:val="95"/>
          <w:sz w:val="22"/>
          <w:szCs w:val="22"/>
        </w:rPr>
        <w:t>nos</w:t>
      </w:r>
      <w:r w:rsidRPr="00C164E0">
        <w:rPr>
          <w:rFonts w:ascii="Arial Narrow" w:hAnsi="Arial Narrow" w:cs="Arial Narrow"/>
          <w:w w:val="95"/>
          <w:sz w:val="22"/>
          <w:szCs w:val="22"/>
        </w:rPr>
        <w:t xml:space="preserve">ť </w:t>
      </w:r>
      <w:r w:rsidRPr="00C164E0">
        <w:rPr>
          <w:rFonts w:ascii="Arial Narrow" w:hAnsi="Arial Narrow"/>
          <w:w w:val="95"/>
          <w:sz w:val="22"/>
          <w:szCs w:val="22"/>
        </w:rPr>
        <w:t>a ochrana zdravia pri práci</w:t>
      </w:r>
    </w:p>
    <w:p w14:paraId="3483BE65" w14:textId="77777777" w:rsidR="00BD574C" w:rsidRDefault="00BD574C" w:rsidP="00BD574C">
      <w:pPr>
        <w:pStyle w:val="Zkladntext"/>
        <w:kinsoku w:val="0"/>
        <w:overflowPunct w:val="0"/>
        <w:spacing w:before="12" w:line="252" w:lineRule="auto"/>
        <w:ind w:left="0" w:right="224"/>
        <w:jc w:val="both"/>
        <w:rPr>
          <w:rFonts w:ascii="Arial Narrow" w:hAnsi="Arial Narrow"/>
          <w:w w:val="95"/>
        </w:rPr>
      </w:pPr>
      <w:r w:rsidRPr="00C164E0">
        <w:rPr>
          <w:rFonts w:ascii="Arial Narrow" w:hAnsi="Arial Narrow"/>
          <w:w w:val="90"/>
        </w:rPr>
        <w:t>Pri prevádzaní prác je potrebné postupova</w:t>
      </w:r>
      <w:r w:rsidRPr="00C164E0">
        <w:rPr>
          <w:rFonts w:ascii="Arial Narrow" w:hAnsi="Arial Narrow" w:cs="Arial Narrow"/>
          <w:w w:val="90"/>
        </w:rPr>
        <w:t xml:space="preserve">ť </w:t>
      </w:r>
      <w:r w:rsidRPr="00C164E0">
        <w:rPr>
          <w:rFonts w:ascii="Arial Narrow" w:hAnsi="Arial Narrow"/>
          <w:w w:val="90"/>
        </w:rPr>
        <w:t>tak, aby nedošlo k porušeniu existujúcich vedení. Pri prevádzaní</w:t>
      </w:r>
      <w:r w:rsidRPr="00C164E0">
        <w:rPr>
          <w:rFonts w:ascii="Arial Narrow" w:hAnsi="Arial Narrow"/>
          <w:spacing w:val="-29"/>
          <w:w w:val="90"/>
        </w:rPr>
        <w:t xml:space="preserve"> </w:t>
      </w:r>
      <w:r w:rsidRPr="00C164E0">
        <w:rPr>
          <w:rFonts w:ascii="Arial Narrow" w:hAnsi="Arial Narrow"/>
          <w:w w:val="90"/>
        </w:rPr>
        <w:t>inštala</w:t>
      </w:r>
      <w:r w:rsidRPr="00C164E0">
        <w:rPr>
          <w:rFonts w:ascii="Arial Narrow" w:hAnsi="Arial Narrow" w:cs="Arial Narrow"/>
          <w:w w:val="90"/>
        </w:rPr>
        <w:t>č</w:t>
      </w:r>
      <w:r w:rsidRPr="00C164E0">
        <w:rPr>
          <w:rFonts w:ascii="Arial Narrow" w:hAnsi="Arial Narrow"/>
          <w:w w:val="90"/>
        </w:rPr>
        <w:t>ných a</w:t>
      </w:r>
      <w:r w:rsidRPr="00C164E0">
        <w:rPr>
          <w:rFonts w:ascii="Arial Narrow" w:hAnsi="Arial Narrow"/>
          <w:spacing w:val="-29"/>
          <w:w w:val="90"/>
        </w:rPr>
        <w:t xml:space="preserve"> </w:t>
      </w:r>
      <w:r w:rsidRPr="00C164E0">
        <w:rPr>
          <w:rFonts w:ascii="Arial Narrow" w:hAnsi="Arial Narrow"/>
          <w:w w:val="90"/>
        </w:rPr>
        <w:t>stavebných</w:t>
      </w:r>
      <w:r w:rsidRPr="00C164E0">
        <w:rPr>
          <w:rFonts w:ascii="Arial Narrow" w:hAnsi="Arial Narrow"/>
          <w:spacing w:val="-24"/>
          <w:w w:val="90"/>
        </w:rPr>
        <w:t xml:space="preserve"> </w:t>
      </w:r>
      <w:r w:rsidRPr="00C164E0">
        <w:rPr>
          <w:rFonts w:ascii="Arial Narrow" w:hAnsi="Arial Narrow"/>
          <w:w w:val="90"/>
        </w:rPr>
        <w:t>prác</w:t>
      </w:r>
      <w:r w:rsidRPr="00C164E0">
        <w:rPr>
          <w:rFonts w:ascii="Arial Narrow" w:hAnsi="Arial Narrow"/>
          <w:spacing w:val="-23"/>
          <w:w w:val="90"/>
        </w:rPr>
        <w:t xml:space="preserve"> </w:t>
      </w:r>
      <w:r w:rsidRPr="00C164E0">
        <w:rPr>
          <w:rFonts w:ascii="Arial Narrow" w:hAnsi="Arial Narrow"/>
          <w:w w:val="90"/>
        </w:rPr>
        <w:t>je</w:t>
      </w:r>
      <w:r w:rsidRPr="00C164E0">
        <w:rPr>
          <w:rFonts w:ascii="Arial Narrow" w:hAnsi="Arial Narrow"/>
          <w:spacing w:val="-23"/>
          <w:w w:val="90"/>
        </w:rPr>
        <w:t xml:space="preserve"> </w:t>
      </w:r>
      <w:r w:rsidRPr="00C164E0">
        <w:rPr>
          <w:rFonts w:ascii="Arial Narrow" w:hAnsi="Arial Narrow"/>
          <w:w w:val="90"/>
        </w:rPr>
        <w:t>nutné</w:t>
      </w:r>
      <w:r w:rsidRPr="00C164E0">
        <w:rPr>
          <w:rFonts w:ascii="Arial Narrow" w:hAnsi="Arial Narrow"/>
          <w:spacing w:val="-24"/>
          <w:w w:val="90"/>
        </w:rPr>
        <w:t xml:space="preserve"> </w:t>
      </w:r>
      <w:r w:rsidRPr="00C164E0">
        <w:rPr>
          <w:rFonts w:ascii="Arial Narrow" w:hAnsi="Arial Narrow"/>
          <w:w w:val="90"/>
        </w:rPr>
        <w:t>dodrža</w:t>
      </w:r>
      <w:r w:rsidRPr="00C164E0">
        <w:rPr>
          <w:rFonts w:ascii="Arial Narrow" w:hAnsi="Arial Narrow" w:cs="Arial Narrow"/>
          <w:w w:val="90"/>
        </w:rPr>
        <w:t>ť</w:t>
      </w:r>
      <w:r w:rsidRPr="00C164E0">
        <w:rPr>
          <w:rFonts w:ascii="Arial Narrow" w:hAnsi="Arial Narrow" w:cs="Arial Narrow"/>
          <w:spacing w:val="-16"/>
          <w:w w:val="90"/>
        </w:rPr>
        <w:t xml:space="preserve"> </w:t>
      </w:r>
      <w:r w:rsidRPr="00C164E0">
        <w:rPr>
          <w:rFonts w:ascii="Arial Narrow" w:hAnsi="Arial Narrow"/>
          <w:w w:val="90"/>
        </w:rPr>
        <w:t>všetky</w:t>
      </w:r>
      <w:r w:rsidRPr="00C164E0">
        <w:rPr>
          <w:rFonts w:ascii="Arial Narrow" w:hAnsi="Arial Narrow"/>
          <w:spacing w:val="-24"/>
          <w:w w:val="90"/>
        </w:rPr>
        <w:t xml:space="preserve"> </w:t>
      </w:r>
      <w:r w:rsidRPr="00C164E0">
        <w:rPr>
          <w:rFonts w:ascii="Arial Narrow" w:hAnsi="Arial Narrow"/>
          <w:w w:val="90"/>
        </w:rPr>
        <w:t>súvisiace</w:t>
      </w:r>
      <w:r w:rsidRPr="00C164E0">
        <w:rPr>
          <w:rFonts w:ascii="Arial Narrow" w:hAnsi="Arial Narrow"/>
          <w:spacing w:val="-24"/>
          <w:w w:val="90"/>
        </w:rPr>
        <w:t xml:space="preserve"> </w:t>
      </w:r>
      <w:r w:rsidRPr="00C164E0">
        <w:rPr>
          <w:rFonts w:ascii="Arial Narrow" w:hAnsi="Arial Narrow"/>
          <w:w w:val="90"/>
        </w:rPr>
        <w:t>vyhlášky,</w:t>
      </w:r>
      <w:r w:rsidRPr="00C164E0">
        <w:rPr>
          <w:rFonts w:ascii="Arial Narrow" w:hAnsi="Arial Narrow"/>
          <w:spacing w:val="-25"/>
          <w:w w:val="90"/>
        </w:rPr>
        <w:t xml:space="preserve"> </w:t>
      </w:r>
      <w:r w:rsidRPr="00C164E0">
        <w:rPr>
          <w:rFonts w:ascii="Arial Narrow" w:hAnsi="Arial Narrow"/>
          <w:w w:val="90"/>
        </w:rPr>
        <w:t>normy,</w:t>
      </w:r>
      <w:r w:rsidRPr="00C164E0">
        <w:rPr>
          <w:rFonts w:ascii="Arial Narrow" w:hAnsi="Arial Narrow"/>
          <w:spacing w:val="-25"/>
          <w:w w:val="90"/>
        </w:rPr>
        <w:t xml:space="preserve"> </w:t>
      </w:r>
      <w:r w:rsidRPr="00C164E0">
        <w:rPr>
          <w:rFonts w:ascii="Arial Narrow" w:hAnsi="Arial Narrow"/>
          <w:w w:val="90"/>
        </w:rPr>
        <w:t>STN,</w:t>
      </w:r>
      <w:r w:rsidRPr="00C164E0">
        <w:rPr>
          <w:rFonts w:ascii="Arial Narrow" w:hAnsi="Arial Narrow"/>
          <w:spacing w:val="-24"/>
          <w:w w:val="90"/>
        </w:rPr>
        <w:t xml:space="preserve"> </w:t>
      </w:r>
      <w:r w:rsidRPr="00C164E0">
        <w:rPr>
          <w:rFonts w:ascii="Arial Narrow" w:hAnsi="Arial Narrow"/>
          <w:w w:val="90"/>
        </w:rPr>
        <w:t>najmä</w:t>
      </w:r>
      <w:r w:rsidRPr="00C164E0">
        <w:rPr>
          <w:rFonts w:ascii="Arial Narrow" w:hAnsi="Arial Narrow"/>
          <w:spacing w:val="-25"/>
          <w:w w:val="90"/>
        </w:rPr>
        <w:t xml:space="preserve"> </w:t>
      </w:r>
      <w:r w:rsidRPr="00C164E0">
        <w:rPr>
          <w:rFonts w:ascii="Arial Narrow" w:hAnsi="Arial Narrow"/>
          <w:w w:val="90"/>
        </w:rPr>
        <w:t>vyhl.</w:t>
      </w:r>
      <w:r w:rsidRPr="00C164E0">
        <w:rPr>
          <w:rFonts w:ascii="Arial Narrow" w:hAnsi="Arial Narrow"/>
          <w:spacing w:val="-25"/>
          <w:w w:val="90"/>
        </w:rPr>
        <w:t xml:space="preserve"> </w:t>
      </w:r>
      <w:r w:rsidRPr="00C164E0">
        <w:rPr>
          <w:rFonts w:ascii="Arial Narrow" w:hAnsi="Arial Narrow" w:cs="Arial Narrow"/>
          <w:w w:val="90"/>
        </w:rPr>
        <w:t>č</w:t>
      </w:r>
      <w:r w:rsidRPr="00C164E0">
        <w:rPr>
          <w:rFonts w:ascii="Arial Narrow" w:hAnsi="Arial Narrow"/>
          <w:w w:val="90"/>
        </w:rPr>
        <w:t>.</w:t>
      </w:r>
      <w:r w:rsidRPr="00C164E0">
        <w:rPr>
          <w:rFonts w:ascii="Arial Narrow" w:hAnsi="Arial Narrow"/>
          <w:spacing w:val="-25"/>
          <w:w w:val="90"/>
        </w:rPr>
        <w:t xml:space="preserve"> </w:t>
      </w:r>
      <w:r w:rsidRPr="00C164E0">
        <w:rPr>
          <w:rFonts w:ascii="Arial Narrow" w:hAnsi="Arial Narrow"/>
          <w:w w:val="90"/>
        </w:rPr>
        <w:t>147/2013</w:t>
      </w:r>
      <w:r w:rsidRPr="00C164E0">
        <w:rPr>
          <w:rFonts w:ascii="Arial Narrow" w:hAnsi="Arial Narrow"/>
          <w:spacing w:val="-24"/>
          <w:w w:val="90"/>
        </w:rPr>
        <w:t xml:space="preserve"> </w:t>
      </w:r>
      <w:r w:rsidRPr="00C164E0">
        <w:rPr>
          <w:rFonts w:ascii="Arial Narrow" w:hAnsi="Arial Narrow"/>
          <w:w w:val="90"/>
        </w:rPr>
        <w:t>Z.</w:t>
      </w:r>
      <w:r w:rsidRPr="00C164E0">
        <w:rPr>
          <w:rFonts w:ascii="Arial Narrow" w:hAnsi="Arial Narrow"/>
          <w:spacing w:val="-25"/>
          <w:w w:val="90"/>
        </w:rPr>
        <w:t xml:space="preserve"> </w:t>
      </w:r>
      <w:r w:rsidRPr="00C164E0">
        <w:rPr>
          <w:rFonts w:ascii="Arial Narrow" w:hAnsi="Arial Narrow"/>
          <w:w w:val="90"/>
        </w:rPr>
        <w:t>z.,</w:t>
      </w:r>
      <w:r w:rsidRPr="00C164E0">
        <w:rPr>
          <w:rFonts w:ascii="Arial Narrow" w:hAnsi="Arial Narrow"/>
          <w:spacing w:val="-24"/>
          <w:w w:val="90"/>
        </w:rPr>
        <w:t xml:space="preserve"> </w:t>
      </w:r>
      <w:r w:rsidRPr="00C164E0">
        <w:rPr>
          <w:rFonts w:ascii="Arial Narrow" w:hAnsi="Arial Narrow"/>
          <w:w w:val="90"/>
        </w:rPr>
        <w:t>ktorou</w:t>
      </w:r>
      <w:r w:rsidRPr="00C164E0">
        <w:rPr>
          <w:rFonts w:ascii="Arial Narrow" w:hAnsi="Arial Narrow"/>
          <w:spacing w:val="-25"/>
          <w:w w:val="90"/>
        </w:rPr>
        <w:t xml:space="preserve"> </w:t>
      </w:r>
      <w:r w:rsidRPr="00C164E0">
        <w:rPr>
          <w:rFonts w:ascii="Arial Narrow" w:hAnsi="Arial Narrow"/>
          <w:w w:val="90"/>
        </w:rPr>
        <w:t>sa</w:t>
      </w:r>
      <w:r w:rsidRPr="00C164E0">
        <w:rPr>
          <w:rFonts w:ascii="Arial Narrow" w:hAnsi="Arial Narrow"/>
          <w:spacing w:val="-25"/>
          <w:w w:val="90"/>
        </w:rPr>
        <w:t xml:space="preserve"> </w:t>
      </w:r>
      <w:r w:rsidRPr="00C164E0">
        <w:rPr>
          <w:rFonts w:ascii="Arial Narrow" w:hAnsi="Arial Narrow"/>
          <w:w w:val="90"/>
        </w:rPr>
        <w:t>ustanovujú podrobnosti</w:t>
      </w:r>
      <w:r w:rsidRPr="00C164E0">
        <w:rPr>
          <w:rFonts w:ascii="Arial Narrow" w:hAnsi="Arial Narrow"/>
          <w:spacing w:val="-15"/>
          <w:w w:val="90"/>
        </w:rPr>
        <w:t xml:space="preserve"> </w:t>
      </w:r>
      <w:r w:rsidRPr="00C164E0">
        <w:rPr>
          <w:rFonts w:ascii="Arial Narrow" w:hAnsi="Arial Narrow"/>
          <w:w w:val="90"/>
        </w:rPr>
        <w:t>na</w:t>
      </w:r>
      <w:r w:rsidRPr="00C164E0">
        <w:rPr>
          <w:rFonts w:ascii="Arial Narrow" w:hAnsi="Arial Narrow"/>
          <w:spacing w:val="-16"/>
          <w:w w:val="90"/>
        </w:rPr>
        <w:t xml:space="preserve"> </w:t>
      </w:r>
      <w:r w:rsidRPr="00C164E0">
        <w:rPr>
          <w:rFonts w:ascii="Arial Narrow" w:hAnsi="Arial Narrow"/>
          <w:w w:val="90"/>
        </w:rPr>
        <w:t>zaistenie</w:t>
      </w:r>
      <w:r w:rsidRPr="00C164E0">
        <w:rPr>
          <w:rFonts w:ascii="Arial Narrow" w:hAnsi="Arial Narrow"/>
          <w:spacing w:val="-15"/>
          <w:w w:val="90"/>
        </w:rPr>
        <w:t xml:space="preserve"> </w:t>
      </w:r>
      <w:r w:rsidRPr="00C164E0">
        <w:rPr>
          <w:rFonts w:ascii="Arial Narrow" w:hAnsi="Arial Narrow"/>
          <w:w w:val="90"/>
        </w:rPr>
        <w:t>bezpe</w:t>
      </w:r>
      <w:r w:rsidRPr="00C164E0">
        <w:rPr>
          <w:rFonts w:ascii="Arial Narrow" w:hAnsi="Arial Narrow" w:cs="Arial Narrow"/>
          <w:w w:val="90"/>
        </w:rPr>
        <w:t>č</w:t>
      </w:r>
      <w:r w:rsidRPr="00C164E0">
        <w:rPr>
          <w:rFonts w:ascii="Arial Narrow" w:hAnsi="Arial Narrow"/>
          <w:w w:val="90"/>
        </w:rPr>
        <w:t>nosti</w:t>
      </w:r>
      <w:r w:rsidRPr="00C164E0">
        <w:rPr>
          <w:rFonts w:ascii="Arial Narrow" w:hAnsi="Arial Narrow"/>
          <w:spacing w:val="-15"/>
          <w:w w:val="90"/>
        </w:rPr>
        <w:t xml:space="preserve"> </w:t>
      </w:r>
      <w:r w:rsidRPr="00C164E0">
        <w:rPr>
          <w:rFonts w:ascii="Arial Narrow" w:hAnsi="Arial Narrow"/>
          <w:w w:val="90"/>
        </w:rPr>
        <w:t>a</w:t>
      </w:r>
      <w:r w:rsidRPr="00C164E0">
        <w:rPr>
          <w:rFonts w:ascii="Arial Narrow" w:hAnsi="Arial Narrow"/>
          <w:spacing w:val="-15"/>
          <w:w w:val="90"/>
        </w:rPr>
        <w:t xml:space="preserve"> </w:t>
      </w:r>
      <w:r w:rsidRPr="00C164E0">
        <w:rPr>
          <w:rFonts w:ascii="Arial Narrow" w:hAnsi="Arial Narrow"/>
          <w:w w:val="90"/>
        </w:rPr>
        <w:t>ochrany</w:t>
      </w:r>
      <w:r w:rsidRPr="00C164E0">
        <w:rPr>
          <w:rFonts w:ascii="Arial Narrow" w:hAnsi="Arial Narrow"/>
          <w:spacing w:val="-15"/>
          <w:w w:val="90"/>
        </w:rPr>
        <w:t xml:space="preserve"> </w:t>
      </w:r>
      <w:r w:rsidRPr="00C164E0">
        <w:rPr>
          <w:rFonts w:ascii="Arial Narrow" w:hAnsi="Arial Narrow"/>
          <w:w w:val="90"/>
        </w:rPr>
        <w:t>zdravia</w:t>
      </w:r>
      <w:r w:rsidRPr="00C164E0">
        <w:rPr>
          <w:rFonts w:ascii="Arial Narrow" w:hAnsi="Arial Narrow"/>
          <w:spacing w:val="-15"/>
          <w:w w:val="90"/>
        </w:rPr>
        <w:t xml:space="preserve"> </w:t>
      </w:r>
      <w:r w:rsidRPr="00C164E0">
        <w:rPr>
          <w:rFonts w:ascii="Arial Narrow" w:hAnsi="Arial Narrow"/>
          <w:w w:val="90"/>
        </w:rPr>
        <w:t>pri</w:t>
      </w:r>
      <w:r w:rsidRPr="00C164E0">
        <w:rPr>
          <w:rFonts w:ascii="Arial Narrow" w:hAnsi="Arial Narrow"/>
          <w:spacing w:val="-15"/>
          <w:w w:val="90"/>
        </w:rPr>
        <w:t xml:space="preserve"> </w:t>
      </w:r>
      <w:r w:rsidRPr="00C164E0">
        <w:rPr>
          <w:rFonts w:ascii="Arial Narrow" w:hAnsi="Arial Narrow"/>
          <w:w w:val="90"/>
        </w:rPr>
        <w:t>stavebných</w:t>
      </w:r>
      <w:r w:rsidRPr="00C164E0">
        <w:rPr>
          <w:rFonts w:ascii="Arial Narrow" w:hAnsi="Arial Narrow"/>
          <w:spacing w:val="-15"/>
          <w:w w:val="90"/>
        </w:rPr>
        <w:t xml:space="preserve"> </w:t>
      </w:r>
      <w:r w:rsidRPr="00C164E0">
        <w:rPr>
          <w:rFonts w:ascii="Arial Narrow" w:hAnsi="Arial Narrow"/>
          <w:w w:val="90"/>
        </w:rPr>
        <w:t>prácach</w:t>
      </w:r>
      <w:r w:rsidRPr="00C164E0">
        <w:rPr>
          <w:rFonts w:ascii="Arial Narrow" w:hAnsi="Arial Narrow"/>
          <w:spacing w:val="-16"/>
          <w:w w:val="90"/>
        </w:rPr>
        <w:t xml:space="preserve"> </w:t>
      </w:r>
      <w:r w:rsidRPr="00C164E0">
        <w:rPr>
          <w:rFonts w:ascii="Arial Narrow" w:hAnsi="Arial Narrow"/>
          <w:w w:val="90"/>
        </w:rPr>
        <w:t>a</w:t>
      </w:r>
      <w:r w:rsidRPr="00C164E0">
        <w:rPr>
          <w:rFonts w:ascii="Arial Narrow" w:hAnsi="Arial Narrow"/>
          <w:spacing w:val="-17"/>
          <w:w w:val="90"/>
        </w:rPr>
        <w:t xml:space="preserve"> </w:t>
      </w:r>
      <w:r w:rsidRPr="00C164E0">
        <w:rPr>
          <w:rFonts w:ascii="Arial Narrow" w:hAnsi="Arial Narrow"/>
          <w:w w:val="90"/>
        </w:rPr>
        <w:t>prácach</w:t>
      </w:r>
      <w:r w:rsidRPr="00C164E0">
        <w:rPr>
          <w:rFonts w:ascii="Arial Narrow" w:hAnsi="Arial Narrow"/>
          <w:spacing w:val="-16"/>
          <w:w w:val="90"/>
        </w:rPr>
        <w:t xml:space="preserve"> </w:t>
      </w:r>
      <w:r w:rsidRPr="00C164E0">
        <w:rPr>
          <w:rFonts w:ascii="Arial Narrow" w:hAnsi="Arial Narrow"/>
          <w:w w:val="90"/>
        </w:rPr>
        <w:t>s</w:t>
      </w:r>
      <w:r w:rsidRPr="00C164E0">
        <w:rPr>
          <w:rFonts w:ascii="Arial Narrow" w:hAnsi="Arial Narrow"/>
          <w:spacing w:val="-17"/>
          <w:w w:val="90"/>
        </w:rPr>
        <w:t xml:space="preserve"> </w:t>
      </w:r>
      <w:r w:rsidRPr="00C164E0">
        <w:rPr>
          <w:rFonts w:ascii="Arial Narrow" w:hAnsi="Arial Narrow"/>
          <w:w w:val="90"/>
        </w:rPr>
        <w:t>nimi</w:t>
      </w:r>
      <w:r w:rsidRPr="00C164E0">
        <w:rPr>
          <w:rFonts w:ascii="Arial Narrow" w:hAnsi="Arial Narrow"/>
          <w:spacing w:val="-17"/>
          <w:w w:val="90"/>
        </w:rPr>
        <w:t xml:space="preserve"> </w:t>
      </w:r>
      <w:r w:rsidRPr="00C164E0">
        <w:rPr>
          <w:rFonts w:ascii="Arial Narrow" w:hAnsi="Arial Narrow"/>
          <w:w w:val="90"/>
        </w:rPr>
        <w:t>súvisiacich</w:t>
      </w:r>
      <w:r w:rsidRPr="00C164E0">
        <w:rPr>
          <w:rFonts w:ascii="Arial Narrow" w:hAnsi="Arial Narrow"/>
          <w:spacing w:val="-16"/>
          <w:w w:val="90"/>
        </w:rPr>
        <w:t xml:space="preserve"> </w:t>
      </w:r>
      <w:r w:rsidRPr="00C164E0">
        <w:rPr>
          <w:rFonts w:ascii="Arial Narrow" w:hAnsi="Arial Narrow"/>
          <w:w w:val="90"/>
        </w:rPr>
        <w:t>a</w:t>
      </w:r>
      <w:r w:rsidRPr="00C164E0">
        <w:rPr>
          <w:rFonts w:ascii="Arial Narrow" w:hAnsi="Arial Narrow"/>
          <w:spacing w:val="-17"/>
          <w:w w:val="90"/>
        </w:rPr>
        <w:t xml:space="preserve"> </w:t>
      </w:r>
      <w:r w:rsidRPr="00C164E0">
        <w:rPr>
          <w:rFonts w:ascii="Arial Narrow" w:hAnsi="Arial Narrow"/>
          <w:w w:val="90"/>
        </w:rPr>
        <w:t>podrobnosti</w:t>
      </w:r>
      <w:r w:rsidRPr="00C164E0">
        <w:rPr>
          <w:rFonts w:ascii="Arial Narrow" w:hAnsi="Arial Narrow"/>
          <w:spacing w:val="-16"/>
          <w:w w:val="90"/>
        </w:rPr>
        <w:t xml:space="preserve"> </w:t>
      </w:r>
      <w:r w:rsidRPr="00C164E0">
        <w:rPr>
          <w:rFonts w:ascii="Arial Narrow" w:hAnsi="Arial Narrow"/>
          <w:w w:val="90"/>
        </w:rPr>
        <w:t>o odbornej</w:t>
      </w:r>
      <w:r w:rsidRPr="00C164E0">
        <w:rPr>
          <w:rFonts w:ascii="Arial Narrow" w:hAnsi="Arial Narrow"/>
          <w:spacing w:val="-9"/>
          <w:w w:val="90"/>
        </w:rPr>
        <w:t xml:space="preserve"> </w:t>
      </w:r>
      <w:r w:rsidRPr="00C164E0">
        <w:rPr>
          <w:rFonts w:ascii="Arial Narrow" w:hAnsi="Arial Narrow"/>
          <w:w w:val="90"/>
        </w:rPr>
        <w:t>spôsobilosti</w:t>
      </w:r>
      <w:r w:rsidRPr="00C164E0">
        <w:rPr>
          <w:rFonts w:ascii="Arial Narrow" w:hAnsi="Arial Narrow"/>
          <w:spacing w:val="-8"/>
          <w:w w:val="90"/>
        </w:rPr>
        <w:t xml:space="preserve"> </w:t>
      </w:r>
      <w:r w:rsidRPr="00C164E0">
        <w:rPr>
          <w:rFonts w:ascii="Arial Narrow" w:hAnsi="Arial Narrow"/>
          <w:w w:val="90"/>
        </w:rPr>
        <w:t>na</w:t>
      </w:r>
      <w:r w:rsidRPr="00C164E0">
        <w:rPr>
          <w:rFonts w:ascii="Arial Narrow" w:hAnsi="Arial Narrow"/>
          <w:spacing w:val="-8"/>
          <w:w w:val="90"/>
        </w:rPr>
        <w:t xml:space="preserve"> </w:t>
      </w:r>
      <w:r w:rsidRPr="00C164E0">
        <w:rPr>
          <w:rFonts w:ascii="Arial Narrow" w:hAnsi="Arial Narrow"/>
          <w:w w:val="90"/>
        </w:rPr>
        <w:t>výkon</w:t>
      </w:r>
      <w:r w:rsidRPr="00C164E0">
        <w:rPr>
          <w:rFonts w:ascii="Arial Narrow" w:hAnsi="Arial Narrow"/>
          <w:spacing w:val="-7"/>
          <w:w w:val="90"/>
        </w:rPr>
        <w:t xml:space="preserve"> </w:t>
      </w:r>
      <w:r w:rsidRPr="00C164E0">
        <w:rPr>
          <w:rFonts w:ascii="Arial Narrow" w:hAnsi="Arial Narrow"/>
          <w:w w:val="90"/>
        </w:rPr>
        <w:t>niektorých</w:t>
      </w:r>
      <w:r w:rsidRPr="00C164E0">
        <w:rPr>
          <w:rFonts w:ascii="Arial Narrow" w:hAnsi="Arial Narrow"/>
          <w:spacing w:val="-7"/>
          <w:w w:val="90"/>
        </w:rPr>
        <w:t xml:space="preserve"> </w:t>
      </w:r>
      <w:r w:rsidRPr="00C164E0">
        <w:rPr>
          <w:rFonts w:ascii="Arial Narrow" w:hAnsi="Arial Narrow"/>
          <w:w w:val="90"/>
        </w:rPr>
        <w:t>pracovných</w:t>
      </w:r>
      <w:r w:rsidRPr="00C164E0">
        <w:rPr>
          <w:rFonts w:ascii="Arial Narrow" w:hAnsi="Arial Narrow"/>
          <w:spacing w:val="-6"/>
          <w:w w:val="90"/>
        </w:rPr>
        <w:t xml:space="preserve"> </w:t>
      </w:r>
      <w:r w:rsidRPr="00C164E0">
        <w:rPr>
          <w:rFonts w:ascii="Arial Narrow" w:hAnsi="Arial Narrow" w:cs="Arial Narrow"/>
          <w:w w:val="90"/>
        </w:rPr>
        <w:t>č</w:t>
      </w:r>
      <w:r w:rsidRPr="00C164E0">
        <w:rPr>
          <w:rFonts w:ascii="Arial Narrow" w:hAnsi="Arial Narrow"/>
          <w:w w:val="90"/>
        </w:rPr>
        <w:t>inností,</w:t>
      </w:r>
      <w:r w:rsidRPr="00C164E0">
        <w:rPr>
          <w:rFonts w:ascii="Arial Narrow" w:hAnsi="Arial Narrow"/>
          <w:spacing w:val="-7"/>
          <w:w w:val="90"/>
        </w:rPr>
        <w:t xml:space="preserve"> </w:t>
      </w:r>
      <w:r w:rsidRPr="00C164E0">
        <w:rPr>
          <w:rFonts w:ascii="Arial Narrow" w:hAnsi="Arial Narrow"/>
          <w:w w:val="90"/>
        </w:rPr>
        <w:t>STN</w:t>
      </w:r>
      <w:r w:rsidRPr="00C164E0">
        <w:rPr>
          <w:rFonts w:ascii="Arial Narrow" w:hAnsi="Arial Narrow"/>
          <w:spacing w:val="-10"/>
          <w:w w:val="90"/>
        </w:rPr>
        <w:t xml:space="preserve"> </w:t>
      </w:r>
      <w:r w:rsidRPr="00C164E0">
        <w:rPr>
          <w:rFonts w:ascii="Arial Narrow" w:hAnsi="Arial Narrow"/>
          <w:w w:val="90"/>
        </w:rPr>
        <w:t>73</w:t>
      </w:r>
      <w:r w:rsidRPr="00C164E0">
        <w:rPr>
          <w:rFonts w:ascii="Arial Narrow" w:hAnsi="Arial Narrow"/>
          <w:spacing w:val="-8"/>
          <w:w w:val="90"/>
        </w:rPr>
        <w:t xml:space="preserve"> </w:t>
      </w:r>
      <w:r w:rsidRPr="00C164E0">
        <w:rPr>
          <w:rFonts w:ascii="Arial Narrow" w:hAnsi="Arial Narrow"/>
          <w:w w:val="90"/>
        </w:rPr>
        <w:t>67</w:t>
      </w:r>
      <w:r w:rsidRPr="00C164E0">
        <w:rPr>
          <w:rFonts w:ascii="Arial Narrow" w:hAnsi="Arial Narrow"/>
          <w:spacing w:val="-9"/>
          <w:w w:val="90"/>
        </w:rPr>
        <w:t xml:space="preserve"> </w:t>
      </w:r>
      <w:r w:rsidRPr="00C164E0">
        <w:rPr>
          <w:rFonts w:ascii="Arial Narrow" w:hAnsi="Arial Narrow"/>
          <w:w w:val="90"/>
        </w:rPr>
        <w:t>60,</w:t>
      </w:r>
      <w:r w:rsidRPr="00C164E0">
        <w:rPr>
          <w:rFonts w:ascii="Arial Narrow" w:hAnsi="Arial Narrow"/>
          <w:spacing w:val="-9"/>
          <w:w w:val="90"/>
        </w:rPr>
        <w:t xml:space="preserve"> </w:t>
      </w:r>
      <w:r w:rsidRPr="00C164E0">
        <w:rPr>
          <w:rFonts w:ascii="Arial Narrow" w:hAnsi="Arial Narrow"/>
          <w:w w:val="90"/>
        </w:rPr>
        <w:t>STN</w:t>
      </w:r>
      <w:r w:rsidRPr="00C164E0">
        <w:rPr>
          <w:rFonts w:ascii="Arial Narrow" w:hAnsi="Arial Narrow"/>
          <w:spacing w:val="-9"/>
          <w:w w:val="90"/>
        </w:rPr>
        <w:t xml:space="preserve"> </w:t>
      </w:r>
      <w:r w:rsidRPr="00C164E0">
        <w:rPr>
          <w:rFonts w:ascii="Arial Narrow" w:hAnsi="Arial Narrow"/>
          <w:w w:val="90"/>
        </w:rPr>
        <w:t>73</w:t>
      </w:r>
      <w:r w:rsidRPr="00C164E0">
        <w:rPr>
          <w:rFonts w:ascii="Arial Narrow" w:hAnsi="Arial Narrow"/>
          <w:spacing w:val="-10"/>
          <w:w w:val="90"/>
        </w:rPr>
        <w:t xml:space="preserve"> </w:t>
      </w:r>
      <w:r w:rsidRPr="00C164E0">
        <w:rPr>
          <w:rFonts w:ascii="Arial Narrow" w:hAnsi="Arial Narrow"/>
          <w:w w:val="90"/>
        </w:rPr>
        <w:t>60</w:t>
      </w:r>
      <w:r w:rsidRPr="00C164E0">
        <w:rPr>
          <w:rFonts w:ascii="Arial Narrow" w:hAnsi="Arial Narrow"/>
          <w:spacing w:val="-7"/>
          <w:w w:val="90"/>
        </w:rPr>
        <w:t xml:space="preserve"> </w:t>
      </w:r>
      <w:r w:rsidRPr="00C164E0">
        <w:rPr>
          <w:rFonts w:ascii="Arial Narrow" w:hAnsi="Arial Narrow"/>
          <w:w w:val="90"/>
        </w:rPr>
        <w:t>05</w:t>
      </w:r>
      <w:r w:rsidRPr="00C164E0">
        <w:rPr>
          <w:rFonts w:ascii="Arial Narrow" w:hAnsi="Arial Narrow"/>
          <w:spacing w:val="-10"/>
          <w:w w:val="90"/>
        </w:rPr>
        <w:t xml:space="preserve"> </w:t>
      </w:r>
      <w:r w:rsidRPr="00C164E0">
        <w:rPr>
          <w:rFonts w:ascii="Arial Narrow" w:hAnsi="Arial Narrow"/>
          <w:w w:val="90"/>
        </w:rPr>
        <w:t>a</w:t>
      </w:r>
      <w:r w:rsidRPr="00C164E0">
        <w:rPr>
          <w:rFonts w:ascii="Arial Narrow" w:hAnsi="Arial Narrow"/>
          <w:spacing w:val="-23"/>
          <w:w w:val="90"/>
        </w:rPr>
        <w:t xml:space="preserve"> </w:t>
      </w:r>
      <w:r w:rsidRPr="00C164E0">
        <w:rPr>
          <w:rFonts w:ascii="Arial Narrow" w:hAnsi="Arial Narrow"/>
          <w:w w:val="90"/>
        </w:rPr>
        <w:t>STN</w:t>
      </w:r>
      <w:r w:rsidRPr="00C164E0">
        <w:rPr>
          <w:rFonts w:ascii="Arial Narrow" w:hAnsi="Arial Narrow"/>
          <w:spacing w:val="-9"/>
          <w:w w:val="90"/>
        </w:rPr>
        <w:t xml:space="preserve"> </w:t>
      </w:r>
      <w:r w:rsidRPr="00C164E0">
        <w:rPr>
          <w:rFonts w:ascii="Arial Narrow" w:hAnsi="Arial Narrow"/>
          <w:w w:val="90"/>
        </w:rPr>
        <w:t>73</w:t>
      </w:r>
      <w:r w:rsidRPr="00C164E0">
        <w:rPr>
          <w:rFonts w:ascii="Arial Narrow" w:hAnsi="Arial Narrow"/>
          <w:spacing w:val="-9"/>
          <w:w w:val="90"/>
        </w:rPr>
        <w:t xml:space="preserve"> </w:t>
      </w:r>
      <w:r w:rsidRPr="00C164E0">
        <w:rPr>
          <w:rFonts w:ascii="Arial Narrow" w:hAnsi="Arial Narrow"/>
          <w:w w:val="90"/>
        </w:rPr>
        <w:t>66</w:t>
      </w:r>
      <w:r w:rsidRPr="00C164E0">
        <w:rPr>
          <w:rFonts w:ascii="Arial Narrow" w:hAnsi="Arial Narrow"/>
          <w:spacing w:val="-10"/>
          <w:w w:val="90"/>
        </w:rPr>
        <w:t xml:space="preserve"> </w:t>
      </w:r>
      <w:r w:rsidRPr="00C164E0">
        <w:rPr>
          <w:rFonts w:ascii="Arial Narrow" w:hAnsi="Arial Narrow"/>
          <w:w w:val="90"/>
        </w:rPr>
        <w:t>60,STN</w:t>
      </w:r>
      <w:r w:rsidRPr="00C164E0">
        <w:rPr>
          <w:rFonts w:ascii="Arial Narrow" w:hAnsi="Arial Narrow"/>
          <w:spacing w:val="-9"/>
          <w:w w:val="90"/>
        </w:rPr>
        <w:t xml:space="preserve"> </w:t>
      </w:r>
      <w:r w:rsidRPr="00C164E0">
        <w:rPr>
          <w:rFonts w:ascii="Arial Narrow" w:hAnsi="Arial Narrow"/>
          <w:w w:val="90"/>
        </w:rPr>
        <w:t>733050, bezpe</w:t>
      </w:r>
      <w:r w:rsidRPr="00C164E0">
        <w:rPr>
          <w:rFonts w:ascii="Arial Narrow" w:hAnsi="Arial Narrow" w:cs="Arial Narrow"/>
          <w:w w:val="90"/>
        </w:rPr>
        <w:t>č</w:t>
      </w:r>
      <w:r w:rsidRPr="00C164E0">
        <w:rPr>
          <w:rFonts w:ascii="Arial Narrow" w:hAnsi="Arial Narrow"/>
          <w:w w:val="90"/>
        </w:rPr>
        <w:t>nostné</w:t>
      </w:r>
      <w:r w:rsidRPr="00C164E0">
        <w:rPr>
          <w:rFonts w:ascii="Arial Narrow" w:hAnsi="Arial Narrow"/>
          <w:spacing w:val="-14"/>
          <w:w w:val="90"/>
        </w:rPr>
        <w:t xml:space="preserve"> </w:t>
      </w:r>
      <w:r w:rsidRPr="00C164E0">
        <w:rPr>
          <w:rFonts w:ascii="Arial Narrow" w:hAnsi="Arial Narrow"/>
          <w:w w:val="90"/>
        </w:rPr>
        <w:t>predpisy</w:t>
      </w:r>
      <w:r w:rsidRPr="00C164E0">
        <w:rPr>
          <w:rFonts w:ascii="Arial Narrow" w:hAnsi="Arial Narrow"/>
          <w:spacing w:val="-14"/>
          <w:w w:val="90"/>
        </w:rPr>
        <w:t xml:space="preserve"> </w:t>
      </w:r>
      <w:r w:rsidRPr="00C164E0">
        <w:rPr>
          <w:rFonts w:ascii="Arial Narrow" w:hAnsi="Arial Narrow"/>
          <w:w w:val="90"/>
        </w:rPr>
        <w:t>a</w:t>
      </w:r>
      <w:r w:rsidRPr="00C164E0">
        <w:rPr>
          <w:rFonts w:ascii="Arial Narrow" w:hAnsi="Arial Narrow"/>
          <w:spacing w:val="-26"/>
          <w:w w:val="90"/>
        </w:rPr>
        <w:t xml:space="preserve"> </w:t>
      </w:r>
      <w:r w:rsidRPr="00C164E0">
        <w:rPr>
          <w:rFonts w:ascii="Arial Narrow" w:hAnsi="Arial Narrow"/>
          <w:w w:val="90"/>
        </w:rPr>
        <w:t>predpisy</w:t>
      </w:r>
      <w:r w:rsidRPr="00C164E0">
        <w:rPr>
          <w:rFonts w:ascii="Arial Narrow" w:hAnsi="Arial Narrow"/>
          <w:spacing w:val="-14"/>
          <w:w w:val="90"/>
        </w:rPr>
        <w:t xml:space="preserve"> </w:t>
      </w:r>
      <w:r w:rsidRPr="00C164E0">
        <w:rPr>
          <w:rFonts w:ascii="Arial Narrow" w:hAnsi="Arial Narrow"/>
          <w:w w:val="90"/>
        </w:rPr>
        <w:t>súvisiace</w:t>
      </w:r>
      <w:r w:rsidRPr="00C164E0">
        <w:rPr>
          <w:rFonts w:ascii="Arial Narrow" w:hAnsi="Arial Narrow"/>
          <w:spacing w:val="-15"/>
          <w:w w:val="90"/>
        </w:rPr>
        <w:t xml:space="preserve"> </w:t>
      </w:r>
      <w:r w:rsidRPr="00C164E0">
        <w:rPr>
          <w:rFonts w:ascii="Arial Narrow" w:hAnsi="Arial Narrow"/>
          <w:w w:val="90"/>
        </w:rPr>
        <w:t>s</w:t>
      </w:r>
      <w:r w:rsidRPr="00C164E0">
        <w:rPr>
          <w:rFonts w:ascii="Arial Narrow" w:hAnsi="Arial Narrow"/>
          <w:spacing w:val="-28"/>
          <w:w w:val="90"/>
        </w:rPr>
        <w:t xml:space="preserve"> </w:t>
      </w:r>
      <w:r w:rsidRPr="00C164E0">
        <w:rPr>
          <w:rFonts w:ascii="Arial Narrow" w:hAnsi="Arial Narrow"/>
          <w:w w:val="90"/>
        </w:rPr>
        <w:t>PO.</w:t>
      </w:r>
      <w:r w:rsidRPr="00C164E0">
        <w:rPr>
          <w:rFonts w:ascii="Arial Narrow" w:hAnsi="Arial Narrow"/>
          <w:spacing w:val="-15"/>
          <w:w w:val="90"/>
        </w:rPr>
        <w:t xml:space="preserve"> </w:t>
      </w:r>
      <w:r w:rsidRPr="00C164E0">
        <w:rPr>
          <w:rFonts w:ascii="Arial Narrow" w:hAnsi="Arial Narrow"/>
          <w:w w:val="90"/>
        </w:rPr>
        <w:t>Všetky</w:t>
      </w:r>
      <w:r w:rsidRPr="00C164E0">
        <w:rPr>
          <w:rFonts w:ascii="Arial Narrow" w:hAnsi="Arial Narrow"/>
          <w:spacing w:val="-16"/>
          <w:w w:val="90"/>
        </w:rPr>
        <w:t xml:space="preserve"> </w:t>
      </w:r>
      <w:r w:rsidRPr="00C164E0">
        <w:rPr>
          <w:rFonts w:ascii="Arial Narrow" w:hAnsi="Arial Narrow"/>
          <w:w w:val="90"/>
        </w:rPr>
        <w:t>navrhnuté</w:t>
      </w:r>
      <w:r w:rsidRPr="00C164E0">
        <w:rPr>
          <w:rFonts w:ascii="Arial Narrow" w:hAnsi="Arial Narrow"/>
          <w:spacing w:val="-14"/>
          <w:w w:val="90"/>
        </w:rPr>
        <w:t xml:space="preserve"> </w:t>
      </w:r>
      <w:r w:rsidRPr="00C164E0">
        <w:rPr>
          <w:rFonts w:ascii="Arial Narrow" w:hAnsi="Arial Narrow"/>
          <w:w w:val="90"/>
        </w:rPr>
        <w:t>výrobky</w:t>
      </w:r>
      <w:r w:rsidRPr="00C164E0">
        <w:rPr>
          <w:rFonts w:ascii="Arial Narrow" w:hAnsi="Arial Narrow"/>
          <w:spacing w:val="-16"/>
          <w:w w:val="90"/>
        </w:rPr>
        <w:t xml:space="preserve"> </w:t>
      </w:r>
      <w:r w:rsidRPr="00C164E0">
        <w:rPr>
          <w:rFonts w:ascii="Arial Narrow" w:hAnsi="Arial Narrow"/>
          <w:w w:val="90"/>
        </w:rPr>
        <w:t>a</w:t>
      </w:r>
      <w:r w:rsidRPr="00C164E0">
        <w:rPr>
          <w:rFonts w:ascii="Arial Narrow" w:hAnsi="Arial Narrow"/>
          <w:spacing w:val="-26"/>
          <w:w w:val="90"/>
        </w:rPr>
        <w:t xml:space="preserve"> </w:t>
      </w:r>
      <w:r w:rsidRPr="00C164E0">
        <w:rPr>
          <w:rFonts w:ascii="Arial Narrow" w:hAnsi="Arial Narrow"/>
          <w:w w:val="90"/>
        </w:rPr>
        <w:t>zariadenia</w:t>
      </w:r>
      <w:r w:rsidRPr="00C164E0">
        <w:rPr>
          <w:rFonts w:ascii="Arial Narrow" w:hAnsi="Arial Narrow"/>
          <w:spacing w:val="-15"/>
          <w:w w:val="90"/>
        </w:rPr>
        <w:t xml:space="preserve"> </w:t>
      </w:r>
      <w:r w:rsidRPr="00C164E0">
        <w:rPr>
          <w:rFonts w:ascii="Arial Narrow" w:hAnsi="Arial Narrow"/>
          <w:w w:val="90"/>
        </w:rPr>
        <w:t>je</w:t>
      </w:r>
      <w:r w:rsidRPr="00C164E0">
        <w:rPr>
          <w:rFonts w:ascii="Arial Narrow" w:hAnsi="Arial Narrow"/>
          <w:spacing w:val="-15"/>
          <w:w w:val="90"/>
        </w:rPr>
        <w:t xml:space="preserve"> </w:t>
      </w:r>
      <w:r w:rsidRPr="00C164E0">
        <w:rPr>
          <w:rFonts w:ascii="Arial Narrow" w:hAnsi="Arial Narrow"/>
          <w:w w:val="90"/>
        </w:rPr>
        <w:t>nutné</w:t>
      </w:r>
      <w:r w:rsidRPr="00C164E0">
        <w:rPr>
          <w:rFonts w:ascii="Arial Narrow" w:hAnsi="Arial Narrow"/>
          <w:spacing w:val="-15"/>
          <w:w w:val="90"/>
        </w:rPr>
        <w:t xml:space="preserve"> </w:t>
      </w:r>
      <w:r w:rsidRPr="00C164E0">
        <w:rPr>
          <w:rFonts w:ascii="Arial Narrow" w:hAnsi="Arial Narrow"/>
          <w:w w:val="90"/>
        </w:rPr>
        <w:t>montova</w:t>
      </w:r>
      <w:r w:rsidRPr="00C164E0">
        <w:rPr>
          <w:rFonts w:ascii="Arial Narrow" w:hAnsi="Arial Narrow" w:cs="Arial Narrow"/>
          <w:w w:val="90"/>
        </w:rPr>
        <w:t>ť</w:t>
      </w:r>
      <w:r w:rsidRPr="00C164E0">
        <w:rPr>
          <w:rFonts w:ascii="Arial Narrow" w:hAnsi="Arial Narrow" w:cs="Arial Narrow"/>
          <w:spacing w:val="-7"/>
          <w:w w:val="90"/>
        </w:rPr>
        <w:t xml:space="preserve"> </w:t>
      </w:r>
      <w:r w:rsidRPr="00C164E0">
        <w:rPr>
          <w:rFonts w:ascii="Arial Narrow" w:hAnsi="Arial Narrow"/>
          <w:w w:val="90"/>
        </w:rPr>
        <w:t>a</w:t>
      </w:r>
      <w:r w:rsidRPr="00C164E0">
        <w:rPr>
          <w:rFonts w:ascii="Arial Narrow" w:hAnsi="Arial Narrow"/>
          <w:spacing w:val="-27"/>
          <w:w w:val="90"/>
        </w:rPr>
        <w:t xml:space="preserve"> </w:t>
      </w:r>
      <w:r w:rsidRPr="00C164E0">
        <w:rPr>
          <w:rFonts w:ascii="Arial Narrow" w:hAnsi="Arial Narrow"/>
          <w:w w:val="90"/>
        </w:rPr>
        <w:t>prevádzkova</w:t>
      </w:r>
      <w:r w:rsidRPr="00C164E0">
        <w:rPr>
          <w:rFonts w:ascii="Arial Narrow" w:hAnsi="Arial Narrow" w:cs="Arial Narrow"/>
          <w:w w:val="90"/>
        </w:rPr>
        <w:t xml:space="preserve">ť </w:t>
      </w:r>
      <w:r w:rsidRPr="00C164E0">
        <w:rPr>
          <w:rFonts w:ascii="Arial Narrow" w:hAnsi="Arial Narrow"/>
          <w:w w:val="95"/>
        </w:rPr>
        <w:t>pod</w:t>
      </w:r>
      <w:r w:rsidRPr="00C164E0">
        <w:rPr>
          <w:rFonts w:ascii="Arial Narrow" w:hAnsi="Arial Narrow" w:cs="Arial Narrow"/>
          <w:w w:val="95"/>
        </w:rPr>
        <w:t>ľ</w:t>
      </w:r>
      <w:r w:rsidRPr="00C164E0">
        <w:rPr>
          <w:rFonts w:ascii="Arial Narrow" w:hAnsi="Arial Narrow"/>
          <w:w w:val="95"/>
        </w:rPr>
        <w:t>a</w:t>
      </w:r>
      <w:r w:rsidRPr="00C164E0">
        <w:rPr>
          <w:rFonts w:ascii="Arial Narrow" w:hAnsi="Arial Narrow"/>
          <w:spacing w:val="-11"/>
          <w:w w:val="95"/>
        </w:rPr>
        <w:t xml:space="preserve"> </w:t>
      </w:r>
      <w:r w:rsidRPr="00C164E0">
        <w:rPr>
          <w:rFonts w:ascii="Arial Narrow" w:hAnsi="Arial Narrow"/>
          <w:w w:val="95"/>
        </w:rPr>
        <w:t>pokynov</w:t>
      </w:r>
      <w:r w:rsidRPr="00C164E0">
        <w:rPr>
          <w:rFonts w:ascii="Arial Narrow" w:hAnsi="Arial Narrow"/>
          <w:spacing w:val="-9"/>
          <w:w w:val="95"/>
        </w:rPr>
        <w:t xml:space="preserve"> </w:t>
      </w:r>
      <w:r w:rsidRPr="00C164E0">
        <w:rPr>
          <w:rFonts w:ascii="Arial Narrow" w:hAnsi="Arial Narrow"/>
          <w:w w:val="95"/>
        </w:rPr>
        <w:t>výrobcu</w:t>
      </w:r>
      <w:r w:rsidRPr="00C164E0">
        <w:rPr>
          <w:rFonts w:ascii="Arial Narrow" w:hAnsi="Arial Narrow"/>
          <w:spacing w:val="-11"/>
          <w:w w:val="95"/>
        </w:rPr>
        <w:t xml:space="preserve"> </w:t>
      </w:r>
      <w:r w:rsidRPr="00C164E0">
        <w:rPr>
          <w:rFonts w:ascii="Arial Narrow" w:hAnsi="Arial Narrow"/>
          <w:w w:val="95"/>
        </w:rPr>
        <w:t>a</w:t>
      </w:r>
      <w:r w:rsidRPr="00C164E0">
        <w:rPr>
          <w:rFonts w:ascii="Arial Narrow" w:hAnsi="Arial Narrow"/>
          <w:spacing w:val="-11"/>
          <w:w w:val="95"/>
        </w:rPr>
        <w:t xml:space="preserve"> </w:t>
      </w:r>
      <w:r w:rsidRPr="00C164E0">
        <w:rPr>
          <w:rFonts w:ascii="Arial Narrow" w:hAnsi="Arial Narrow"/>
          <w:w w:val="95"/>
        </w:rPr>
        <w:t>bezpe</w:t>
      </w:r>
      <w:r w:rsidRPr="00C164E0">
        <w:rPr>
          <w:rFonts w:ascii="Arial Narrow" w:hAnsi="Arial Narrow" w:cs="Arial Narrow"/>
          <w:w w:val="95"/>
        </w:rPr>
        <w:t>č</w:t>
      </w:r>
      <w:r w:rsidRPr="00C164E0">
        <w:rPr>
          <w:rFonts w:ascii="Arial Narrow" w:hAnsi="Arial Narrow"/>
          <w:w w:val="95"/>
        </w:rPr>
        <w:t>nostných</w:t>
      </w:r>
      <w:r w:rsidRPr="00C164E0">
        <w:rPr>
          <w:rFonts w:ascii="Arial Narrow" w:hAnsi="Arial Narrow"/>
          <w:spacing w:val="-8"/>
          <w:w w:val="95"/>
        </w:rPr>
        <w:t xml:space="preserve"> </w:t>
      </w:r>
      <w:r w:rsidRPr="00C164E0">
        <w:rPr>
          <w:rFonts w:ascii="Arial Narrow" w:hAnsi="Arial Narrow"/>
          <w:w w:val="95"/>
        </w:rPr>
        <w:t>predpisov.</w:t>
      </w:r>
    </w:p>
    <w:p w14:paraId="3D2C0A8C" w14:textId="77777777" w:rsidR="00BD574C" w:rsidRDefault="00BD574C" w:rsidP="00BD574C">
      <w:pPr>
        <w:pStyle w:val="Zkladntext"/>
        <w:kinsoku w:val="0"/>
        <w:overflowPunct w:val="0"/>
        <w:spacing w:before="12" w:line="249" w:lineRule="auto"/>
        <w:ind w:left="0" w:right="179"/>
        <w:rPr>
          <w:rFonts w:ascii="Arial Narrow" w:hAnsi="Arial Narrow"/>
          <w:b/>
          <w:bCs/>
          <w:u w:val="single"/>
        </w:rPr>
      </w:pPr>
    </w:p>
    <w:p w14:paraId="5D9D7F3D" w14:textId="537CD1AF" w:rsidR="00BD574C" w:rsidRDefault="00BD574C" w:rsidP="00BD574C">
      <w:pPr>
        <w:pStyle w:val="Zkladntext"/>
        <w:kinsoku w:val="0"/>
        <w:overflowPunct w:val="0"/>
        <w:spacing w:line="252" w:lineRule="exact"/>
        <w:ind w:left="0"/>
        <w:rPr>
          <w:rFonts w:ascii="Arial Narrow" w:hAnsi="Arial Narrow"/>
          <w:b/>
          <w:bCs/>
          <w:u w:val="single"/>
        </w:rPr>
      </w:pPr>
      <w:r>
        <w:rPr>
          <w:rFonts w:ascii="Arial Narrow" w:hAnsi="Arial Narrow"/>
          <w:b/>
          <w:bCs/>
          <w:u w:val="single"/>
        </w:rPr>
        <w:t>Upozornenie</w:t>
      </w:r>
    </w:p>
    <w:p w14:paraId="41010DF4" w14:textId="23502B87" w:rsidR="00BD574C" w:rsidRPr="007C5A93" w:rsidRDefault="00BD574C" w:rsidP="00BD574C">
      <w:pPr>
        <w:widowControl/>
        <w:rPr>
          <w:rFonts w:ascii="Arial Narrow" w:hAnsi="Arial Narrow" w:cs="Arial Narrow"/>
        </w:rPr>
      </w:pPr>
    </w:p>
    <w:p w14:paraId="60811C49" w14:textId="18D5ED21" w:rsidR="00BD574C" w:rsidRPr="007C5A93" w:rsidRDefault="00BD574C" w:rsidP="00BD574C">
      <w:pPr>
        <w:widowControl/>
        <w:rPr>
          <w:rFonts w:ascii="Arial Narrow" w:hAnsi="Arial Narrow" w:cs="Arial Narrow"/>
          <w:b/>
          <w:bCs/>
        </w:rPr>
      </w:pPr>
      <w:r w:rsidRPr="007C5A93">
        <w:rPr>
          <w:rFonts w:ascii="Arial Narrow" w:hAnsi="Arial Narrow" w:cs="Arial Narrow"/>
        </w:rPr>
        <w:t xml:space="preserve">-       </w:t>
      </w:r>
      <w:r w:rsidRPr="007C5A93">
        <w:rPr>
          <w:rFonts w:ascii="Arial Narrow" w:hAnsi="Arial Narrow" w:cs="Arial Narrow"/>
          <w:b/>
          <w:bCs/>
        </w:rPr>
        <w:t xml:space="preserve">všetky prestupy rozvodov v stropných doskách, </w:t>
      </w:r>
      <w:proofErr w:type="spellStart"/>
      <w:r w:rsidRPr="007C5A93">
        <w:rPr>
          <w:rFonts w:ascii="Arial Narrow" w:hAnsi="Arial Narrow" w:cs="Arial Narrow"/>
          <w:b/>
          <w:bCs/>
        </w:rPr>
        <w:t>inštal</w:t>
      </w:r>
      <w:proofErr w:type="spellEnd"/>
      <w:r w:rsidRPr="007C5A93">
        <w:rPr>
          <w:rFonts w:ascii="Arial Narrow" w:hAnsi="Arial Narrow" w:cs="Arial Narrow"/>
          <w:b/>
          <w:bCs/>
        </w:rPr>
        <w:t xml:space="preserve">. šachtách musia byť po realizácii rozvodov  </w:t>
      </w:r>
      <w:proofErr w:type="spellStart"/>
      <w:r w:rsidRPr="007C5A93">
        <w:rPr>
          <w:rFonts w:ascii="Arial Narrow" w:hAnsi="Arial Narrow" w:cs="Arial Narrow"/>
          <w:b/>
          <w:bCs/>
        </w:rPr>
        <w:t>vyspravené</w:t>
      </w:r>
      <w:proofErr w:type="spellEnd"/>
      <w:r w:rsidRPr="007C5A93">
        <w:rPr>
          <w:rFonts w:ascii="Arial Narrow" w:hAnsi="Arial Narrow" w:cs="Arial Narrow"/>
          <w:b/>
          <w:bCs/>
        </w:rPr>
        <w:t xml:space="preserve"> v zmysle </w:t>
      </w:r>
      <w:proofErr w:type="spellStart"/>
      <w:r w:rsidRPr="007C5A93">
        <w:rPr>
          <w:rFonts w:ascii="Arial Narrow" w:hAnsi="Arial Narrow" w:cs="Arial Narrow"/>
          <w:b/>
          <w:bCs/>
        </w:rPr>
        <w:t>protipožiarných</w:t>
      </w:r>
      <w:proofErr w:type="spellEnd"/>
      <w:r w:rsidRPr="007C5A93">
        <w:rPr>
          <w:rFonts w:ascii="Arial Narrow" w:hAnsi="Arial Narrow" w:cs="Arial Narrow"/>
          <w:b/>
          <w:bCs/>
        </w:rPr>
        <w:t xml:space="preserve">, </w:t>
      </w:r>
      <w:proofErr w:type="spellStart"/>
      <w:r w:rsidRPr="007C5A93">
        <w:rPr>
          <w:rFonts w:ascii="Arial Narrow" w:hAnsi="Arial Narrow" w:cs="Arial Narrow"/>
          <w:b/>
          <w:bCs/>
        </w:rPr>
        <w:t>akustickych</w:t>
      </w:r>
      <w:proofErr w:type="spellEnd"/>
      <w:r w:rsidRPr="007C5A93">
        <w:rPr>
          <w:rFonts w:ascii="Arial Narrow" w:hAnsi="Arial Narrow" w:cs="Arial Narrow"/>
          <w:b/>
          <w:bCs/>
        </w:rPr>
        <w:t xml:space="preserve"> a </w:t>
      </w:r>
      <w:proofErr w:type="spellStart"/>
      <w:r w:rsidRPr="007C5A93">
        <w:rPr>
          <w:rFonts w:ascii="Arial Narrow" w:hAnsi="Arial Narrow" w:cs="Arial Narrow"/>
          <w:b/>
          <w:bCs/>
        </w:rPr>
        <w:t>tepelnotechnických</w:t>
      </w:r>
      <w:proofErr w:type="spellEnd"/>
      <w:r w:rsidRPr="007C5A93">
        <w:rPr>
          <w:rFonts w:ascii="Arial Narrow" w:hAnsi="Arial Narrow" w:cs="Arial Narrow"/>
          <w:b/>
          <w:bCs/>
        </w:rPr>
        <w:t xml:space="preserve"> požiadaviek</w:t>
      </w:r>
      <w:r w:rsidR="00750AC9">
        <w:rPr>
          <w:rFonts w:ascii="Arial Narrow" w:hAnsi="Arial Narrow" w:cs="Arial Narrow"/>
          <w:b/>
          <w:bCs/>
        </w:rPr>
        <w:t xml:space="preserve"> – rieši stavebná časť.</w:t>
      </w:r>
    </w:p>
    <w:p w14:paraId="542703C5" w14:textId="77777777" w:rsidR="00BD574C" w:rsidRPr="007C5A93" w:rsidRDefault="00BD574C" w:rsidP="00BD574C">
      <w:pPr>
        <w:widowControl/>
        <w:rPr>
          <w:rFonts w:ascii="Arial Narrow" w:hAnsi="Arial Narrow" w:cs="Arial Narrow"/>
        </w:rPr>
      </w:pPr>
      <w:r w:rsidRPr="007C5A93">
        <w:rPr>
          <w:rFonts w:ascii="Arial Narrow" w:hAnsi="Arial Narrow" w:cs="Arial Narrow"/>
        </w:rPr>
        <w:t xml:space="preserve">-       počas realizácie stavebných prác treba zabezpečiť dodržiavanie ustanovení vyhlášky č.379/90zb.súbp a </w:t>
      </w:r>
      <w:proofErr w:type="spellStart"/>
      <w:r w:rsidRPr="007C5A93">
        <w:rPr>
          <w:rFonts w:ascii="Arial Narrow" w:hAnsi="Arial Narrow" w:cs="Arial Narrow"/>
        </w:rPr>
        <w:t>sbú</w:t>
      </w:r>
      <w:proofErr w:type="spellEnd"/>
      <w:r w:rsidRPr="007C5A93">
        <w:rPr>
          <w:rFonts w:ascii="Arial Narrow" w:hAnsi="Arial Narrow" w:cs="Arial Narrow"/>
        </w:rPr>
        <w:t xml:space="preserve"> o bezpečnosti práce a technických zariadení. Dodávateľ stavby je povinný dodržiavať ustanovenie STN 73 0421 o príslušných rozmerových odchýlkach  realizovaných konštrukcií voči projektovanému stavu. </w:t>
      </w:r>
    </w:p>
    <w:p w14:paraId="3BD724D4" w14:textId="5439E6E1" w:rsidR="00C5762F" w:rsidRPr="008C4645" w:rsidRDefault="00BD574C" w:rsidP="008C4645">
      <w:pPr>
        <w:widowControl/>
        <w:rPr>
          <w:rFonts w:ascii="Arial Narrow" w:hAnsi="Arial Narrow" w:cs="Arial Narrow"/>
        </w:rPr>
      </w:pPr>
      <w:r w:rsidRPr="007C5A93">
        <w:rPr>
          <w:rFonts w:ascii="Arial Narrow" w:hAnsi="Arial Narrow" w:cs="Arial Narrow"/>
        </w:rPr>
        <w:t>-       na všetky zmeny a odlišnosti na stavbe voči projektu je potrebné upovedomiť projektanta pred  ich realizáciou</w:t>
      </w:r>
    </w:p>
    <w:p w14:paraId="34658685" w14:textId="35E65CFB" w:rsidR="006F3808" w:rsidRDefault="00A70ED3" w:rsidP="00A70ED3">
      <w:pPr>
        <w:spacing w:before="23"/>
        <w:ind w:right="31"/>
        <w:jc w:val="both"/>
        <w:rPr>
          <w:rFonts w:ascii="Arial Narrow" w:hAnsi="Arial Narrow"/>
          <w:bCs/>
          <w:lang w:val="sk-SK"/>
        </w:rPr>
      </w:pPr>
      <w:r w:rsidRPr="007207B1">
        <w:rPr>
          <w:rFonts w:ascii="Arial Narrow" w:hAnsi="Arial Narrow"/>
          <w:b/>
          <w:bCs/>
          <w:lang w:val="sk-SK"/>
        </w:rPr>
        <w:t>Poznámka:</w:t>
      </w:r>
      <w:r w:rsidRPr="007207B1">
        <w:rPr>
          <w:rFonts w:ascii="Arial Narrow" w:hAnsi="Arial Narrow"/>
          <w:bCs/>
          <w:lang w:val="sk-SK"/>
        </w:rPr>
        <w:t xml:space="preserve"> </w:t>
      </w:r>
    </w:p>
    <w:p w14:paraId="55743297" w14:textId="4FFA08FB" w:rsidR="008D0451" w:rsidRDefault="00A70ED3" w:rsidP="00B17F4B">
      <w:pPr>
        <w:spacing w:before="23"/>
        <w:ind w:right="31"/>
        <w:jc w:val="both"/>
        <w:rPr>
          <w:rFonts w:ascii="Arial Narrow" w:hAnsi="Arial Narrow"/>
          <w:bCs/>
          <w:lang w:val="sk-SK"/>
        </w:rPr>
      </w:pPr>
      <w:r w:rsidRPr="007207B1">
        <w:rPr>
          <w:rFonts w:ascii="Arial Narrow" w:hAnsi="Arial Narrow"/>
          <w:bCs/>
          <w:lang w:val="sk-SK"/>
        </w:rPr>
        <w:t xml:space="preserve">Nakoľko v dobe spracovania projektu </w:t>
      </w:r>
      <w:r w:rsidRPr="00C5762F">
        <w:rPr>
          <w:rFonts w:ascii="Arial Narrow" w:hAnsi="Arial Narrow"/>
          <w:b/>
          <w:u w:val="single"/>
          <w:lang w:val="sk-SK"/>
        </w:rPr>
        <w:t>nebol určený presný dodávateľ technológie</w:t>
      </w:r>
      <w:r w:rsidR="00C5762F">
        <w:rPr>
          <w:rFonts w:ascii="Arial Narrow" w:hAnsi="Arial Narrow"/>
          <w:b/>
          <w:u w:val="single"/>
          <w:lang w:val="sk-SK"/>
        </w:rPr>
        <w:t xml:space="preserve"> a technologického zariadenia a ich  polohy v rámci haly </w:t>
      </w:r>
      <w:r w:rsidRPr="007207B1">
        <w:rPr>
          <w:rFonts w:ascii="Arial Narrow" w:hAnsi="Arial Narrow"/>
          <w:bCs/>
          <w:lang w:val="sk-SK"/>
        </w:rPr>
        <w:t xml:space="preserve">, bol protokol o určení vonkajších vplyvov prostredia spracovaný ako predbežný odhad. Po určení konkrétneho dodávateľa technológie bude nutné, aby ten spolu s projektom technológie dodal aj aktualizovaný protokol o určení vonkajších vplyvov prostredia zohľadňujúci dodávanú technológiu. Následne bude nutné tieto aktualizované vplyvy zohľadniť pri realizácií </w:t>
      </w:r>
      <w:r w:rsidRPr="006F3808">
        <w:rPr>
          <w:rFonts w:ascii="Arial Narrow" w:hAnsi="Arial Narrow"/>
          <w:b/>
          <w:u w:val="single"/>
          <w:lang w:val="sk-SK"/>
        </w:rPr>
        <w:t>zdravo-technických inštalácií navrhovaného objektu.</w:t>
      </w:r>
    </w:p>
    <w:p w14:paraId="4637580E" w14:textId="77777777" w:rsidR="008C4645" w:rsidRPr="00B17F4B" w:rsidRDefault="008C4645" w:rsidP="00B17F4B">
      <w:pPr>
        <w:spacing w:before="23"/>
        <w:ind w:right="31"/>
        <w:jc w:val="both"/>
        <w:rPr>
          <w:rFonts w:ascii="Arial Narrow" w:hAnsi="Arial Narrow"/>
          <w:bCs/>
          <w:lang w:val="sk-SK"/>
        </w:rPr>
      </w:pPr>
    </w:p>
    <w:p w14:paraId="0C5E08E8" w14:textId="77777777" w:rsidR="00B17F4B" w:rsidRPr="00B17F4B" w:rsidRDefault="00B17F4B" w:rsidP="00B17F4B">
      <w:pPr>
        <w:spacing w:before="23"/>
        <w:ind w:right="31"/>
        <w:jc w:val="both"/>
        <w:rPr>
          <w:rFonts w:ascii="Arial Narrow" w:hAnsi="Arial Narrow"/>
          <w:b/>
          <w:bCs/>
          <w:lang w:val="sk-SK"/>
        </w:rPr>
      </w:pPr>
      <w:r w:rsidRPr="00B17F4B">
        <w:rPr>
          <w:rFonts w:ascii="Arial Narrow" w:hAnsi="Arial Narrow"/>
          <w:b/>
          <w:bCs/>
          <w:lang w:val="sk-SK"/>
        </w:rPr>
        <w:t>Záver:</w:t>
      </w:r>
    </w:p>
    <w:p w14:paraId="0E885499" w14:textId="55D7A14B" w:rsidR="00B17F4B" w:rsidRPr="006F3808" w:rsidRDefault="00B17F4B" w:rsidP="00B17F4B">
      <w:pPr>
        <w:spacing w:before="23"/>
        <w:ind w:right="31"/>
        <w:jc w:val="both"/>
        <w:rPr>
          <w:rFonts w:ascii="Arial Narrow" w:hAnsi="Arial Narrow"/>
          <w:b/>
          <w:lang w:val="sk-SK"/>
        </w:rPr>
      </w:pPr>
      <w:r w:rsidRPr="006F3808">
        <w:rPr>
          <w:rFonts w:ascii="Arial Narrow" w:hAnsi="Arial Narrow"/>
          <w:b/>
          <w:lang w:val="sk-SK"/>
        </w:rPr>
        <w:t>Pri dodržaní postupov podľa pokynov výrobcov jednotlivých častí budú splnené aj požiadavky na správnu a bezchybnú funkčnosť inštalácií. Projekt je vyhotovený pre potreby stavebného povolenia. Akákoľvek zmena musí byť najprv prekonzultovaná s projektantom ZTI!</w:t>
      </w:r>
    </w:p>
    <w:p w14:paraId="702085BC" w14:textId="51719C2F" w:rsidR="007207B1" w:rsidRDefault="007207B1" w:rsidP="007207B1">
      <w:pPr>
        <w:spacing w:before="23"/>
        <w:ind w:right="3641"/>
        <w:rPr>
          <w:rFonts w:ascii="Arial Narrow" w:hAnsi="Arial Narrow"/>
          <w:bCs/>
          <w:lang w:val="sk-SK"/>
        </w:rPr>
      </w:pPr>
    </w:p>
    <w:p w14:paraId="2AB77ACE" w14:textId="69325309" w:rsidR="007207B1" w:rsidRPr="007207B1" w:rsidRDefault="00FC4174" w:rsidP="00FC4174">
      <w:pPr>
        <w:spacing w:before="23"/>
        <w:ind w:right="31"/>
        <w:rPr>
          <w:rFonts w:ascii="Arial Narrow" w:hAnsi="Arial Narrow"/>
          <w:bCs/>
          <w:lang w:val="sk-SK"/>
        </w:rPr>
      </w:pPr>
      <w:r>
        <w:rPr>
          <w:rFonts w:ascii="Arial Narrow" w:hAnsi="Arial Narrow"/>
          <w:bCs/>
          <w:lang w:val="sk-SK"/>
        </w:rPr>
        <w:t>V </w:t>
      </w:r>
      <w:r w:rsidR="00C5762F">
        <w:rPr>
          <w:rFonts w:ascii="Arial Narrow" w:hAnsi="Arial Narrow"/>
          <w:bCs/>
          <w:lang w:val="sk-SK"/>
        </w:rPr>
        <w:t>Hruštíne</w:t>
      </w:r>
      <w:r>
        <w:rPr>
          <w:rFonts w:ascii="Arial Narrow" w:hAnsi="Arial Narrow"/>
          <w:bCs/>
          <w:lang w:val="sk-SK"/>
        </w:rPr>
        <w:t>, marec 20</w:t>
      </w:r>
      <w:r w:rsidR="00C5762F">
        <w:rPr>
          <w:rFonts w:ascii="Arial Narrow" w:hAnsi="Arial Narrow"/>
          <w:bCs/>
          <w:lang w:val="sk-SK"/>
        </w:rPr>
        <w:t>23</w:t>
      </w:r>
      <w:r>
        <w:rPr>
          <w:rFonts w:ascii="Arial Narrow" w:hAnsi="Arial Narrow"/>
          <w:bCs/>
          <w:lang w:val="sk-SK"/>
        </w:rPr>
        <w:tab/>
      </w:r>
      <w:r>
        <w:rPr>
          <w:rFonts w:ascii="Arial Narrow" w:hAnsi="Arial Narrow"/>
          <w:bCs/>
          <w:lang w:val="sk-SK"/>
        </w:rPr>
        <w:tab/>
      </w:r>
      <w:r>
        <w:rPr>
          <w:rFonts w:ascii="Arial Narrow" w:hAnsi="Arial Narrow"/>
          <w:bCs/>
          <w:lang w:val="sk-SK"/>
        </w:rPr>
        <w:tab/>
      </w:r>
      <w:r>
        <w:rPr>
          <w:rFonts w:ascii="Arial Narrow" w:hAnsi="Arial Narrow"/>
          <w:bCs/>
          <w:lang w:val="sk-SK"/>
        </w:rPr>
        <w:tab/>
      </w:r>
      <w:r>
        <w:rPr>
          <w:rFonts w:ascii="Arial Narrow" w:hAnsi="Arial Narrow"/>
          <w:bCs/>
          <w:lang w:val="sk-SK"/>
        </w:rPr>
        <w:tab/>
      </w:r>
      <w:r>
        <w:rPr>
          <w:rFonts w:ascii="Arial Narrow" w:hAnsi="Arial Narrow"/>
          <w:bCs/>
          <w:lang w:val="sk-SK"/>
        </w:rPr>
        <w:tab/>
      </w:r>
      <w:r>
        <w:rPr>
          <w:rFonts w:ascii="Arial Narrow" w:hAnsi="Arial Narrow"/>
          <w:bCs/>
          <w:lang w:val="sk-SK"/>
        </w:rPr>
        <w:tab/>
      </w:r>
      <w:r>
        <w:rPr>
          <w:rFonts w:ascii="Arial Narrow" w:hAnsi="Arial Narrow"/>
          <w:bCs/>
          <w:lang w:val="sk-SK"/>
        </w:rPr>
        <w:tab/>
        <w:t xml:space="preserve">Ing. </w:t>
      </w:r>
      <w:r w:rsidR="00C5762F">
        <w:rPr>
          <w:rFonts w:ascii="Arial Narrow" w:hAnsi="Arial Narrow"/>
          <w:bCs/>
          <w:lang w:val="sk-SK"/>
        </w:rPr>
        <w:t>Peter Časo</w:t>
      </w:r>
    </w:p>
    <w:p w14:paraId="5BEEEDE7" w14:textId="677C96EF" w:rsidR="007207B1" w:rsidRPr="007207B1" w:rsidRDefault="00BD574C" w:rsidP="007207B1">
      <w:pPr>
        <w:spacing w:before="23"/>
        <w:ind w:right="3641"/>
        <w:rPr>
          <w:rFonts w:ascii="Arial Narrow" w:hAnsi="Arial Narrow"/>
          <w:bCs/>
          <w:lang w:val="sk-SK"/>
        </w:rPr>
      </w:pPr>
      <w:r>
        <w:rPr>
          <w:rFonts w:ascii="Arial Narrow" w:hAnsi="Arial Narrow"/>
          <w:bCs/>
          <w:lang w:val="sk-SK"/>
        </w:rPr>
        <w:t xml:space="preserve"> </w:t>
      </w:r>
    </w:p>
    <w:sectPr w:rsidR="007207B1" w:rsidRPr="007207B1">
      <w:footerReference w:type="default" r:id="rId10"/>
      <w:pgSz w:w="11910" w:h="16840"/>
      <w:pgMar w:top="1300" w:right="1040" w:bottom="920" w:left="1200" w:header="0" w:footer="72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6C2C7" w14:textId="77777777" w:rsidR="00A212E2" w:rsidRDefault="00A212E2">
      <w:r>
        <w:separator/>
      </w:r>
    </w:p>
  </w:endnote>
  <w:endnote w:type="continuationSeparator" w:id="0">
    <w:p w14:paraId="2BF85082" w14:textId="77777777" w:rsidR="00A212E2" w:rsidRDefault="00A21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ISOCP2">
    <w:panose1 w:val="00000400000000000000"/>
    <w:charset w:val="EE"/>
    <w:family w:val="auto"/>
    <w:pitch w:val="variable"/>
    <w:sig w:usb0="20002A87" w:usb1="00000000" w:usb2="00000000" w:usb3="00000000" w:csb0="000001FF" w:csb1="00000000"/>
  </w:font>
  <w:font w:name="ISOCP">
    <w:panose1 w:val="00000400000000000000"/>
    <w:charset w:val="EE"/>
    <w:family w:val="auto"/>
    <w:pitch w:val="variable"/>
    <w:sig w:usb0="20002A87" w:usb1="00000000" w:usb2="00000040"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libri-Bold">
    <w:altName w:val="Calibri"/>
    <w:panose1 w:val="00000000000000000000"/>
    <w:charset w:val="00"/>
    <w:family w:val="swiss"/>
    <w:notTrueType/>
    <w:pitch w:val="default"/>
    <w:sig w:usb0="00000003" w:usb1="00000000" w:usb2="00000000" w:usb3="00000000" w:csb0="00000001"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RomanS">
    <w:panose1 w:val="02000400000000000000"/>
    <w:charset w:val="EE"/>
    <w:family w:val="auto"/>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MS Shell Dlg 2">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5803F" w14:textId="77777777" w:rsidR="00161C0E" w:rsidRDefault="00000000">
    <w:pPr>
      <w:pStyle w:val="Zkladntext"/>
      <w:spacing w:line="14" w:lineRule="auto"/>
      <w:ind w:left="0"/>
      <w:rPr>
        <w:sz w:val="20"/>
      </w:rPr>
    </w:pPr>
    <w:r>
      <w:pict w14:anchorId="49C7D0EA">
        <v:shapetype id="_x0000_t202" coordsize="21600,21600" o:spt="202" path="m,l,21600r21600,l21600,xe">
          <v:stroke joinstyle="miter"/>
          <v:path gradientshapeok="t" o:connecttype="rect"/>
        </v:shapetype>
        <v:shape id="_x0000_s1025" type="#_x0000_t202" style="position:absolute;margin-left:287.5pt;margin-top:794.5pt;width:45.75pt;height:24.3pt;z-index:-251658752;mso-position-horizontal-relative:page;mso-position-vertical-relative:page" filled="f" stroked="f">
          <v:textbox inset="0,0,0,0">
            <w:txbxContent>
              <w:p w14:paraId="11A68929" w14:textId="77777777" w:rsidR="00161C0E" w:rsidRDefault="00AB5CA5">
                <w:pPr>
                  <w:spacing w:before="10"/>
                  <w:ind w:left="40"/>
                  <w:rPr>
                    <w:rFonts w:ascii="Times New Roman"/>
                    <w:sz w:val="20"/>
                  </w:rPr>
                </w:pPr>
                <w:r>
                  <w:fldChar w:fldCharType="begin"/>
                </w:r>
                <w:r>
                  <w:rPr>
                    <w:rFonts w:ascii="Times New Roman"/>
                    <w:w w:val="99"/>
                    <w:sz w:val="20"/>
                  </w:rPr>
                  <w:instrText xml:space="preserve"> PAGE </w:instrText>
                </w:r>
                <w:r>
                  <w:fldChar w:fldCharType="separate"/>
                </w:r>
                <w: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453DC" w14:textId="77777777" w:rsidR="00A212E2" w:rsidRDefault="00A212E2">
      <w:r>
        <w:separator/>
      </w:r>
    </w:p>
  </w:footnote>
  <w:footnote w:type="continuationSeparator" w:id="0">
    <w:p w14:paraId="1555A92F" w14:textId="77777777" w:rsidR="00A212E2" w:rsidRDefault="00A21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3"/>
    <w:multiLevelType w:val="multilevel"/>
    <w:tmpl w:val="FFFFFFFF"/>
    <w:lvl w:ilvl="0">
      <w:numFmt w:val="bullet"/>
      <w:lvlText w:val=""/>
      <w:lvlJc w:val="left"/>
      <w:pPr>
        <w:ind w:left="117" w:hanging="156"/>
      </w:pPr>
      <w:rPr>
        <w:rFonts w:ascii="Symbol" w:hAnsi="Symbol"/>
        <w:b w:val="0"/>
        <w:w w:val="99"/>
        <w:sz w:val="22"/>
      </w:rPr>
    </w:lvl>
    <w:lvl w:ilvl="1">
      <w:numFmt w:val="bullet"/>
      <w:lvlText w:val="•"/>
      <w:lvlJc w:val="left"/>
      <w:pPr>
        <w:ind w:left="1038" w:hanging="156"/>
      </w:pPr>
    </w:lvl>
    <w:lvl w:ilvl="2">
      <w:numFmt w:val="bullet"/>
      <w:lvlText w:val="•"/>
      <w:lvlJc w:val="left"/>
      <w:pPr>
        <w:ind w:left="1956" w:hanging="156"/>
      </w:pPr>
    </w:lvl>
    <w:lvl w:ilvl="3">
      <w:numFmt w:val="bullet"/>
      <w:lvlText w:val="•"/>
      <w:lvlJc w:val="left"/>
      <w:pPr>
        <w:ind w:left="2875" w:hanging="156"/>
      </w:pPr>
    </w:lvl>
    <w:lvl w:ilvl="4">
      <w:numFmt w:val="bullet"/>
      <w:lvlText w:val="•"/>
      <w:lvlJc w:val="left"/>
      <w:pPr>
        <w:ind w:left="3793" w:hanging="156"/>
      </w:pPr>
    </w:lvl>
    <w:lvl w:ilvl="5">
      <w:numFmt w:val="bullet"/>
      <w:lvlText w:val="•"/>
      <w:lvlJc w:val="left"/>
      <w:pPr>
        <w:ind w:left="4712" w:hanging="156"/>
      </w:pPr>
    </w:lvl>
    <w:lvl w:ilvl="6">
      <w:numFmt w:val="bullet"/>
      <w:lvlText w:val="•"/>
      <w:lvlJc w:val="left"/>
      <w:pPr>
        <w:ind w:left="5630" w:hanging="156"/>
      </w:pPr>
    </w:lvl>
    <w:lvl w:ilvl="7">
      <w:numFmt w:val="bullet"/>
      <w:lvlText w:val="•"/>
      <w:lvlJc w:val="left"/>
      <w:pPr>
        <w:ind w:left="6549" w:hanging="156"/>
      </w:pPr>
    </w:lvl>
    <w:lvl w:ilvl="8">
      <w:numFmt w:val="bullet"/>
      <w:lvlText w:val="•"/>
      <w:lvlJc w:val="left"/>
      <w:pPr>
        <w:ind w:left="7467" w:hanging="156"/>
      </w:pPr>
    </w:lvl>
  </w:abstractNum>
  <w:abstractNum w:abstractNumId="1" w15:restartNumberingAfterBreak="0">
    <w:nsid w:val="02CF5EC6"/>
    <w:multiLevelType w:val="singleLevel"/>
    <w:tmpl w:val="44A8649E"/>
    <w:lvl w:ilvl="0">
      <w:start w:val="1"/>
      <w:numFmt w:val="decimal"/>
      <w:lvlText w:val="%1."/>
      <w:lvlJc w:val="left"/>
      <w:pPr>
        <w:tabs>
          <w:tab w:val="num" w:pos="600"/>
        </w:tabs>
        <w:ind w:left="600" w:hanging="405"/>
      </w:pPr>
      <w:rPr>
        <w:rFonts w:hint="default"/>
      </w:rPr>
    </w:lvl>
  </w:abstractNum>
  <w:abstractNum w:abstractNumId="2" w15:restartNumberingAfterBreak="0">
    <w:nsid w:val="03132CE3"/>
    <w:multiLevelType w:val="hybridMultilevel"/>
    <w:tmpl w:val="45A07DE6"/>
    <w:lvl w:ilvl="0" w:tplc="A6244082">
      <w:numFmt w:val="bullet"/>
      <w:lvlText w:val="-"/>
      <w:lvlJc w:val="left"/>
      <w:pPr>
        <w:ind w:left="1030" w:hanging="360"/>
      </w:pPr>
      <w:rPr>
        <w:rFonts w:ascii="Arial Narrow" w:eastAsia="Calibri" w:hAnsi="Arial Narrow" w:cs="Times New Roman" w:hint="default"/>
      </w:rPr>
    </w:lvl>
    <w:lvl w:ilvl="1" w:tplc="041B0003" w:tentative="1">
      <w:start w:val="1"/>
      <w:numFmt w:val="bullet"/>
      <w:lvlText w:val="o"/>
      <w:lvlJc w:val="left"/>
      <w:pPr>
        <w:ind w:left="1750" w:hanging="360"/>
      </w:pPr>
      <w:rPr>
        <w:rFonts w:ascii="Courier New" w:hAnsi="Courier New" w:cs="Courier New" w:hint="default"/>
      </w:rPr>
    </w:lvl>
    <w:lvl w:ilvl="2" w:tplc="041B0005" w:tentative="1">
      <w:start w:val="1"/>
      <w:numFmt w:val="bullet"/>
      <w:lvlText w:val=""/>
      <w:lvlJc w:val="left"/>
      <w:pPr>
        <w:ind w:left="2470" w:hanging="360"/>
      </w:pPr>
      <w:rPr>
        <w:rFonts w:ascii="Wingdings" w:hAnsi="Wingdings" w:hint="default"/>
      </w:rPr>
    </w:lvl>
    <w:lvl w:ilvl="3" w:tplc="041B0001" w:tentative="1">
      <w:start w:val="1"/>
      <w:numFmt w:val="bullet"/>
      <w:lvlText w:val=""/>
      <w:lvlJc w:val="left"/>
      <w:pPr>
        <w:ind w:left="3190" w:hanging="360"/>
      </w:pPr>
      <w:rPr>
        <w:rFonts w:ascii="Symbol" w:hAnsi="Symbol" w:hint="default"/>
      </w:rPr>
    </w:lvl>
    <w:lvl w:ilvl="4" w:tplc="041B0003" w:tentative="1">
      <w:start w:val="1"/>
      <w:numFmt w:val="bullet"/>
      <w:lvlText w:val="o"/>
      <w:lvlJc w:val="left"/>
      <w:pPr>
        <w:ind w:left="3910" w:hanging="360"/>
      </w:pPr>
      <w:rPr>
        <w:rFonts w:ascii="Courier New" w:hAnsi="Courier New" w:cs="Courier New" w:hint="default"/>
      </w:rPr>
    </w:lvl>
    <w:lvl w:ilvl="5" w:tplc="041B0005" w:tentative="1">
      <w:start w:val="1"/>
      <w:numFmt w:val="bullet"/>
      <w:lvlText w:val=""/>
      <w:lvlJc w:val="left"/>
      <w:pPr>
        <w:ind w:left="4630" w:hanging="360"/>
      </w:pPr>
      <w:rPr>
        <w:rFonts w:ascii="Wingdings" w:hAnsi="Wingdings" w:hint="default"/>
      </w:rPr>
    </w:lvl>
    <w:lvl w:ilvl="6" w:tplc="041B0001" w:tentative="1">
      <w:start w:val="1"/>
      <w:numFmt w:val="bullet"/>
      <w:lvlText w:val=""/>
      <w:lvlJc w:val="left"/>
      <w:pPr>
        <w:ind w:left="5350" w:hanging="360"/>
      </w:pPr>
      <w:rPr>
        <w:rFonts w:ascii="Symbol" w:hAnsi="Symbol" w:hint="default"/>
      </w:rPr>
    </w:lvl>
    <w:lvl w:ilvl="7" w:tplc="041B0003" w:tentative="1">
      <w:start w:val="1"/>
      <w:numFmt w:val="bullet"/>
      <w:lvlText w:val="o"/>
      <w:lvlJc w:val="left"/>
      <w:pPr>
        <w:ind w:left="6070" w:hanging="360"/>
      </w:pPr>
      <w:rPr>
        <w:rFonts w:ascii="Courier New" w:hAnsi="Courier New" w:cs="Courier New" w:hint="default"/>
      </w:rPr>
    </w:lvl>
    <w:lvl w:ilvl="8" w:tplc="041B0005" w:tentative="1">
      <w:start w:val="1"/>
      <w:numFmt w:val="bullet"/>
      <w:lvlText w:val=""/>
      <w:lvlJc w:val="left"/>
      <w:pPr>
        <w:ind w:left="6790" w:hanging="360"/>
      </w:pPr>
      <w:rPr>
        <w:rFonts w:ascii="Wingdings" w:hAnsi="Wingdings" w:hint="default"/>
      </w:rPr>
    </w:lvl>
  </w:abstractNum>
  <w:abstractNum w:abstractNumId="3" w15:restartNumberingAfterBreak="0">
    <w:nsid w:val="03562FAC"/>
    <w:multiLevelType w:val="hybridMultilevel"/>
    <w:tmpl w:val="4CE6775C"/>
    <w:lvl w:ilvl="0" w:tplc="792AB05C">
      <w:start w:val="1"/>
      <w:numFmt w:val="decimal"/>
      <w:lvlText w:val="%1."/>
      <w:lvlJc w:val="left"/>
      <w:pPr>
        <w:ind w:left="811" w:hanging="708"/>
      </w:pPr>
      <w:rPr>
        <w:rFonts w:hint="default"/>
        <w:b/>
        <w:bCs/>
        <w:spacing w:val="0"/>
        <w:w w:val="100"/>
        <w:lang w:val="sk" w:eastAsia="sk" w:bidi="sk"/>
      </w:rPr>
    </w:lvl>
    <w:lvl w:ilvl="1" w:tplc="3E5CA622">
      <w:start w:val="1"/>
      <w:numFmt w:val="lowerLetter"/>
      <w:lvlText w:val="%2)"/>
      <w:lvlJc w:val="left"/>
      <w:pPr>
        <w:ind w:left="1531" w:hanging="360"/>
      </w:pPr>
      <w:rPr>
        <w:rFonts w:ascii="Calibri" w:eastAsia="Calibri" w:hAnsi="Calibri" w:cs="Calibri" w:hint="default"/>
        <w:spacing w:val="-1"/>
        <w:w w:val="100"/>
        <w:sz w:val="22"/>
        <w:szCs w:val="22"/>
        <w:lang w:val="sk" w:eastAsia="sk" w:bidi="sk"/>
      </w:rPr>
    </w:lvl>
    <w:lvl w:ilvl="2" w:tplc="04D475AA">
      <w:numFmt w:val="bullet"/>
      <w:lvlText w:val="•"/>
      <w:lvlJc w:val="left"/>
      <w:pPr>
        <w:ind w:left="1540" w:hanging="360"/>
      </w:pPr>
      <w:rPr>
        <w:rFonts w:hint="default"/>
        <w:lang w:val="sk" w:eastAsia="sk" w:bidi="sk"/>
      </w:rPr>
    </w:lvl>
    <w:lvl w:ilvl="3" w:tplc="9DA651C4">
      <w:numFmt w:val="bullet"/>
      <w:lvlText w:val="•"/>
      <w:lvlJc w:val="left"/>
      <w:pPr>
        <w:ind w:left="2555" w:hanging="360"/>
      </w:pPr>
      <w:rPr>
        <w:rFonts w:hint="default"/>
        <w:lang w:val="sk" w:eastAsia="sk" w:bidi="sk"/>
      </w:rPr>
    </w:lvl>
    <w:lvl w:ilvl="4" w:tplc="558A232E">
      <w:numFmt w:val="bullet"/>
      <w:lvlText w:val="•"/>
      <w:lvlJc w:val="left"/>
      <w:pPr>
        <w:ind w:left="3571" w:hanging="360"/>
      </w:pPr>
      <w:rPr>
        <w:rFonts w:hint="default"/>
        <w:lang w:val="sk" w:eastAsia="sk" w:bidi="sk"/>
      </w:rPr>
    </w:lvl>
    <w:lvl w:ilvl="5" w:tplc="01684B4A">
      <w:numFmt w:val="bullet"/>
      <w:lvlText w:val="•"/>
      <w:lvlJc w:val="left"/>
      <w:pPr>
        <w:ind w:left="4587" w:hanging="360"/>
      </w:pPr>
      <w:rPr>
        <w:rFonts w:hint="default"/>
        <w:lang w:val="sk" w:eastAsia="sk" w:bidi="sk"/>
      </w:rPr>
    </w:lvl>
    <w:lvl w:ilvl="6" w:tplc="C1B6DC06">
      <w:numFmt w:val="bullet"/>
      <w:lvlText w:val="•"/>
      <w:lvlJc w:val="left"/>
      <w:pPr>
        <w:ind w:left="5603" w:hanging="360"/>
      </w:pPr>
      <w:rPr>
        <w:rFonts w:hint="default"/>
        <w:lang w:val="sk" w:eastAsia="sk" w:bidi="sk"/>
      </w:rPr>
    </w:lvl>
    <w:lvl w:ilvl="7" w:tplc="4A449214">
      <w:numFmt w:val="bullet"/>
      <w:lvlText w:val="•"/>
      <w:lvlJc w:val="left"/>
      <w:pPr>
        <w:ind w:left="6619" w:hanging="360"/>
      </w:pPr>
      <w:rPr>
        <w:rFonts w:hint="default"/>
        <w:lang w:val="sk" w:eastAsia="sk" w:bidi="sk"/>
      </w:rPr>
    </w:lvl>
    <w:lvl w:ilvl="8" w:tplc="7F52CE28">
      <w:numFmt w:val="bullet"/>
      <w:lvlText w:val="•"/>
      <w:lvlJc w:val="left"/>
      <w:pPr>
        <w:ind w:left="7634" w:hanging="360"/>
      </w:pPr>
      <w:rPr>
        <w:rFonts w:hint="default"/>
        <w:lang w:val="sk" w:eastAsia="sk" w:bidi="sk"/>
      </w:rPr>
    </w:lvl>
  </w:abstractNum>
  <w:abstractNum w:abstractNumId="4" w15:restartNumberingAfterBreak="0">
    <w:nsid w:val="09913841"/>
    <w:multiLevelType w:val="singleLevel"/>
    <w:tmpl w:val="A3B2625C"/>
    <w:lvl w:ilvl="0">
      <w:start w:val="1"/>
      <w:numFmt w:val="decimal"/>
      <w:lvlText w:val="%1."/>
      <w:lvlJc w:val="left"/>
      <w:pPr>
        <w:tabs>
          <w:tab w:val="num" w:pos="615"/>
        </w:tabs>
        <w:ind w:left="615" w:hanging="360"/>
      </w:pPr>
      <w:rPr>
        <w:rFonts w:hint="default"/>
      </w:rPr>
    </w:lvl>
  </w:abstractNum>
  <w:abstractNum w:abstractNumId="5" w15:restartNumberingAfterBreak="0">
    <w:nsid w:val="0B975A75"/>
    <w:multiLevelType w:val="hybridMultilevel"/>
    <w:tmpl w:val="E37A83C6"/>
    <w:lvl w:ilvl="0" w:tplc="BA92EE70">
      <w:numFmt w:val="bullet"/>
      <w:lvlText w:val="*"/>
      <w:lvlJc w:val="left"/>
      <w:pPr>
        <w:ind w:left="1787" w:hanging="284"/>
      </w:pPr>
      <w:rPr>
        <w:rFonts w:ascii="Arial" w:eastAsia="Arial" w:hAnsi="Arial" w:cs="Arial" w:hint="default"/>
        <w:spacing w:val="-1"/>
        <w:w w:val="100"/>
        <w:sz w:val="18"/>
        <w:szCs w:val="18"/>
      </w:rPr>
    </w:lvl>
    <w:lvl w:ilvl="1" w:tplc="F59AD230">
      <w:numFmt w:val="bullet"/>
      <w:lvlText w:val="•"/>
      <w:lvlJc w:val="left"/>
      <w:pPr>
        <w:ind w:left="2690" w:hanging="284"/>
      </w:pPr>
      <w:rPr>
        <w:rFonts w:hint="default"/>
      </w:rPr>
    </w:lvl>
    <w:lvl w:ilvl="2" w:tplc="06DEDCA8">
      <w:numFmt w:val="bullet"/>
      <w:lvlText w:val="•"/>
      <w:lvlJc w:val="left"/>
      <w:pPr>
        <w:ind w:left="3601" w:hanging="284"/>
      </w:pPr>
      <w:rPr>
        <w:rFonts w:hint="default"/>
      </w:rPr>
    </w:lvl>
    <w:lvl w:ilvl="3" w:tplc="9234551C">
      <w:numFmt w:val="bullet"/>
      <w:lvlText w:val="•"/>
      <w:lvlJc w:val="left"/>
      <w:pPr>
        <w:ind w:left="4511" w:hanging="284"/>
      </w:pPr>
      <w:rPr>
        <w:rFonts w:hint="default"/>
      </w:rPr>
    </w:lvl>
    <w:lvl w:ilvl="4" w:tplc="84CE42F0">
      <w:numFmt w:val="bullet"/>
      <w:lvlText w:val="•"/>
      <w:lvlJc w:val="left"/>
      <w:pPr>
        <w:ind w:left="5422" w:hanging="284"/>
      </w:pPr>
      <w:rPr>
        <w:rFonts w:hint="default"/>
      </w:rPr>
    </w:lvl>
    <w:lvl w:ilvl="5" w:tplc="68669C3A">
      <w:numFmt w:val="bullet"/>
      <w:lvlText w:val="•"/>
      <w:lvlJc w:val="left"/>
      <w:pPr>
        <w:ind w:left="6332" w:hanging="284"/>
      </w:pPr>
      <w:rPr>
        <w:rFonts w:hint="default"/>
      </w:rPr>
    </w:lvl>
    <w:lvl w:ilvl="6" w:tplc="C36E08BC">
      <w:numFmt w:val="bullet"/>
      <w:lvlText w:val="•"/>
      <w:lvlJc w:val="left"/>
      <w:pPr>
        <w:ind w:left="7243" w:hanging="284"/>
      </w:pPr>
      <w:rPr>
        <w:rFonts w:hint="default"/>
      </w:rPr>
    </w:lvl>
    <w:lvl w:ilvl="7" w:tplc="68865D2C">
      <w:numFmt w:val="bullet"/>
      <w:lvlText w:val="•"/>
      <w:lvlJc w:val="left"/>
      <w:pPr>
        <w:ind w:left="8153" w:hanging="284"/>
      </w:pPr>
      <w:rPr>
        <w:rFonts w:hint="default"/>
      </w:rPr>
    </w:lvl>
    <w:lvl w:ilvl="8" w:tplc="B3F669EE">
      <w:numFmt w:val="bullet"/>
      <w:lvlText w:val="•"/>
      <w:lvlJc w:val="left"/>
      <w:pPr>
        <w:ind w:left="9064" w:hanging="284"/>
      </w:pPr>
      <w:rPr>
        <w:rFonts w:hint="default"/>
      </w:rPr>
    </w:lvl>
  </w:abstractNum>
  <w:abstractNum w:abstractNumId="6" w15:restartNumberingAfterBreak="0">
    <w:nsid w:val="0F0E3921"/>
    <w:multiLevelType w:val="multilevel"/>
    <w:tmpl w:val="DEB6A994"/>
    <w:lvl w:ilvl="0">
      <w:start w:val="4"/>
      <w:numFmt w:val="decimal"/>
      <w:lvlText w:val="%1"/>
      <w:lvlJc w:val="left"/>
      <w:pPr>
        <w:ind w:left="840" w:hanging="567"/>
      </w:pPr>
      <w:rPr>
        <w:rFonts w:hint="default"/>
        <w:lang w:val="sk" w:eastAsia="sk" w:bidi="sk"/>
      </w:rPr>
    </w:lvl>
    <w:lvl w:ilvl="1">
      <w:start w:val="1"/>
      <w:numFmt w:val="decimal"/>
      <w:lvlText w:val="%1.%2."/>
      <w:lvlJc w:val="left"/>
      <w:pPr>
        <w:ind w:left="840" w:hanging="567"/>
      </w:pPr>
      <w:rPr>
        <w:rFonts w:ascii="Calibri" w:eastAsia="Calibri" w:hAnsi="Calibri" w:cs="Calibri" w:hint="default"/>
        <w:b/>
        <w:bCs/>
        <w:spacing w:val="-25"/>
        <w:w w:val="100"/>
        <w:sz w:val="24"/>
        <w:szCs w:val="24"/>
        <w:lang w:val="sk" w:eastAsia="sk" w:bidi="sk"/>
      </w:rPr>
    </w:lvl>
    <w:lvl w:ilvl="2">
      <w:start w:val="1"/>
      <w:numFmt w:val="decimal"/>
      <w:lvlText w:val="%1.%2.%3."/>
      <w:lvlJc w:val="left"/>
      <w:pPr>
        <w:ind w:left="1123" w:hanging="680"/>
      </w:pPr>
      <w:rPr>
        <w:rFonts w:ascii="Calibri" w:eastAsia="Calibri" w:hAnsi="Calibri" w:cs="Calibri" w:hint="default"/>
        <w:b/>
        <w:bCs/>
        <w:spacing w:val="-2"/>
        <w:w w:val="100"/>
        <w:sz w:val="22"/>
        <w:szCs w:val="22"/>
        <w:lang w:val="sk" w:eastAsia="sk" w:bidi="sk"/>
      </w:rPr>
    </w:lvl>
    <w:lvl w:ilvl="3">
      <w:numFmt w:val="bullet"/>
      <w:lvlText w:val="•"/>
      <w:lvlJc w:val="left"/>
      <w:pPr>
        <w:ind w:left="3019" w:hanging="680"/>
      </w:pPr>
      <w:rPr>
        <w:rFonts w:hint="default"/>
        <w:lang w:val="sk" w:eastAsia="sk" w:bidi="sk"/>
      </w:rPr>
    </w:lvl>
    <w:lvl w:ilvl="4">
      <w:numFmt w:val="bullet"/>
      <w:lvlText w:val="•"/>
      <w:lvlJc w:val="left"/>
      <w:pPr>
        <w:ind w:left="3968" w:hanging="680"/>
      </w:pPr>
      <w:rPr>
        <w:rFonts w:hint="default"/>
        <w:lang w:val="sk" w:eastAsia="sk" w:bidi="sk"/>
      </w:rPr>
    </w:lvl>
    <w:lvl w:ilvl="5">
      <w:numFmt w:val="bullet"/>
      <w:lvlText w:val="•"/>
      <w:lvlJc w:val="left"/>
      <w:pPr>
        <w:ind w:left="4918" w:hanging="680"/>
      </w:pPr>
      <w:rPr>
        <w:rFonts w:hint="default"/>
        <w:lang w:val="sk" w:eastAsia="sk" w:bidi="sk"/>
      </w:rPr>
    </w:lvl>
    <w:lvl w:ilvl="6">
      <w:numFmt w:val="bullet"/>
      <w:lvlText w:val="•"/>
      <w:lvlJc w:val="left"/>
      <w:pPr>
        <w:ind w:left="5868" w:hanging="680"/>
      </w:pPr>
      <w:rPr>
        <w:rFonts w:hint="default"/>
        <w:lang w:val="sk" w:eastAsia="sk" w:bidi="sk"/>
      </w:rPr>
    </w:lvl>
    <w:lvl w:ilvl="7">
      <w:numFmt w:val="bullet"/>
      <w:lvlText w:val="•"/>
      <w:lvlJc w:val="left"/>
      <w:pPr>
        <w:ind w:left="6817" w:hanging="680"/>
      </w:pPr>
      <w:rPr>
        <w:rFonts w:hint="default"/>
        <w:lang w:val="sk" w:eastAsia="sk" w:bidi="sk"/>
      </w:rPr>
    </w:lvl>
    <w:lvl w:ilvl="8">
      <w:numFmt w:val="bullet"/>
      <w:lvlText w:val="•"/>
      <w:lvlJc w:val="left"/>
      <w:pPr>
        <w:ind w:left="7767" w:hanging="680"/>
      </w:pPr>
      <w:rPr>
        <w:rFonts w:hint="default"/>
        <w:lang w:val="sk" w:eastAsia="sk" w:bidi="sk"/>
      </w:rPr>
    </w:lvl>
  </w:abstractNum>
  <w:abstractNum w:abstractNumId="7" w15:restartNumberingAfterBreak="0">
    <w:nsid w:val="11464E70"/>
    <w:multiLevelType w:val="hybridMultilevel"/>
    <w:tmpl w:val="A83EE61A"/>
    <w:lvl w:ilvl="0" w:tplc="0A6AC618">
      <w:numFmt w:val="bullet"/>
      <w:lvlText w:val="-"/>
      <w:lvlJc w:val="left"/>
      <w:pPr>
        <w:ind w:left="823" w:hanging="360"/>
      </w:pPr>
      <w:rPr>
        <w:rFonts w:ascii="Times New Roman" w:eastAsia="Times New Roman" w:hAnsi="Times New Roman" w:cs="Times New Roman" w:hint="default"/>
        <w:w w:val="100"/>
        <w:sz w:val="22"/>
        <w:szCs w:val="22"/>
        <w:lang w:val="sk" w:eastAsia="sk" w:bidi="sk"/>
      </w:rPr>
    </w:lvl>
    <w:lvl w:ilvl="1" w:tplc="389AD13C">
      <w:numFmt w:val="bullet"/>
      <w:lvlText w:val="•"/>
      <w:lvlJc w:val="left"/>
      <w:pPr>
        <w:ind w:left="1704" w:hanging="360"/>
      </w:pPr>
      <w:rPr>
        <w:rFonts w:hint="default"/>
        <w:lang w:val="sk" w:eastAsia="sk" w:bidi="sk"/>
      </w:rPr>
    </w:lvl>
    <w:lvl w:ilvl="2" w:tplc="94782F54">
      <w:numFmt w:val="bullet"/>
      <w:lvlText w:val="•"/>
      <w:lvlJc w:val="left"/>
      <w:pPr>
        <w:ind w:left="2589" w:hanging="360"/>
      </w:pPr>
      <w:rPr>
        <w:rFonts w:hint="default"/>
        <w:lang w:val="sk" w:eastAsia="sk" w:bidi="sk"/>
      </w:rPr>
    </w:lvl>
    <w:lvl w:ilvl="3" w:tplc="2F9A8E9C">
      <w:numFmt w:val="bullet"/>
      <w:lvlText w:val="•"/>
      <w:lvlJc w:val="left"/>
      <w:pPr>
        <w:ind w:left="3473" w:hanging="360"/>
      </w:pPr>
      <w:rPr>
        <w:rFonts w:hint="default"/>
        <w:lang w:val="sk" w:eastAsia="sk" w:bidi="sk"/>
      </w:rPr>
    </w:lvl>
    <w:lvl w:ilvl="4" w:tplc="7080448C">
      <w:numFmt w:val="bullet"/>
      <w:lvlText w:val="•"/>
      <w:lvlJc w:val="left"/>
      <w:pPr>
        <w:ind w:left="4358" w:hanging="360"/>
      </w:pPr>
      <w:rPr>
        <w:rFonts w:hint="default"/>
        <w:lang w:val="sk" w:eastAsia="sk" w:bidi="sk"/>
      </w:rPr>
    </w:lvl>
    <w:lvl w:ilvl="5" w:tplc="1EF2A326">
      <w:numFmt w:val="bullet"/>
      <w:lvlText w:val="•"/>
      <w:lvlJc w:val="left"/>
      <w:pPr>
        <w:ind w:left="5243" w:hanging="360"/>
      </w:pPr>
      <w:rPr>
        <w:rFonts w:hint="default"/>
        <w:lang w:val="sk" w:eastAsia="sk" w:bidi="sk"/>
      </w:rPr>
    </w:lvl>
    <w:lvl w:ilvl="6" w:tplc="89900166">
      <w:numFmt w:val="bullet"/>
      <w:lvlText w:val="•"/>
      <w:lvlJc w:val="left"/>
      <w:pPr>
        <w:ind w:left="6127" w:hanging="360"/>
      </w:pPr>
      <w:rPr>
        <w:rFonts w:hint="default"/>
        <w:lang w:val="sk" w:eastAsia="sk" w:bidi="sk"/>
      </w:rPr>
    </w:lvl>
    <w:lvl w:ilvl="7" w:tplc="E68E86FC">
      <w:numFmt w:val="bullet"/>
      <w:lvlText w:val="•"/>
      <w:lvlJc w:val="left"/>
      <w:pPr>
        <w:ind w:left="7012" w:hanging="360"/>
      </w:pPr>
      <w:rPr>
        <w:rFonts w:hint="default"/>
        <w:lang w:val="sk" w:eastAsia="sk" w:bidi="sk"/>
      </w:rPr>
    </w:lvl>
    <w:lvl w:ilvl="8" w:tplc="DA9E6A28">
      <w:numFmt w:val="bullet"/>
      <w:lvlText w:val="•"/>
      <w:lvlJc w:val="left"/>
      <w:pPr>
        <w:ind w:left="7897" w:hanging="360"/>
      </w:pPr>
      <w:rPr>
        <w:rFonts w:hint="default"/>
        <w:lang w:val="sk" w:eastAsia="sk" w:bidi="sk"/>
      </w:rPr>
    </w:lvl>
  </w:abstractNum>
  <w:abstractNum w:abstractNumId="8" w15:restartNumberingAfterBreak="0">
    <w:nsid w:val="119F220D"/>
    <w:multiLevelType w:val="hybridMultilevel"/>
    <w:tmpl w:val="07D4996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6CF151F"/>
    <w:multiLevelType w:val="hybridMultilevel"/>
    <w:tmpl w:val="DCA8C56C"/>
    <w:lvl w:ilvl="0" w:tplc="162AA56E">
      <w:start w:val="1"/>
      <w:numFmt w:val="bullet"/>
      <w:lvlText w:val="-"/>
      <w:lvlJc w:val="left"/>
      <w:pPr>
        <w:ind w:left="720" w:hanging="360"/>
      </w:pPr>
      <w:rPr>
        <w:rFonts w:ascii="Arial Narrow" w:eastAsia="Calibri" w:hAnsi="Arial Narrow" w:cs="Times New Roman" w:hint="default"/>
        <w:b w:val="0"/>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8C137E4"/>
    <w:multiLevelType w:val="singleLevel"/>
    <w:tmpl w:val="44A8649E"/>
    <w:lvl w:ilvl="0">
      <w:start w:val="1"/>
      <w:numFmt w:val="decimal"/>
      <w:lvlText w:val="%1."/>
      <w:lvlJc w:val="left"/>
      <w:pPr>
        <w:tabs>
          <w:tab w:val="num" w:pos="600"/>
        </w:tabs>
        <w:ind w:left="600" w:hanging="405"/>
      </w:pPr>
      <w:rPr>
        <w:rFonts w:hint="default"/>
      </w:rPr>
    </w:lvl>
  </w:abstractNum>
  <w:abstractNum w:abstractNumId="11" w15:restartNumberingAfterBreak="0">
    <w:nsid w:val="35EF49C3"/>
    <w:multiLevelType w:val="singleLevel"/>
    <w:tmpl w:val="1B76E3EC"/>
    <w:lvl w:ilvl="0">
      <w:start w:val="1"/>
      <w:numFmt w:val="decimal"/>
      <w:lvlText w:val="%1."/>
      <w:lvlJc w:val="left"/>
      <w:pPr>
        <w:tabs>
          <w:tab w:val="num" w:pos="600"/>
        </w:tabs>
        <w:ind w:left="600" w:hanging="600"/>
      </w:pPr>
      <w:rPr>
        <w:rFonts w:hint="default"/>
      </w:rPr>
    </w:lvl>
  </w:abstractNum>
  <w:abstractNum w:abstractNumId="12" w15:restartNumberingAfterBreak="0">
    <w:nsid w:val="3A0108A6"/>
    <w:multiLevelType w:val="singleLevel"/>
    <w:tmpl w:val="EFC2647A"/>
    <w:lvl w:ilvl="0">
      <w:start w:val="1"/>
      <w:numFmt w:val="decimal"/>
      <w:lvlText w:val="%1."/>
      <w:lvlJc w:val="left"/>
      <w:pPr>
        <w:tabs>
          <w:tab w:val="num" w:pos="973"/>
        </w:tabs>
        <w:ind w:left="973" w:hanging="405"/>
      </w:pPr>
      <w:rPr>
        <w:rFonts w:hint="default"/>
      </w:rPr>
    </w:lvl>
  </w:abstractNum>
  <w:abstractNum w:abstractNumId="13" w15:restartNumberingAfterBreak="0">
    <w:nsid w:val="3F3B0676"/>
    <w:multiLevelType w:val="singleLevel"/>
    <w:tmpl w:val="942E1E10"/>
    <w:lvl w:ilvl="0">
      <w:start w:val="1"/>
      <w:numFmt w:val="decimal"/>
      <w:lvlText w:val="%1."/>
      <w:lvlJc w:val="left"/>
      <w:pPr>
        <w:tabs>
          <w:tab w:val="num" w:pos="615"/>
        </w:tabs>
        <w:ind w:left="615" w:hanging="360"/>
      </w:pPr>
      <w:rPr>
        <w:rFonts w:hint="default"/>
      </w:rPr>
    </w:lvl>
  </w:abstractNum>
  <w:abstractNum w:abstractNumId="14" w15:restartNumberingAfterBreak="0">
    <w:nsid w:val="487F7394"/>
    <w:multiLevelType w:val="singleLevel"/>
    <w:tmpl w:val="942E1E10"/>
    <w:lvl w:ilvl="0">
      <w:start w:val="1"/>
      <w:numFmt w:val="decimal"/>
      <w:lvlText w:val="%1."/>
      <w:lvlJc w:val="left"/>
      <w:pPr>
        <w:tabs>
          <w:tab w:val="num" w:pos="615"/>
        </w:tabs>
        <w:ind w:left="615" w:hanging="360"/>
      </w:pPr>
      <w:rPr>
        <w:rFonts w:hint="default"/>
      </w:rPr>
    </w:lvl>
  </w:abstractNum>
  <w:abstractNum w:abstractNumId="15" w15:restartNumberingAfterBreak="0">
    <w:nsid w:val="559445D5"/>
    <w:multiLevelType w:val="hybridMultilevel"/>
    <w:tmpl w:val="949A6C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F313214"/>
    <w:multiLevelType w:val="hybridMultilevel"/>
    <w:tmpl w:val="6B9E130A"/>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D4E28C4"/>
    <w:multiLevelType w:val="hybridMultilevel"/>
    <w:tmpl w:val="B44C3FF6"/>
    <w:lvl w:ilvl="0" w:tplc="23D4FBD4">
      <w:start w:val="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A932BF3"/>
    <w:multiLevelType w:val="multilevel"/>
    <w:tmpl w:val="7E783604"/>
    <w:lvl w:ilvl="0">
      <w:start w:val="5"/>
      <w:numFmt w:val="decimal"/>
      <w:lvlText w:val="%1"/>
      <w:lvlJc w:val="left"/>
      <w:pPr>
        <w:ind w:left="840" w:hanging="567"/>
      </w:pPr>
      <w:rPr>
        <w:rFonts w:hint="default"/>
        <w:lang w:val="sk" w:eastAsia="sk" w:bidi="sk"/>
      </w:rPr>
    </w:lvl>
    <w:lvl w:ilvl="1">
      <w:start w:val="1"/>
      <w:numFmt w:val="decimal"/>
      <w:lvlText w:val="%1.%2."/>
      <w:lvlJc w:val="left"/>
      <w:pPr>
        <w:ind w:left="840" w:hanging="567"/>
      </w:pPr>
      <w:rPr>
        <w:rFonts w:ascii="Calibri" w:eastAsia="Calibri" w:hAnsi="Calibri" w:cs="Calibri" w:hint="default"/>
        <w:b/>
        <w:bCs/>
        <w:spacing w:val="-25"/>
        <w:w w:val="100"/>
        <w:sz w:val="24"/>
        <w:szCs w:val="24"/>
        <w:lang w:val="sk" w:eastAsia="sk" w:bidi="sk"/>
      </w:rPr>
    </w:lvl>
    <w:lvl w:ilvl="2">
      <w:start w:val="1"/>
      <w:numFmt w:val="decimal"/>
      <w:lvlText w:val="%1.%2.%3."/>
      <w:lvlJc w:val="left"/>
      <w:pPr>
        <w:ind w:left="1123" w:hanging="680"/>
      </w:pPr>
      <w:rPr>
        <w:rFonts w:ascii="Calibri" w:eastAsia="Calibri" w:hAnsi="Calibri" w:cs="Calibri" w:hint="default"/>
        <w:b/>
        <w:bCs/>
        <w:spacing w:val="-2"/>
        <w:w w:val="100"/>
        <w:sz w:val="22"/>
        <w:szCs w:val="22"/>
        <w:lang w:val="sk" w:eastAsia="sk" w:bidi="sk"/>
      </w:rPr>
    </w:lvl>
    <w:lvl w:ilvl="3">
      <w:numFmt w:val="bullet"/>
      <w:lvlText w:val="•"/>
      <w:lvlJc w:val="left"/>
      <w:pPr>
        <w:ind w:left="3019" w:hanging="680"/>
      </w:pPr>
      <w:rPr>
        <w:rFonts w:hint="default"/>
        <w:lang w:val="sk" w:eastAsia="sk" w:bidi="sk"/>
      </w:rPr>
    </w:lvl>
    <w:lvl w:ilvl="4">
      <w:numFmt w:val="bullet"/>
      <w:lvlText w:val="•"/>
      <w:lvlJc w:val="left"/>
      <w:pPr>
        <w:ind w:left="3968" w:hanging="680"/>
      </w:pPr>
      <w:rPr>
        <w:rFonts w:hint="default"/>
        <w:lang w:val="sk" w:eastAsia="sk" w:bidi="sk"/>
      </w:rPr>
    </w:lvl>
    <w:lvl w:ilvl="5">
      <w:numFmt w:val="bullet"/>
      <w:lvlText w:val="•"/>
      <w:lvlJc w:val="left"/>
      <w:pPr>
        <w:ind w:left="4918" w:hanging="680"/>
      </w:pPr>
      <w:rPr>
        <w:rFonts w:hint="default"/>
        <w:lang w:val="sk" w:eastAsia="sk" w:bidi="sk"/>
      </w:rPr>
    </w:lvl>
    <w:lvl w:ilvl="6">
      <w:numFmt w:val="bullet"/>
      <w:lvlText w:val="•"/>
      <w:lvlJc w:val="left"/>
      <w:pPr>
        <w:ind w:left="5868" w:hanging="680"/>
      </w:pPr>
      <w:rPr>
        <w:rFonts w:hint="default"/>
        <w:lang w:val="sk" w:eastAsia="sk" w:bidi="sk"/>
      </w:rPr>
    </w:lvl>
    <w:lvl w:ilvl="7">
      <w:numFmt w:val="bullet"/>
      <w:lvlText w:val="•"/>
      <w:lvlJc w:val="left"/>
      <w:pPr>
        <w:ind w:left="6817" w:hanging="680"/>
      </w:pPr>
      <w:rPr>
        <w:rFonts w:hint="default"/>
        <w:lang w:val="sk" w:eastAsia="sk" w:bidi="sk"/>
      </w:rPr>
    </w:lvl>
    <w:lvl w:ilvl="8">
      <w:numFmt w:val="bullet"/>
      <w:lvlText w:val="•"/>
      <w:lvlJc w:val="left"/>
      <w:pPr>
        <w:ind w:left="7767" w:hanging="680"/>
      </w:pPr>
      <w:rPr>
        <w:rFonts w:hint="default"/>
        <w:lang w:val="sk" w:eastAsia="sk" w:bidi="sk"/>
      </w:rPr>
    </w:lvl>
  </w:abstractNum>
  <w:abstractNum w:abstractNumId="19" w15:restartNumberingAfterBreak="0">
    <w:nsid w:val="7DB55464"/>
    <w:multiLevelType w:val="singleLevel"/>
    <w:tmpl w:val="1B76E3EC"/>
    <w:lvl w:ilvl="0">
      <w:start w:val="1"/>
      <w:numFmt w:val="decimal"/>
      <w:lvlText w:val="%1."/>
      <w:lvlJc w:val="left"/>
      <w:pPr>
        <w:tabs>
          <w:tab w:val="num" w:pos="600"/>
        </w:tabs>
        <w:ind w:left="600" w:hanging="600"/>
      </w:pPr>
      <w:rPr>
        <w:rFonts w:hint="default"/>
      </w:rPr>
    </w:lvl>
  </w:abstractNum>
  <w:abstractNum w:abstractNumId="20" w15:restartNumberingAfterBreak="0">
    <w:nsid w:val="7EF431C4"/>
    <w:multiLevelType w:val="hybridMultilevel"/>
    <w:tmpl w:val="6D5A8D9C"/>
    <w:lvl w:ilvl="0" w:tplc="D5D26B5E">
      <w:start w:val="1"/>
      <w:numFmt w:val="bullet"/>
      <w:lvlText w:val="-"/>
      <w:lvlJc w:val="left"/>
      <w:pPr>
        <w:ind w:left="720"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352537691">
    <w:abstractNumId w:val="7"/>
  </w:num>
  <w:num w:numId="2" w16cid:durableId="296573078">
    <w:abstractNumId w:val="18"/>
  </w:num>
  <w:num w:numId="3" w16cid:durableId="637682680">
    <w:abstractNumId w:val="6"/>
  </w:num>
  <w:num w:numId="4" w16cid:durableId="1954482453">
    <w:abstractNumId w:val="3"/>
  </w:num>
  <w:num w:numId="5" w16cid:durableId="1236014555">
    <w:abstractNumId w:val="2"/>
  </w:num>
  <w:num w:numId="6" w16cid:durableId="764688132">
    <w:abstractNumId w:val="5"/>
  </w:num>
  <w:num w:numId="7" w16cid:durableId="1663971167">
    <w:abstractNumId w:val="11"/>
  </w:num>
  <w:num w:numId="8" w16cid:durableId="78599334">
    <w:abstractNumId w:val="1"/>
  </w:num>
  <w:num w:numId="9" w16cid:durableId="610941711">
    <w:abstractNumId w:val="14"/>
  </w:num>
  <w:num w:numId="10" w16cid:durableId="1621257218">
    <w:abstractNumId w:val="12"/>
  </w:num>
  <w:num w:numId="11" w16cid:durableId="1565019091">
    <w:abstractNumId w:val="4"/>
  </w:num>
  <w:num w:numId="12" w16cid:durableId="1621718327">
    <w:abstractNumId w:val="15"/>
  </w:num>
  <w:num w:numId="13" w16cid:durableId="1286422014">
    <w:abstractNumId w:val="19"/>
  </w:num>
  <w:num w:numId="14" w16cid:durableId="1472215405">
    <w:abstractNumId w:val="10"/>
  </w:num>
  <w:num w:numId="15" w16cid:durableId="18044809">
    <w:abstractNumId w:val="13"/>
  </w:num>
  <w:num w:numId="16" w16cid:durableId="1867980578">
    <w:abstractNumId w:val="16"/>
  </w:num>
  <w:num w:numId="17" w16cid:durableId="518080590">
    <w:abstractNumId w:val="17"/>
  </w:num>
  <w:num w:numId="18" w16cid:durableId="755437228">
    <w:abstractNumId w:val="9"/>
  </w:num>
  <w:num w:numId="19" w16cid:durableId="1200244799">
    <w:abstractNumId w:val="20"/>
  </w:num>
  <w:num w:numId="20" w16cid:durableId="378357163">
    <w:abstractNumId w:val="8"/>
  </w:num>
  <w:num w:numId="21" w16cid:durableId="496042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161C0E"/>
    <w:rsid w:val="00054AE2"/>
    <w:rsid w:val="0007062A"/>
    <w:rsid w:val="00070E41"/>
    <w:rsid w:val="000821CD"/>
    <w:rsid w:val="00095733"/>
    <w:rsid w:val="000A4D21"/>
    <w:rsid w:val="000D401C"/>
    <w:rsid w:val="000F5A24"/>
    <w:rsid w:val="00100693"/>
    <w:rsid w:val="00117831"/>
    <w:rsid w:val="00133052"/>
    <w:rsid w:val="0014128D"/>
    <w:rsid w:val="00142CAA"/>
    <w:rsid w:val="00144064"/>
    <w:rsid w:val="001505C1"/>
    <w:rsid w:val="00161C0E"/>
    <w:rsid w:val="00196AAE"/>
    <w:rsid w:val="00197BF8"/>
    <w:rsid w:val="001A7244"/>
    <w:rsid w:val="001A79C7"/>
    <w:rsid w:val="001B75CD"/>
    <w:rsid w:val="001D6F85"/>
    <w:rsid w:val="001F7DD0"/>
    <w:rsid w:val="00215E11"/>
    <w:rsid w:val="00222C35"/>
    <w:rsid w:val="002469E0"/>
    <w:rsid w:val="00266D46"/>
    <w:rsid w:val="00280DB6"/>
    <w:rsid w:val="00296F16"/>
    <w:rsid w:val="002E3DD4"/>
    <w:rsid w:val="002F651C"/>
    <w:rsid w:val="003011E6"/>
    <w:rsid w:val="0031360A"/>
    <w:rsid w:val="00362AFD"/>
    <w:rsid w:val="00380040"/>
    <w:rsid w:val="003876E3"/>
    <w:rsid w:val="003F3E71"/>
    <w:rsid w:val="00452B02"/>
    <w:rsid w:val="00461EDD"/>
    <w:rsid w:val="00465095"/>
    <w:rsid w:val="00470816"/>
    <w:rsid w:val="004836C3"/>
    <w:rsid w:val="004A471C"/>
    <w:rsid w:val="004D5D7C"/>
    <w:rsid w:val="00534D5A"/>
    <w:rsid w:val="00550441"/>
    <w:rsid w:val="00557895"/>
    <w:rsid w:val="00564797"/>
    <w:rsid w:val="00566DB6"/>
    <w:rsid w:val="00593669"/>
    <w:rsid w:val="00596F63"/>
    <w:rsid w:val="005C2047"/>
    <w:rsid w:val="00600FBA"/>
    <w:rsid w:val="00633CD1"/>
    <w:rsid w:val="0063561D"/>
    <w:rsid w:val="00636B40"/>
    <w:rsid w:val="00651ED0"/>
    <w:rsid w:val="00656E29"/>
    <w:rsid w:val="00670470"/>
    <w:rsid w:val="00670A60"/>
    <w:rsid w:val="00697F23"/>
    <w:rsid w:val="006A32B3"/>
    <w:rsid w:val="006A59EF"/>
    <w:rsid w:val="006C6EC4"/>
    <w:rsid w:val="006F1A96"/>
    <w:rsid w:val="006F3808"/>
    <w:rsid w:val="007207B1"/>
    <w:rsid w:val="00742A3B"/>
    <w:rsid w:val="00744E11"/>
    <w:rsid w:val="0074695C"/>
    <w:rsid w:val="00750AC9"/>
    <w:rsid w:val="007613E4"/>
    <w:rsid w:val="00762F10"/>
    <w:rsid w:val="007630E4"/>
    <w:rsid w:val="00787422"/>
    <w:rsid w:val="007A746D"/>
    <w:rsid w:val="007C1D08"/>
    <w:rsid w:val="007C551A"/>
    <w:rsid w:val="007E25FE"/>
    <w:rsid w:val="007E5F9C"/>
    <w:rsid w:val="00822823"/>
    <w:rsid w:val="00824096"/>
    <w:rsid w:val="0085357D"/>
    <w:rsid w:val="00853A6E"/>
    <w:rsid w:val="00862E90"/>
    <w:rsid w:val="008B39C2"/>
    <w:rsid w:val="008C4645"/>
    <w:rsid w:val="008D0451"/>
    <w:rsid w:val="008E1F53"/>
    <w:rsid w:val="008E4237"/>
    <w:rsid w:val="008E5177"/>
    <w:rsid w:val="008F5A5B"/>
    <w:rsid w:val="008F6336"/>
    <w:rsid w:val="00922C1F"/>
    <w:rsid w:val="0092783A"/>
    <w:rsid w:val="00934782"/>
    <w:rsid w:val="00964A18"/>
    <w:rsid w:val="00964B1D"/>
    <w:rsid w:val="00972FE4"/>
    <w:rsid w:val="00974505"/>
    <w:rsid w:val="009A70F8"/>
    <w:rsid w:val="009A718C"/>
    <w:rsid w:val="009C5519"/>
    <w:rsid w:val="009D6CC6"/>
    <w:rsid w:val="009F5901"/>
    <w:rsid w:val="00A212E2"/>
    <w:rsid w:val="00A63191"/>
    <w:rsid w:val="00A70ED3"/>
    <w:rsid w:val="00A71CD3"/>
    <w:rsid w:val="00AB5CA5"/>
    <w:rsid w:val="00AC301D"/>
    <w:rsid w:val="00AF36F8"/>
    <w:rsid w:val="00B0454D"/>
    <w:rsid w:val="00B05A84"/>
    <w:rsid w:val="00B17F4B"/>
    <w:rsid w:val="00B43F13"/>
    <w:rsid w:val="00B54A14"/>
    <w:rsid w:val="00BA6E2F"/>
    <w:rsid w:val="00BB68A7"/>
    <w:rsid w:val="00BC5CC3"/>
    <w:rsid w:val="00BD574C"/>
    <w:rsid w:val="00BE0090"/>
    <w:rsid w:val="00BF3856"/>
    <w:rsid w:val="00C1328A"/>
    <w:rsid w:val="00C327A1"/>
    <w:rsid w:val="00C439B1"/>
    <w:rsid w:val="00C51C46"/>
    <w:rsid w:val="00C5762F"/>
    <w:rsid w:val="00C64D04"/>
    <w:rsid w:val="00C70AE5"/>
    <w:rsid w:val="00C8429E"/>
    <w:rsid w:val="00CA1F38"/>
    <w:rsid w:val="00CB002E"/>
    <w:rsid w:val="00CB263B"/>
    <w:rsid w:val="00CB3E0D"/>
    <w:rsid w:val="00CC6778"/>
    <w:rsid w:val="00CD2CB4"/>
    <w:rsid w:val="00CE6D20"/>
    <w:rsid w:val="00D40C13"/>
    <w:rsid w:val="00D4672B"/>
    <w:rsid w:val="00D62DAD"/>
    <w:rsid w:val="00D80B07"/>
    <w:rsid w:val="00D81439"/>
    <w:rsid w:val="00D972F2"/>
    <w:rsid w:val="00DB0E67"/>
    <w:rsid w:val="00DE0324"/>
    <w:rsid w:val="00DF2CBA"/>
    <w:rsid w:val="00DF6826"/>
    <w:rsid w:val="00E040C5"/>
    <w:rsid w:val="00E14357"/>
    <w:rsid w:val="00E22FDB"/>
    <w:rsid w:val="00E416D5"/>
    <w:rsid w:val="00E50DD8"/>
    <w:rsid w:val="00E93A18"/>
    <w:rsid w:val="00EA0DDB"/>
    <w:rsid w:val="00EC3124"/>
    <w:rsid w:val="00EC5EED"/>
    <w:rsid w:val="00EF5662"/>
    <w:rsid w:val="00F10108"/>
    <w:rsid w:val="00F21BFD"/>
    <w:rsid w:val="00F22CB2"/>
    <w:rsid w:val="00F52094"/>
    <w:rsid w:val="00F54F5F"/>
    <w:rsid w:val="00F84BEE"/>
    <w:rsid w:val="00FA0AD3"/>
    <w:rsid w:val="00FC4174"/>
    <w:rsid w:val="00FD7963"/>
    <w:rsid w:val="00FE122D"/>
    <w:rsid w:val="00FE22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64C9857"/>
  <w15:docId w15:val="{0A584C64-97AC-4EF8-94AB-49E99A8BF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Calibri" w:eastAsia="Calibri" w:hAnsi="Calibri" w:cs="Times New Roman"/>
      <w:lang w:val="sk" w:eastAsia="sk"/>
    </w:rPr>
  </w:style>
  <w:style w:type="paragraph" w:styleId="Nadpis1">
    <w:name w:val="heading 1"/>
    <w:basedOn w:val="Normlny"/>
    <w:uiPriority w:val="9"/>
    <w:qFormat/>
    <w:pPr>
      <w:ind w:left="811" w:hanging="708"/>
      <w:outlineLvl w:val="0"/>
    </w:pPr>
    <w:rPr>
      <w:b/>
      <w:bCs/>
      <w:sz w:val="28"/>
      <w:szCs w:val="28"/>
    </w:rPr>
  </w:style>
  <w:style w:type="paragraph" w:styleId="Nadpis2">
    <w:name w:val="heading 2"/>
    <w:basedOn w:val="Normlny"/>
    <w:link w:val="Nadpis2Char"/>
    <w:uiPriority w:val="9"/>
    <w:unhideWhenUsed/>
    <w:qFormat/>
    <w:pPr>
      <w:ind w:left="473" w:hanging="370"/>
      <w:outlineLvl w:val="1"/>
    </w:pPr>
    <w:rPr>
      <w:rFonts w:ascii="Times New Roman" w:eastAsia="Times New Roman" w:hAnsi="Times New Roman"/>
      <w:b/>
      <w:bCs/>
      <w:sz w:val="26"/>
      <w:szCs w:val="26"/>
    </w:rPr>
  </w:style>
  <w:style w:type="paragraph" w:styleId="Nadpis3">
    <w:name w:val="heading 3"/>
    <w:basedOn w:val="Normlny"/>
    <w:uiPriority w:val="9"/>
    <w:unhideWhenUsed/>
    <w:qFormat/>
    <w:pPr>
      <w:spacing w:before="120"/>
      <w:ind w:left="840" w:hanging="566"/>
      <w:outlineLvl w:val="2"/>
    </w:pPr>
    <w:rPr>
      <w:b/>
      <w:bCs/>
      <w:sz w:val="24"/>
      <w:szCs w:val="24"/>
    </w:rPr>
  </w:style>
  <w:style w:type="paragraph" w:styleId="Nadpis4">
    <w:name w:val="heading 4"/>
    <w:basedOn w:val="Normlny"/>
    <w:uiPriority w:val="9"/>
    <w:unhideWhenUsed/>
    <w:qFormat/>
    <w:pPr>
      <w:spacing w:before="120"/>
      <w:ind w:left="1123" w:hanging="679"/>
      <w:outlineLvl w:val="3"/>
    </w:pPr>
    <w:rPr>
      <w:b/>
      <w:bCs/>
    </w:rPr>
  </w:style>
  <w:style w:type="paragraph" w:styleId="Nadpis6">
    <w:name w:val="heading 6"/>
    <w:basedOn w:val="Normlny"/>
    <w:next w:val="Normlny"/>
    <w:link w:val="Nadpis6Char"/>
    <w:uiPriority w:val="9"/>
    <w:semiHidden/>
    <w:unhideWhenUsed/>
    <w:qFormat/>
    <w:rsid w:val="007207B1"/>
    <w:pPr>
      <w:keepNext/>
      <w:keepLines/>
      <w:spacing w:before="40"/>
      <w:outlineLvl w:val="5"/>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pPr>
      <w:ind w:left="103"/>
    </w:pPr>
  </w:style>
  <w:style w:type="paragraph" w:styleId="Odsekzoznamu">
    <w:name w:val="List Paragraph"/>
    <w:basedOn w:val="Normlny"/>
    <w:uiPriority w:val="34"/>
    <w:qFormat/>
    <w:pPr>
      <w:ind w:left="823" w:hanging="360"/>
    </w:pPr>
  </w:style>
  <w:style w:type="paragraph" w:customStyle="1" w:styleId="TableParagraph">
    <w:name w:val="Table Paragraph"/>
    <w:basedOn w:val="Normlny"/>
    <w:uiPriority w:val="1"/>
    <w:qFormat/>
  </w:style>
  <w:style w:type="paragraph" w:styleId="Zkladntext2">
    <w:name w:val="Body Text 2"/>
    <w:basedOn w:val="Normlny"/>
    <w:link w:val="Zkladntext2Char"/>
    <w:uiPriority w:val="99"/>
    <w:semiHidden/>
    <w:unhideWhenUsed/>
    <w:rsid w:val="00461EDD"/>
    <w:pPr>
      <w:spacing w:after="120" w:line="480" w:lineRule="auto"/>
    </w:pPr>
  </w:style>
  <w:style w:type="character" w:customStyle="1" w:styleId="Zkladntext2Char">
    <w:name w:val="Základný text 2 Char"/>
    <w:basedOn w:val="Predvolenpsmoodseku"/>
    <w:link w:val="Zkladntext2"/>
    <w:uiPriority w:val="99"/>
    <w:semiHidden/>
    <w:rsid w:val="00461EDD"/>
    <w:rPr>
      <w:rFonts w:ascii="Calibri" w:eastAsia="Calibri" w:hAnsi="Calibri" w:cs="Times New Roman"/>
      <w:lang w:val="sk" w:eastAsia="sk"/>
    </w:rPr>
  </w:style>
  <w:style w:type="character" w:customStyle="1" w:styleId="Nadpis6Char">
    <w:name w:val="Nadpis 6 Char"/>
    <w:basedOn w:val="Predvolenpsmoodseku"/>
    <w:link w:val="Nadpis6"/>
    <w:uiPriority w:val="9"/>
    <w:semiHidden/>
    <w:rsid w:val="007207B1"/>
    <w:rPr>
      <w:rFonts w:asciiTheme="majorHAnsi" w:eastAsiaTheme="majorEastAsia" w:hAnsiTheme="majorHAnsi" w:cstheme="majorBidi"/>
      <w:color w:val="243F60" w:themeColor="accent1" w:themeShade="7F"/>
      <w:lang w:val="sk" w:eastAsia="sk"/>
    </w:rPr>
  </w:style>
  <w:style w:type="paragraph" w:styleId="Zarkazkladnhotextu">
    <w:name w:val="Body Text Indent"/>
    <w:basedOn w:val="Normlny"/>
    <w:link w:val="ZarkazkladnhotextuChar"/>
    <w:uiPriority w:val="99"/>
    <w:semiHidden/>
    <w:unhideWhenUsed/>
    <w:rsid w:val="007207B1"/>
    <w:pPr>
      <w:spacing w:after="120"/>
      <w:ind w:left="283"/>
    </w:pPr>
  </w:style>
  <w:style w:type="character" w:customStyle="1" w:styleId="ZarkazkladnhotextuChar">
    <w:name w:val="Zarážka základného textu Char"/>
    <w:basedOn w:val="Predvolenpsmoodseku"/>
    <w:link w:val="Zarkazkladnhotextu"/>
    <w:uiPriority w:val="99"/>
    <w:semiHidden/>
    <w:rsid w:val="007207B1"/>
    <w:rPr>
      <w:rFonts w:ascii="Calibri" w:eastAsia="Calibri" w:hAnsi="Calibri" w:cs="Times New Roman"/>
      <w:lang w:val="sk" w:eastAsia="sk"/>
    </w:rPr>
  </w:style>
  <w:style w:type="paragraph" w:customStyle="1" w:styleId="Zkladntextodsazen31">
    <w:name w:val="Základní text odsazený 31"/>
    <w:basedOn w:val="Normlny"/>
    <w:rsid w:val="00FE2204"/>
    <w:pPr>
      <w:widowControl/>
      <w:suppressAutoHyphens/>
      <w:autoSpaceDE/>
      <w:autoSpaceDN/>
      <w:spacing w:before="60"/>
      <w:ind w:firstLine="720"/>
      <w:jc w:val="both"/>
    </w:pPr>
    <w:rPr>
      <w:rFonts w:ascii="Times New Roman" w:eastAsia="Times New Roman" w:hAnsi="Times New Roman"/>
      <w:szCs w:val="20"/>
      <w:lang w:val="cs-CZ" w:eastAsia="ar-SA"/>
    </w:rPr>
  </w:style>
  <w:style w:type="paragraph" w:customStyle="1" w:styleId="Zkladntextodsazen21">
    <w:name w:val="Základní text odsazený 21"/>
    <w:basedOn w:val="Normlny"/>
    <w:rsid w:val="00FE2204"/>
    <w:pPr>
      <w:widowControl/>
      <w:suppressAutoHyphens/>
      <w:autoSpaceDE/>
      <w:autoSpaceDN/>
      <w:ind w:firstLine="708"/>
      <w:jc w:val="both"/>
    </w:pPr>
    <w:rPr>
      <w:rFonts w:ascii="Arial" w:eastAsia="Times New Roman" w:hAnsi="Arial"/>
      <w:sz w:val="24"/>
      <w:szCs w:val="20"/>
      <w:lang w:val="sk-SK" w:eastAsia="ar-SA"/>
    </w:rPr>
  </w:style>
  <w:style w:type="paragraph" w:customStyle="1" w:styleId="Zkladntext31">
    <w:name w:val="Základní text 31"/>
    <w:basedOn w:val="Normlny"/>
    <w:rsid w:val="00FE2204"/>
    <w:pPr>
      <w:widowControl/>
      <w:suppressAutoHyphens/>
      <w:autoSpaceDE/>
      <w:autoSpaceDN/>
      <w:spacing w:before="28"/>
      <w:jc w:val="both"/>
    </w:pPr>
    <w:rPr>
      <w:rFonts w:ascii="Times New Roman" w:eastAsia="Times New Roman" w:hAnsi="Times New Roman"/>
      <w:bCs/>
      <w:szCs w:val="24"/>
      <w:lang w:val="sk-SK" w:eastAsia="ar-SA"/>
    </w:rPr>
  </w:style>
  <w:style w:type="paragraph" w:styleId="Hlavika">
    <w:name w:val="header"/>
    <w:basedOn w:val="Normlny"/>
    <w:link w:val="HlavikaChar"/>
    <w:uiPriority w:val="99"/>
    <w:unhideWhenUsed/>
    <w:rsid w:val="00656E29"/>
    <w:pPr>
      <w:tabs>
        <w:tab w:val="center" w:pos="4536"/>
        <w:tab w:val="right" w:pos="9072"/>
      </w:tabs>
    </w:pPr>
  </w:style>
  <w:style w:type="character" w:customStyle="1" w:styleId="HlavikaChar">
    <w:name w:val="Hlavička Char"/>
    <w:basedOn w:val="Predvolenpsmoodseku"/>
    <w:link w:val="Hlavika"/>
    <w:uiPriority w:val="99"/>
    <w:rsid w:val="00656E29"/>
    <w:rPr>
      <w:rFonts w:ascii="Calibri" w:eastAsia="Calibri" w:hAnsi="Calibri" w:cs="Times New Roman"/>
      <w:lang w:val="sk" w:eastAsia="sk"/>
    </w:rPr>
  </w:style>
  <w:style w:type="paragraph" w:styleId="Pta">
    <w:name w:val="footer"/>
    <w:basedOn w:val="Normlny"/>
    <w:link w:val="PtaChar"/>
    <w:uiPriority w:val="99"/>
    <w:unhideWhenUsed/>
    <w:rsid w:val="00656E29"/>
    <w:pPr>
      <w:tabs>
        <w:tab w:val="center" w:pos="4536"/>
        <w:tab w:val="right" w:pos="9072"/>
      </w:tabs>
    </w:pPr>
  </w:style>
  <w:style w:type="character" w:customStyle="1" w:styleId="PtaChar">
    <w:name w:val="Päta Char"/>
    <w:basedOn w:val="Predvolenpsmoodseku"/>
    <w:link w:val="Pta"/>
    <w:uiPriority w:val="99"/>
    <w:rsid w:val="00656E29"/>
    <w:rPr>
      <w:rFonts w:ascii="Calibri" w:eastAsia="Calibri" w:hAnsi="Calibri" w:cs="Times New Roman"/>
      <w:lang w:val="sk" w:eastAsia="sk"/>
    </w:rPr>
  </w:style>
  <w:style w:type="character" w:customStyle="1" w:styleId="Nadpis2Char">
    <w:name w:val="Nadpis 2 Char"/>
    <w:basedOn w:val="Predvolenpsmoodseku"/>
    <w:link w:val="Nadpis2"/>
    <w:uiPriority w:val="9"/>
    <w:locked/>
    <w:rsid w:val="006F3808"/>
    <w:rPr>
      <w:rFonts w:ascii="Times New Roman" w:eastAsia="Times New Roman" w:hAnsi="Times New Roman" w:cs="Times New Roman"/>
      <w:b/>
      <w:bCs/>
      <w:sz w:val="26"/>
      <w:szCs w:val="26"/>
      <w:lang w:val="sk" w:eastAsia="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290289">
      <w:bodyDiv w:val="1"/>
      <w:marLeft w:val="0"/>
      <w:marRight w:val="0"/>
      <w:marTop w:val="0"/>
      <w:marBottom w:val="0"/>
      <w:divBdr>
        <w:top w:val="none" w:sz="0" w:space="0" w:color="auto"/>
        <w:left w:val="none" w:sz="0" w:space="0" w:color="auto"/>
        <w:bottom w:val="none" w:sz="0" w:space="0" w:color="auto"/>
        <w:right w:val="none" w:sz="0" w:space="0" w:color="auto"/>
      </w:divBdr>
    </w:div>
    <w:div w:id="1434519833">
      <w:bodyDiv w:val="1"/>
      <w:marLeft w:val="0"/>
      <w:marRight w:val="0"/>
      <w:marTop w:val="0"/>
      <w:marBottom w:val="0"/>
      <w:divBdr>
        <w:top w:val="none" w:sz="0" w:space="0" w:color="auto"/>
        <w:left w:val="none" w:sz="0" w:space="0" w:color="auto"/>
        <w:bottom w:val="none" w:sz="0" w:space="0" w:color="auto"/>
        <w:right w:val="none" w:sz="0" w:space="0" w:color="auto"/>
      </w:divBdr>
      <w:divsChild>
        <w:div w:id="826895363">
          <w:marLeft w:val="0"/>
          <w:marRight w:val="0"/>
          <w:marTop w:val="0"/>
          <w:marBottom w:val="0"/>
          <w:divBdr>
            <w:top w:val="none" w:sz="0" w:space="0" w:color="auto"/>
            <w:left w:val="none" w:sz="0" w:space="0" w:color="auto"/>
            <w:bottom w:val="none" w:sz="0" w:space="0" w:color="auto"/>
            <w:right w:val="none" w:sz="0" w:space="0" w:color="auto"/>
          </w:divBdr>
          <w:divsChild>
            <w:div w:id="36662187">
              <w:marLeft w:val="0"/>
              <w:marRight w:val="0"/>
              <w:marTop w:val="0"/>
              <w:marBottom w:val="0"/>
              <w:divBdr>
                <w:top w:val="none" w:sz="0" w:space="0" w:color="auto"/>
                <w:left w:val="none" w:sz="0" w:space="0" w:color="auto"/>
                <w:bottom w:val="none" w:sz="0" w:space="0" w:color="auto"/>
                <w:right w:val="none" w:sz="0" w:space="0" w:color="auto"/>
              </w:divBdr>
              <w:divsChild>
                <w:div w:id="139462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13">
          <w:marLeft w:val="0"/>
          <w:marRight w:val="0"/>
          <w:marTop w:val="0"/>
          <w:marBottom w:val="0"/>
          <w:divBdr>
            <w:top w:val="none" w:sz="0" w:space="0" w:color="auto"/>
            <w:left w:val="none" w:sz="0" w:space="0" w:color="auto"/>
            <w:bottom w:val="none" w:sz="0" w:space="0" w:color="auto"/>
            <w:right w:val="none" w:sz="0" w:space="0" w:color="auto"/>
          </w:divBdr>
          <w:divsChild>
            <w:div w:id="394664738">
              <w:marLeft w:val="0"/>
              <w:marRight w:val="0"/>
              <w:marTop w:val="0"/>
              <w:marBottom w:val="0"/>
              <w:divBdr>
                <w:top w:val="none" w:sz="0" w:space="0" w:color="auto"/>
                <w:left w:val="none" w:sz="0" w:space="0" w:color="auto"/>
                <w:bottom w:val="none" w:sz="0" w:space="0" w:color="auto"/>
                <w:right w:val="none" w:sz="0" w:space="0" w:color="auto"/>
              </w:divBdr>
              <w:divsChild>
                <w:div w:id="50548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868827">
      <w:bodyDiv w:val="1"/>
      <w:marLeft w:val="0"/>
      <w:marRight w:val="0"/>
      <w:marTop w:val="0"/>
      <w:marBottom w:val="0"/>
      <w:divBdr>
        <w:top w:val="none" w:sz="0" w:space="0" w:color="auto"/>
        <w:left w:val="none" w:sz="0" w:space="0" w:color="auto"/>
        <w:bottom w:val="none" w:sz="0" w:space="0" w:color="auto"/>
        <w:right w:val="none" w:sz="0" w:space="0" w:color="auto"/>
      </w:divBdr>
    </w:div>
    <w:div w:id="1995255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3951</TotalTime>
  <Pages>1</Pages>
  <Words>8308</Words>
  <Characters>47357</Characters>
  <Application>Microsoft Office Word</Application>
  <DocSecurity>0</DocSecurity>
  <Lines>394</Lines>
  <Paragraphs>111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Peter Caso</cp:lastModifiedBy>
  <cp:revision>64</cp:revision>
  <cp:lastPrinted>2023-03-17T10:03:00Z</cp:lastPrinted>
  <dcterms:created xsi:type="dcterms:W3CDTF">2021-11-15T08:18:00Z</dcterms:created>
  <dcterms:modified xsi:type="dcterms:W3CDTF">2023-03-17T10:03:00Z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2018-01-26T00:00:00Z</vt:filetime>
  </property>
  <property fmtid="{D5CDD505-2E9C-101B-9397-08002B2CF9AE}" pid="3" name="Creator">
    <vt:lpwstr>Microsoft® Word 2016</vt:lpwstr>
  </property>
  <property fmtid="{D5CDD505-2E9C-101B-9397-08002B2CF9AE}" pid="4" name="LastSaved">
    <vt:filetime>2021-11-15T00:00:00Z</vt:filetime>
  </property>
</Properties>
</file>